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F88D" w14:textId="77777777" w:rsidR="00893641" w:rsidRPr="00893641" w:rsidRDefault="00893641" w:rsidP="00893641">
      <w:pPr>
        <w:pStyle w:val="Titel"/>
        <w:rPr>
          <w:rFonts w:cs="Arial"/>
          <w:b/>
        </w:rPr>
      </w:pPr>
      <w:r w:rsidRPr="00893641">
        <w:rPr>
          <w:noProof/>
        </w:rPr>
        <w:t xml:space="preserve"> </w:t>
      </w:r>
      <w:r w:rsidRPr="00893641">
        <w:rPr>
          <w:noProof/>
        </w:rPr>
        <w:t>Seminar en match-makin</w:t>
      </w:r>
      <w:bookmarkStart w:id="0" w:name="_GoBack"/>
      <w:bookmarkEnd w:id="0"/>
      <w:r w:rsidRPr="00893641">
        <w:rPr>
          <w:noProof/>
        </w:rPr>
        <w:t>g sessie in Moskou</w:t>
      </w:r>
      <w:r w:rsidRPr="00893641">
        <w:rPr>
          <w:noProof/>
        </w:rPr>
        <w:t xml:space="preserve"> (2 oktober tot 4 okt</w:t>
      </w:r>
      <w:r>
        <w:rPr>
          <w:noProof/>
        </w:rPr>
        <w:t>ober 2019)</w:t>
      </w:r>
    </w:p>
    <w:p w14:paraId="32431A42" w14:textId="77777777" w:rsidR="00893641" w:rsidRPr="00893641" w:rsidRDefault="00893641" w:rsidP="00893641">
      <w:pPr>
        <w:pStyle w:val="Standaard1"/>
        <w:jc w:val="both"/>
        <w:rPr>
          <w:rFonts w:ascii="Arial" w:hAnsi="Arial" w:cs="Arial"/>
          <w:b/>
        </w:rPr>
      </w:pPr>
    </w:p>
    <w:p w14:paraId="53531211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b/>
        </w:rPr>
      </w:pPr>
      <w:r w:rsidRPr="00893641">
        <w:rPr>
          <w:rFonts w:ascii="Verdana" w:hAnsi="Verdana" w:cs="Arial"/>
          <w:b/>
        </w:rPr>
        <w:t>(Voorlopig) Programma:</w:t>
      </w:r>
    </w:p>
    <w:p w14:paraId="34E909F1" w14:textId="77777777" w:rsidR="00893641" w:rsidRPr="0092411A" w:rsidRDefault="00893641" w:rsidP="00893641">
      <w:pPr>
        <w:pStyle w:val="Standaard1"/>
        <w:jc w:val="both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893641" w:rsidRPr="0092411A" w14:paraId="0C131230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C000"/>
            <w:vAlign w:val="center"/>
          </w:tcPr>
          <w:p w14:paraId="6B2F2E60" w14:textId="77777777" w:rsidR="00893641" w:rsidRPr="0092411A" w:rsidRDefault="00893641" w:rsidP="002836FF">
            <w:pPr>
              <w:pStyle w:val="Standaard1"/>
              <w:jc w:val="both"/>
              <w:rPr>
                <w:rFonts w:ascii="Arial" w:hAnsi="Arial" w:cs="Arial"/>
              </w:rPr>
            </w:pPr>
            <w:r w:rsidRPr="0092411A">
              <w:rPr>
                <w:rFonts w:ascii="Arial" w:hAnsi="Arial" w:cs="Arial"/>
              </w:rPr>
              <w:t>Day 1 (</w:t>
            </w:r>
            <w:proofErr w:type="spellStart"/>
            <w:r w:rsidRPr="0092411A">
              <w:rPr>
                <w:rFonts w:ascii="Arial" w:hAnsi="Arial" w:cs="Arial"/>
              </w:rPr>
              <w:t>Wednesday</w:t>
            </w:r>
            <w:proofErr w:type="spellEnd"/>
            <w:r w:rsidRPr="0092411A">
              <w:rPr>
                <w:rFonts w:ascii="Arial" w:hAnsi="Arial" w:cs="Arial"/>
              </w:rPr>
              <w:t xml:space="preserve"> </w:t>
            </w:r>
            <w:proofErr w:type="spellStart"/>
            <w:r w:rsidRPr="0092411A">
              <w:rPr>
                <w:rFonts w:ascii="Arial" w:hAnsi="Arial" w:cs="Arial"/>
              </w:rPr>
              <w:t>October</w:t>
            </w:r>
            <w:proofErr w:type="spellEnd"/>
            <w:r w:rsidRPr="0092411A">
              <w:rPr>
                <w:rFonts w:ascii="Arial" w:hAnsi="Arial" w:cs="Arial"/>
              </w:rPr>
              <w:t xml:space="preserve"> 2nd)</w:t>
            </w:r>
          </w:p>
        </w:tc>
      </w:tr>
      <w:tr w:rsidR="00893641" w:rsidRPr="00893641" w14:paraId="62F7D381" w14:textId="77777777" w:rsidTr="002836FF">
        <w:trPr>
          <w:trHeight w:val="288"/>
        </w:trPr>
        <w:tc>
          <w:tcPr>
            <w:tcW w:w="9622" w:type="dxa"/>
            <w:gridSpan w:val="2"/>
            <w:vAlign w:val="center"/>
          </w:tcPr>
          <w:p w14:paraId="52AD71E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proofErr w:type="spellStart"/>
            <w:r w:rsidRPr="00893641">
              <w:rPr>
                <w:rFonts w:ascii="Verdana" w:hAnsi="Verdana" w:cs="Arial"/>
                <w:szCs w:val="20"/>
              </w:rPr>
              <w:t>Arrival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of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participants</w:t>
            </w:r>
            <w:proofErr w:type="spellEnd"/>
          </w:p>
        </w:tc>
      </w:tr>
      <w:tr w:rsidR="00893641" w:rsidRPr="00893641" w14:paraId="32EDA87F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5879F03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19:30</w:t>
            </w:r>
          </w:p>
        </w:tc>
        <w:tc>
          <w:tcPr>
            <w:tcW w:w="7737" w:type="dxa"/>
            <w:vAlign w:val="center"/>
          </w:tcPr>
          <w:p w14:paraId="5901BE48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Joint dinner (optional)</w:t>
            </w:r>
          </w:p>
        </w:tc>
      </w:tr>
      <w:tr w:rsidR="00893641" w:rsidRPr="00893641" w14:paraId="7BB10346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C000"/>
            <w:vAlign w:val="center"/>
          </w:tcPr>
          <w:p w14:paraId="6265EFE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Day 2 (Thursday October 3rd)</w:t>
            </w:r>
          </w:p>
        </w:tc>
      </w:tr>
      <w:tr w:rsidR="00893641" w:rsidRPr="00893641" w14:paraId="7690DD80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E599" w:themeFill="accent4" w:themeFillTint="66"/>
            <w:vAlign w:val="center"/>
          </w:tcPr>
          <w:p w14:paraId="50D7818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b/>
                <w:szCs w:val="20"/>
                <w:lang w:val="en-US"/>
              </w:rPr>
              <w:t>PART A</w:t>
            </w: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 </w:t>
            </w:r>
            <w:r w:rsidRPr="00893641">
              <w:rPr>
                <w:rFonts w:ascii="Verdana" w:hAnsi="Verdana" w:cs="Arial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 For all delegates</w:t>
            </w:r>
          </w:p>
        </w:tc>
      </w:tr>
      <w:tr w:rsidR="00893641" w:rsidRPr="00893641" w14:paraId="58310D9A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2E8E5FF4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9:30 – 10:00</w:t>
            </w:r>
          </w:p>
        </w:tc>
        <w:tc>
          <w:tcPr>
            <w:tcW w:w="7737" w:type="dxa"/>
            <w:vAlign w:val="center"/>
          </w:tcPr>
          <w:p w14:paraId="2703CF3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Registration</w:t>
            </w:r>
          </w:p>
        </w:tc>
      </w:tr>
      <w:tr w:rsidR="00893641" w:rsidRPr="00893641" w14:paraId="4D5790A9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6CE3B59E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10:00 – 10:30</w:t>
            </w:r>
          </w:p>
        </w:tc>
        <w:tc>
          <w:tcPr>
            <w:tcW w:w="7737" w:type="dxa"/>
            <w:vAlign w:val="center"/>
          </w:tcPr>
          <w:p w14:paraId="76BB651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Welcome &amp; introduction to the event</w:t>
            </w:r>
          </w:p>
          <w:p w14:paraId="0E21CC0B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Rector Financial University</w:t>
            </w:r>
          </w:p>
          <w:p w14:paraId="419D8DC0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szCs w:val="20"/>
                <w:lang w:val="en-US"/>
              </w:rPr>
              <w:t xml:space="preserve">(NL Ambassador / DG OCW / REP Russian Ministry </w:t>
            </w:r>
            <w:proofErr w:type="spellStart"/>
            <w:r w:rsidRPr="00893641">
              <w:rPr>
                <w:rFonts w:ascii="Verdana" w:hAnsi="Verdana" w:cs="Arial"/>
                <w:i/>
                <w:szCs w:val="20"/>
                <w:lang w:val="en-US"/>
              </w:rPr>
              <w:t>HigherEd</w:t>
            </w:r>
            <w:proofErr w:type="spellEnd"/>
            <w:r w:rsidRPr="00893641">
              <w:rPr>
                <w:rFonts w:ascii="Verdana" w:hAnsi="Verdana" w:cs="Arial"/>
                <w:i/>
                <w:szCs w:val="20"/>
                <w:lang w:val="en-US"/>
              </w:rPr>
              <w:t>)</w:t>
            </w:r>
          </w:p>
          <w:p w14:paraId="5453CABA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Freddy </w:t>
            </w:r>
            <w:proofErr w:type="spellStart"/>
            <w:r w:rsidRPr="00893641">
              <w:rPr>
                <w:rFonts w:ascii="Verdana" w:hAnsi="Verdana" w:cs="Arial"/>
                <w:szCs w:val="20"/>
                <w:lang w:val="en-US"/>
              </w:rPr>
              <w:t>Weima</w:t>
            </w:r>
            <w:proofErr w:type="spellEnd"/>
            <w:r w:rsidRPr="00893641">
              <w:rPr>
                <w:rFonts w:ascii="Verdana" w:hAnsi="Verdana" w:cs="Arial"/>
                <w:szCs w:val="20"/>
                <w:lang w:val="en-US"/>
              </w:rPr>
              <w:t>, Director Nuffic</w:t>
            </w:r>
          </w:p>
          <w:p w14:paraId="2D952274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 xml:space="preserve">Olga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Oleynikova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>, Director NA Erasmus+ Russia</w:t>
            </w:r>
          </w:p>
        </w:tc>
      </w:tr>
      <w:tr w:rsidR="00893641" w:rsidRPr="00893641" w14:paraId="3DC6031B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355790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10:30 – 11:00</w:t>
            </w:r>
          </w:p>
        </w:tc>
        <w:tc>
          <w:tcPr>
            <w:tcW w:w="7737" w:type="dxa"/>
            <w:vAlign w:val="center"/>
          </w:tcPr>
          <w:p w14:paraId="71113FB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Best practice RHEI – DHEI example 1</w:t>
            </w:r>
          </w:p>
        </w:tc>
      </w:tr>
      <w:tr w:rsidR="00893641" w:rsidRPr="00893641" w14:paraId="1E28BCAF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7072027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11:00 – 11:30</w:t>
            </w:r>
          </w:p>
        </w:tc>
        <w:tc>
          <w:tcPr>
            <w:tcW w:w="7737" w:type="dxa"/>
            <w:vAlign w:val="center"/>
          </w:tcPr>
          <w:p w14:paraId="60D673E3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Best practices RHEI – DHEI example 2</w:t>
            </w:r>
          </w:p>
        </w:tc>
      </w:tr>
      <w:tr w:rsidR="00893641" w:rsidRPr="00893641" w14:paraId="1A692564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1BDB4AA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11:30 – 12:00</w:t>
            </w:r>
          </w:p>
        </w:tc>
        <w:tc>
          <w:tcPr>
            <w:tcW w:w="7737" w:type="dxa"/>
            <w:vAlign w:val="center"/>
          </w:tcPr>
          <w:p w14:paraId="46CBFB01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Coffee break</w:t>
            </w:r>
          </w:p>
        </w:tc>
      </w:tr>
      <w:tr w:rsidR="00893641" w:rsidRPr="00893641" w14:paraId="0807D107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E599" w:themeFill="accent4" w:themeFillTint="66"/>
            <w:vAlign w:val="center"/>
          </w:tcPr>
          <w:p w14:paraId="4ECC2081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b/>
                <w:szCs w:val="20"/>
                <w:lang w:val="en-US"/>
              </w:rPr>
              <w:t>PART B</w:t>
            </w: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 </w:t>
            </w:r>
            <w:r w:rsidRPr="00893641">
              <w:rPr>
                <w:rFonts w:ascii="Verdana" w:hAnsi="Verdana" w:cs="Arial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szCs w:val="20"/>
                <w:lang w:val="en-US"/>
              </w:rPr>
              <w:t xml:space="preserve"> For representatives NA Erasmus+ and program coordinators DHEI &amp; RHEI</w:t>
            </w:r>
          </w:p>
        </w:tc>
      </w:tr>
      <w:tr w:rsidR="00893641" w:rsidRPr="00893641" w14:paraId="4C6A9B67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2EEABD0E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12:00 – 12:30</w:t>
            </w:r>
          </w:p>
        </w:tc>
        <w:tc>
          <w:tcPr>
            <w:tcW w:w="7737" w:type="dxa"/>
            <w:vAlign w:val="center"/>
          </w:tcPr>
          <w:p w14:paraId="7E638ECF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 xml:space="preserve">Short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round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of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introductions</w:t>
            </w:r>
            <w:proofErr w:type="spellEnd"/>
          </w:p>
        </w:tc>
      </w:tr>
      <w:tr w:rsidR="00893641" w:rsidRPr="00893641" w14:paraId="75D62680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0D8902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12:30 – 13:30</w:t>
            </w:r>
          </w:p>
        </w:tc>
        <w:tc>
          <w:tcPr>
            <w:tcW w:w="7737" w:type="dxa"/>
            <w:vAlign w:val="center"/>
          </w:tcPr>
          <w:p w14:paraId="7F1F7B9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NA Erasmus+ seminar topic: A Dutch perspective on KA107 (what are universities from the Netherlands looking for in a foreign partnership).</w:t>
            </w:r>
          </w:p>
        </w:tc>
      </w:tr>
      <w:tr w:rsidR="00893641" w:rsidRPr="00893641" w14:paraId="47B271F9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38FEF11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13:30 – 14:30</w:t>
            </w:r>
          </w:p>
        </w:tc>
        <w:tc>
          <w:tcPr>
            <w:tcW w:w="7737" w:type="dxa"/>
            <w:vAlign w:val="center"/>
          </w:tcPr>
          <w:p w14:paraId="33D32EA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Lunch</w:t>
            </w:r>
          </w:p>
        </w:tc>
      </w:tr>
      <w:tr w:rsidR="00893641" w:rsidRPr="00893641" w14:paraId="5B825E0A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23CB301B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14:30 – 15:30</w:t>
            </w:r>
          </w:p>
        </w:tc>
        <w:tc>
          <w:tcPr>
            <w:tcW w:w="7737" w:type="dxa"/>
            <w:vAlign w:val="center"/>
          </w:tcPr>
          <w:p w14:paraId="45013CB2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NA Erasmus+ seminar topic: TBD</w:t>
            </w:r>
          </w:p>
        </w:tc>
      </w:tr>
      <w:tr w:rsidR="00893641" w:rsidRPr="00893641" w14:paraId="7868DF58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35E9C9F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15:30 – 17:00</w:t>
            </w:r>
          </w:p>
        </w:tc>
        <w:tc>
          <w:tcPr>
            <w:tcW w:w="7737" w:type="dxa"/>
            <w:vAlign w:val="center"/>
          </w:tcPr>
          <w:p w14:paraId="4FAB4452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Networking / matchmaking</w:t>
            </w:r>
          </w:p>
        </w:tc>
      </w:tr>
      <w:tr w:rsidR="00893641" w:rsidRPr="00893641" w14:paraId="32195E80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6A4D1FD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>17:15</w:t>
            </w:r>
          </w:p>
        </w:tc>
        <w:tc>
          <w:tcPr>
            <w:tcW w:w="7737" w:type="dxa"/>
            <w:vAlign w:val="center"/>
          </w:tcPr>
          <w:p w14:paraId="2BCB521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proofErr w:type="spellStart"/>
            <w:r w:rsidRPr="00893641">
              <w:rPr>
                <w:rFonts w:ascii="Verdana" w:hAnsi="Verdana" w:cs="Arial"/>
                <w:szCs w:val="20"/>
              </w:rPr>
              <w:t>Departure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for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hotel</w:t>
            </w:r>
          </w:p>
        </w:tc>
      </w:tr>
      <w:tr w:rsidR="00893641" w:rsidRPr="00893641" w14:paraId="7BE20E3E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124B310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 xml:space="preserve">19:00 </w:t>
            </w:r>
          </w:p>
        </w:tc>
        <w:tc>
          <w:tcPr>
            <w:tcW w:w="7737" w:type="dxa"/>
            <w:vAlign w:val="center"/>
          </w:tcPr>
          <w:p w14:paraId="69A50C9F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</w:rPr>
            </w:pPr>
            <w:r w:rsidRPr="00893641">
              <w:rPr>
                <w:rFonts w:ascii="Verdana" w:hAnsi="Verdana" w:cs="Arial"/>
                <w:szCs w:val="20"/>
              </w:rPr>
              <w:t xml:space="preserve">Networking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reception</w:t>
            </w:r>
            <w:proofErr w:type="spellEnd"/>
            <w:r w:rsidRPr="00893641">
              <w:rPr>
                <w:rFonts w:ascii="Verdana" w:hAnsi="Verdana" w:cs="Arial"/>
                <w:szCs w:val="20"/>
              </w:rPr>
              <w:t xml:space="preserve"> Netherlands </w:t>
            </w:r>
            <w:proofErr w:type="spellStart"/>
            <w:r w:rsidRPr="00893641">
              <w:rPr>
                <w:rFonts w:ascii="Verdana" w:hAnsi="Verdana" w:cs="Arial"/>
                <w:szCs w:val="20"/>
              </w:rPr>
              <w:t>Embassy</w:t>
            </w:r>
            <w:proofErr w:type="spellEnd"/>
          </w:p>
        </w:tc>
      </w:tr>
      <w:tr w:rsidR="00893641" w:rsidRPr="00893641" w14:paraId="5C586E02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E599" w:themeFill="accent4" w:themeFillTint="66"/>
            <w:vAlign w:val="center"/>
          </w:tcPr>
          <w:p w14:paraId="2A49629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b/>
                <w:i/>
                <w:color w:val="BFBFBF" w:themeColor="background1" w:themeShade="BF"/>
                <w:szCs w:val="20"/>
                <w:lang w:val="en-US"/>
              </w:rPr>
              <w:t>PART C</w:t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 </w:t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 For DHEI, Nuffic, VH, VSNU</w:t>
            </w:r>
          </w:p>
        </w:tc>
      </w:tr>
      <w:tr w:rsidR="00893641" w:rsidRPr="00893641" w14:paraId="361C24C6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4781282E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12:00 – 12:30</w:t>
            </w:r>
          </w:p>
        </w:tc>
        <w:tc>
          <w:tcPr>
            <w:tcW w:w="7737" w:type="dxa"/>
            <w:vAlign w:val="center"/>
          </w:tcPr>
          <w:p w14:paraId="40EF444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Transfer to HSE</w:t>
            </w:r>
          </w:p>
        </w:tc>
      </w:tr>
      <w:tr w:rsidR="00893641" w:rsidRPr="00893641" w14:paraId="725665E3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70BBA1DC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12:30 – 13:30</w:t>
            </w:r>
          </w:p>
        </w:tc>
        <w:tc>
          <w:tcPr>
            <w:tcW w:w="7737" w:type="dxa"/>
            <w:vAlign w:val="center"/>
          </w:tcPr>
          <w:p w14:paraId="693D5E4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Lunch</w:t>
            </w:r>
          </w:p>
        </w:tc>
      </w:tr>
      <w:tr w:rsidR="00893641" w:rsidRPr="00893641" w14:paraId="37835C3E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778FBA1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13:30 – 14:00</w:t>
            </w:r>
          </w:p>
        </w:tc>
        <w:tc>
          <w:tcPr>
            <w:tcW w:w="7737" w:type="dxa"/>
            <w:vAlign w:val="center"/>
          </w:tcPr>
          <w:p w14:paraId="5FE2CB50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Welcome &amp; introduction to the Round Table</w:t>
            </w:r>
          </w:p>
          <w:p w14:paraId="1A9E9681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Rector Higher School of Economics</w:t>
            </w:r>
          </w:p>
          <w:p w14:paraId="51008F8E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Vice-minister Russian Ministry of Higher Education and Research</w:t>
            </w:r>
          </w:p>
          <w:p w14:paraId="1D90195F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Director General Netherlands Ministry of Education</w:t>
            </w:r>
          </w:p>
          <w:p w14:paraId="3C2A22BC" w14:textId="77777777" w:rsidR="00893641" w:rsidRPr="00893641" w:rsidRDefault="00893641" w:rsidP="002836FF">
            <w:pPr>
              <w:pStyle w:val="Standaard1"/>
              <w:numPr>
                <w:ilvl w:val="0"/>
                <w:numId w:val="1"/>
              </w:numPr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Freddy </w:t>
            </w:r>
            <w:proofErr w:type="spellStart"/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Weima</w:t>
            </w:r>
            <w:proofErr w:type="spellEnd"/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, Director Nuffic</w:t>
            </w:r>
          </w:p>
        </w:tc>
      </w:tr>
      <w:tr w:rsidR="00893641" w:rsidRPr="00893641" w14:paraId="443229BD" w14:textId="77777777" w:rsidTr="002836FF">
        <w:trPr>
          <w:trHeight w:val="288"/>
        </w:trPr>
        <w:tc>
          <w:tcPr>
            <w:tcW w:w="1885" w:type="dxa"/>
            <w:vMerge w:val="restart"/>
            <w:vAlign w:val="center"/>
          </w:tcPr>
          <w:p w14:paraId="4576771D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14:00 – 16:00</w:t>
            </w:r>
          </w:p>
        </w:tc>
        <w:tc>
          <w:tcPr>
            <w:tcW w:w="7737" w:type="dxa"/>
            <w:vAlign w:val="center"/>
          </w:tcPr>
          <w:p w14:paraId="6CC45D0A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Round Table </w:t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 Russia &amp; the Netherlands: internationalization as a tool to help reach the UN Sustainable Development Goals </w:t>
            </w:r>
          </w:p>
        </w:tc>
      </w:tr>
      <w:tr w:rsidR="00893641" w:rsidRPr="00893641" w14:paraId="2BBBD3A2" w14:textId="77777777" w:rsidTr="002836FF">
        <w:trPr>
          <w:trHeight w:val="288"/>
        </w:trPr>
        <w:tc>
          <w:tcPr>
            <w:tcW w:w="1885" w:type="dxa"/>
            <w:vMerge/>
            <w:vAlign w:val="center"/>
          </w:tcPr>
          <w:p w14:paraId="53782115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</w:p>
        </w:tc>
        <w:tc>
          <w:tcPr>
            <w:tcW w:w="7737" w:type="dxa"/>
            <w:vAlign w:val="center"/>
          </w:tcPr>
          <w:p w14:paraId="429A124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Round Table </w:t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sym w:font="Wingdings" w:char="F0E0"/>
            </w: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 Trends in and pressure on internationalization – from quantity to quality </w:t>
            </w:r>
          </w:p>
        </w:tc>
      </w:tr>
      <w:tr w:rsidR="00893641" w:rsidRPr="00893641" w14:paraId="0874850C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5FB2BD46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16:00 – 16:30</w:t>
            </w:r>
          </w:p>
        </w:tc>
        <w:tc>
          <w:tcPr>
            <w:tcW w:w="7737" w:type="dxa"/>
            <w:vAlign w:val="center"/>
          </w:tcPr>
          <w:p w14:paraId="671414F2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Networking</w:t>
            </w:r>
          </w:p>
        </w:tc>
      </w:tr>
      <w:tr w:rsidR="00893641" w:rsidRPr="00893641" w14:paraId="1C4C7BE0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7920DDDF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16:45</w:t>
            </w:r>
          </w:p>
        </w:tc>
        <w:tc>
          <w:tcPr>
            <w:tcW w:w="7737" w:type="dxa"/>
            <w:vAlign w:val="center"/>
          </w:tcPr>
          <w:p w14:paraId="7CEC9CE8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Departure for hotel</w:t>
            </w:r>
          </w:p>
        </w:tc>
      </w:tr>
      <w:tr w:rsidR="00893641" w:rsidRPr="00893641" w14:paraId="055656BD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3D390323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>19:00</w:t>
            </w:r>
          </w:p>
        </w:tc>
        <w:tc>
          <w:tcPr>
            <w:tcW w:w="7737" w:type="dxa"/>
            <w:vAlign w:val="center"/>
          </w:tcPr>
          <w:p w14:paraId="4F3A297C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i/>
                <w:color w:val="BFBFBF" w:themeColor="background1" w:themeShade="BF"/>
                <w:szCs w:val="20"/>
                <w:lang w:val="en-US"/>
              </w:rPr>
              <w:t xml:space="preserve">Networking reception Netherlands Embassy </w:t>
            </w:r>
          </w:p>
        </w:tc>
      </w:tr>
      <w:tr w:rsidR="00893641" w:rsidRPr="00893641" w14:paraId="265BB8F4" w14:textId="77777777" w:rsidTr="002836FF">
        <w:trPr>
          <w:trHeight w:val="288"/>
        </w:trPr>
        <w:tc>
          <w:tcPr>
            <w:tcW w:w="9622" w:type="dxa"/>
            <w:gridSpan w:val="2"/>
            <w:shd w:val="clear" w:color="auto" w:fill="FFC000"/>
            <w:vAlign w:val="center"/>
          </w:tcPr>
          <w:p w14:paraId="5C4A383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Day 3 (Friday October 4th)</w:t>
            </w:r>
          </w:p>
        </w:tc>
      </w:tr>
      <w:tr w:rsidR="00893641" w:rsidRPr="00893641" w14:paraId="694F180B" w14:textId="77777777" w:rsidTr="002836FF">
        <w:trPr>
          <w:trHeight w:val="288"/>
        </w:trPr>
        <w:tc>
          <w:tcPr>
            <w:tcW w:w="9622" w:type="dxa"/>
            <w:gridSpan w:val="2"/>
            <w:vAlign w:val="center"/>
          </w:tcPr>
          <w:p w14:paraId="27D31EBE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Departure of participants</w:t>
            </w:r>
          </w:p>
        </w:tc>
      </w:tr>
      <w:tr w:rsidR="00893641" w:rsidRPr="00893641" w14:paraId="5EBBC71A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1A5A409B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lastRenderedPageBreak/>
              <w:t>Option 1:</w:t>
            </w:r>
          </w:p>
        </w:tc>
        <w:tc>
          <w:tcPr>
            <w:tcW w:w="7737" w:type="dxa"/>
            <w:vAlign w:val="center"/>
          </w:tcPr>
          <w:p w14:paraId="136D2F49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Morning tour of Moscow / the Kremlin</w:t>
            </w:r>
          </w:p>
        </w:tc>
      </w:tr>
      <w:tr w:rsidR="00893641" w:rsidRPr="00893641" w14:paraId="6413622C" w14:textId="77777777" w:rsidTr="002836FF">
        <w:trPr>
          <w:trHeight w:val="288"/>
        </w:trPr>
        <w:tc>
          <w:tcPr>
            <w:tcW w:w="1885" w:type="dxa"/>
            <w:vAlign w:val="center"/>
          </w:tcPr>
          <w:p w14:paraId="64D22A80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Option 2:</w:t>
            </w:r>
          </w:p>
        </w:tc>
        <w:tc>
          <w:tcPr>
            <w:tcW w:w="7737" w:type="dxa"/>
            <w:vAlign w:val="center"/>
          </w:tcPr>
          <w:p w14:paraId="6DB56C94" w14:textId="77777777" w:rsidR="00893641" w:rsidRPr="00893641" w:rsidRDefault="00893641" w:rsidP="002836FF">
            <w:pPr>
              <w:pStyle w:val="Standaard1"/>
              <w:jc w:val="both"/>
              <w:rPr>
                <w:rFonts w:ascii="Verdana" w:hAnsi="Verdana" w:cs="Arial"/>
                <w:szCs w:val="20"/>
                <w:lang w:val="en-US"/>
              </w:rPr>
            </w:pPr>
            <w:r w:rsidRPr="00893641">
              <w:rPr>
                <w:rFonts w:ascii="Verdana" w:hAnsi="Verdana" w:cs="Arial"/>
                <w:szCs w:val="20"/>
                <w:lang w:val="en-US"/>
              </w:rPr>
              <w:t>Morning for own meetings</w:t>
            </w:r>
          </w:p>
        </w:tc>
      </w:tr>
    </w:tbl>
    <w:p w14:paraId="56AA2E4A" w14:textId="77777777" w:rsidR="00893641" w:rsidRPr="00893641" w:rsidRDefault="00893641" w:rsidP="00893641">
      <w:pPr>
        <w:pStyle w:val="Standaard1"/>
        <w:jc w:val="both"/>
        <w:rPr>
          <w:rFonts w:ascii="Verdana" w:hAnsi="Verdana"/>
          <w:szCs w:val="20"/>
          <w:lang w:val="en-US"/>
        </w:rPr>
      </w:pPr>
    </w:p>
    <w:p w14:paraId="59BEB3D5" w14:textId="77777777" w:rsidR="00893641" w:rsidRPr="00893641" w:rsidRDefault="00893641" w:rsidP="00893641">
      <w:pPr>
        <w:rPr>
          <w:rFonts w:ascii="Verdana" w:hAnsi="Verdana"/>
          <w:lang w:val="en-US"/>
        </w:rPr>
      </w:pPr>
    </w:p>
    <w:p w14:paraId="0405E240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bookmarkStart w:id="1" w:name="_Hlk8201201"/>
    </w:p>
    <w:p w14:paraId="70C56BFE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60CCD8B2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2DA21462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Reis -en verblijfkosten zijn voor eigen rekening. Nuffic </w:t>
      </w:r>
      <w:proofErr w:type="spellStart"/>
      <w:r w:rsidRPr="00893641">
        <w:rPr>
          <w:rFonts w:ascii="Verdana" w:hAnsi="Verdana" w:cs="Arial"/>
          <w:szCs w:val="20"/>
        </w:rPr>
        <w:t>Neso</w:t>
      </w:r>
      <w:proofErr w:type="spellEnd"/>
      <w:r w:rsidRPr="00893641">
        <w:rPr>
          <w:rFonts w:ascii="Verdana" w:hAnsi="Verdana" w:cs="Arial"/>
          <w:szCs w:val="20"/>
        </w:rPr>
        <w:t xml:space="preserve"> Russia beveelt het volgende hotel aan: </w:t>
      </w:r>
    </w:p>
    <w:p w14:paraId="3DF4C6C6" w14:textId="77777777" w:rsidR="00893641" w:rsidRPr="00893641" w:rsidRDefault="00893641" w:rsidP="00893641">
      <w:pPr>
        <w:pStyle w:val="Geenafstand"/>
        <w:rPr>
          <w:rFonts w:ascii="Verdana" w:hAnsi="Verdana"/>
        </w:rPr>
      </w:pPr>
      <w:hyperlink r:id="rId7" w:history="1">
        <w:r w:rsidRPr="00893641">
          <w:rPr>
            <w:rStyle w:val="Hyperlink"/>
            <w:rFonts w:ascii="Verdana" w:hAnsi="Verdana" w:cs="Arial"/>
            <w:lang w:val="en-US"/>
          </w:rPr>
          <w:t>Marriott Courtyard Moscow City Center</w:t>
        </w:r>
      </w:hyperlink>
      <w:r w:rsidRPr="00893641">
        <w:rPr>
          <w:rFonts w:ascii="Verdana" w:hAnsi="Verdana"/>
          <w:lang w:val="en-US"/>
        </w:rPr>
        <w:t xml:space="preserve">. </w:t>
      </w:r>
      <w:r w:rsidRPr="00893641">
        <w:rPr>
          <w:rFonts w:ascii="Verdana" w:hAnsi="Verdana" w:cs="Arial"/>
        </w:rPr>
        <w:t xml:space="preserve">Reserveringen kunnen gemaakt worden via: </w:t>
      </w:r>
      <w:hyperlink r:id="rId8" w:history="1">
        <w:r w:rsidRPr="00893641">
          <w:rPr>
            <w:rStyle w:val="Hyperlink"/>
            <w:rFonts w:ascii="Verdana" w:hAnsi="Verdana" w:cs="Arial"/>
          </w:rPr>
          <w:t>cy.mowcy.reservation@courtyard.com</w:t>
        </w:r>
      </w:hyperlink>
      <w:r w:rsidRPr="00893641">
        <w:rPr>
          <w:rFonts w:ascii="Verdana" w:hAnsi="Verdana"/>
        </w:rPr>
        <w:t xml:space="preserve"> </w:t>
      </w:r>
    </w:p>
    <w:bookmarkEnd w:id="1"/>
    <w:p w14:paraId="727A653B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5C8A7753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Vervoer van en naar de locaties op donderdag 3 oktober worden door Nuffic </w:t>
      </w:r>
      <w:proofErr w:type="spellStart"/>
      <w:r w:rsidRPr="00893641">
        <w:rPr>
          <w:rFonts w:ascii="Verdana" w:hAnsi="Verdana" w:cs="Arial"/>
          <w:szCs w:val="20"/>
        </w:rPr>
        <w:t>Neso</w:t>
      </w:r>
      <w:proofErr w:type="spellEnd"/>
      <w:r w:rsidRPr="00893641">
        <w:rPr>
          <w:rFonts w:ascii="Verdana" w:hAnsi="Verdana" w:cs="Arial"/>
          <w:szCs w:val="20"/>
        </w:rPr>
        <w:t xml:space="preserve"> Russia geregeld.</w:t>
      </w:r>
    </w:p>
    <w:p w14:paraId="4710A4C3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648D9F1C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Wilt u nog een individueel programma de dag ervoor of erna, Nuffic </w:t>
      </w:r>
      <w:proofErr w:type="spellStart"/>
      <w:r w:rsidRPr="00893641">
        <w:rPr>
          <w:rFonts w:ascii="Verdana" w:hAnsi="Verdana" w:cs="Arial"/>
          <w:szCs w:val="20"/>
        </w:rPr>
        <w:t>Neso</w:t>
      </w:r>
      <w:proofErr w:type="spellEnd"/>
      <w:r w:rsidRPr="00893641">
        <w:rPr>
          <w:rFonts w:ascii="Verdana" w:hAnsi="Verdana" w:cs="Arial"/>
          <w:szCs w:val="20"/>
        </w:rPr>
        <w:t xml:space="preserve"> Russia helpt u graag met het maken van zakelijke afspraken, bezoeken aan universiteiten of met een tour door Moskou.</w:t>
      </w:r>
    </w:p>
    <w:p w14:paraId="281DDFF2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1D251A89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Voor visums kunt u contact opnemen met </w:t>
      </w:r>
      <w:proofErr w:type="spellStart"/>
      <w:r w:rsidRPr="00893641">
        <w:rPr>
          <w:rFonts w:ascii="Verdana" w:hAnsi="Verdana" w:cs="Arial"/>
          <w:szCs w:val="20"/>
        </w:rPr>
        <w:t>Bric</w:t>
      </w:r>
      <w:proofErr w:type="spellEnd"/>
      <w:r w:rsidRPr="00893641">
        <w:rPr>
          <w:rFonts w:ascii="Verdana" w:hAnsi="Verdana" w:cs="Arial"/>
          <w:szCs w:val="20"/>
        </w:rPr>
        <w:t xml:space="preserve"> Travel, Mevrouw Reina van den Heuvel (</w:t>
      </w:r>
      <w:hyperlink r:id="rId9" w:history="1">
        <w:r w:rsidRPr="00893641">
          <w:rPr>
            <w:rStyle w:val="Hyperlink"/>
            <w:rFonts w:ascii="Verdana" w:hAnsi="Verdana" w:cs="Arial"/>
            <w:szCs w:val="20"/>
          </w:rPr>
          <w:t>reina@brictravel.nl</w:t>
        </w:r>
      </w:hyperlink>
      <w:r w:rsidRPr="00893641">
        <w:rPr>
          <w:rFonts w:ascii="Verdana" w:hAnsi="Verdana" w:cs="Arial"/>
          <w:szCs w:val="20"/>
        </w:rPr>
        <w:t xml:space="preserve">). U kunt daarbij aangeven dat u voor het door Nuffic </w:t>
      </w:r>
      <w:proofErr w:type="spellStart"/>
      <w:r w:rsidRPr="00893641">
        <w:rPr>
          <w:rFonts w:ascii="Verdana" w:hAnsi="Verdana" w:cs="Arial"/>
          <w:szCs w:val="20"/>
        </w:rPr>
        <w:t>Neso</w:t>
      </w:r>
      <w:proofErr w:type="spellEnd"/>
      <w:r w:rsidRPr="00893641">
        <w:rPr>
          <w:rFonts w:ascii="Verdana" w:hAnsi="Verdana" w:cs="Arial"/>
          <w:szCs w:val="20"/>
        </w:rPr>
        <w:t xml:space="preserve"> Rusland georganiseerde seminar naar Rusland reist. Zij kan de volledige aanvraag (uitnodiging/invullen gegevens/indienen/ afhalen) voor u afhandelen voor een vast speciaal tarief van EUR 200,-. U dient alleen gegevens aan te leveren en eventuele verzendkosten voor uw rekening te nemen. Zij kunnen ook helpen met het boeken van vluchten en hotels.</w:t>
      </w:r>
    </w:p>
    <w:p w14:paraId="3377C885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15546C7D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62D2A68A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  <w:u w:val="single"/>
        </w:rPr>
      </w:pPr>
      <w:bookmarkStart w:id="2" w:name="_Hlk5963839"/>
      <w:r w:rsidRPr="00893641">
        <w:rPr>
          <w:rFonts w:ascii="Verdana" w:hAnsi="Verdana" w:cs="Arial"/>
          <w:szCs w:val="20"/>
          <w:u w:val="single"/>
        </w:rPr>
        <w:t>Vluchtopties:</w:t>
      </w:r>
    </w:p>
    <w:p w14:paraId="464BDFA3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67CF5272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>Vluchten Amsterdam – Moskou</w:t>
      </w:r>
    </w:p>
    <w:p w14:paraId="179ABE47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26825B9F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KLM </w:t>
      </w:r>
      <w:r w:rsidRPr="00893641">
        <w:rPr>
          <w:rFonts w:ascii="Verdana" w:hAnsi="Verdana" w:cs="Arial"/>
          <w:szCs w:val="20"/>
        </w:rPr>
        <w:tab/>
        <w:t>11:50 – 16:05 direct</w:t>
      </w:r>
    </w:p>
    <w:p w14:paraId="7201B495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 xml:space="preserve"> </w:t>
      </w:r>
      <w:r w:rsidRPr="00893641">
        <w:rPr>
          <w:rFonts w:ascii="Verdana" w:hAnsi="Verdana" w:cs="Arial"/>
          <w:szCs w:val="20"/>
        </w:rPr>
        <w:tab/>
        <w:t>13.15 – 17.45 direct</w:t>
      </w:r>
    </w:p>
    <w:p w14:paraId="46799F74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 xml:space="preserve"> </w:t>
      </w:r>
      <w:r w:rsidRPr="00893641">
        <w:rPr>
          <w:rFonts w:ascii="Verdana" w:hAnsi="Verdana" w:cs="Arial"/>
          <w:szCs w:val="20"/>
        </w:rPr>
        <w:tab/>
        <w:t>18.15 – 22.40 direct</w:t>
      </w:r>
    </w:p>
    <w:p w14:paraId="42E71190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 xml:space="preserve">KLM </w:t>
      </w:r>
      <w:r w:rsidRPr="00893641">
        <w:rPr>
          <w:rFonts w:ascii="Verdana" w:hAnsi="Verdana" w:cs="Arial"/>
          <w:szCs w:val="20"/>
        </w:rPr>
        <w:tab/>
        <w:t>21:15 – 01.30 (+1) direct</w:t>
      </w:r>
    </w:p>
    <w:p w14:paraId="359994C9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5FEDA3D5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>Vluchten Moskou – Amsterdam</w:t>
      </w:r>
    </w:p>
    <w:p w14:paraId="3AB300CA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00321A22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ab/>
        <w:t>09:10 – 12:00 direct</w:t>
      </w:r>
    </w:p>
    <w:p w14:paraId="1D21282D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ab/>
        <w:t>14:35 – 17:10 direct</w:t>
      </w:r>
    </w:p>
    <w:p w14:paraId="1C0F0511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r w:rsidRPr="00893641">
        <w:rPr>
          <w:rFonts w:ascii="Verdana" w:hAnsi="Verdana" w:cs="Arial"/>
          <w:szCs w:val="20"/>
        </w:rPr>
        <w:t>KLM</w:t>
      </w:r>
      <w:r w:rsidRPr="00893641">
        <w:rPr>
          <w:rFonts w:ascii="Verdana" w:hAnsi="Verdana" w:cs="Arial"/>
          <w:szCs w:val="20"/>
        </w:rPr>
        <w:tab/>
        <w:t>17:00 – 19:30 direct</w:t>
      </w:r>
    </w:p>
    <w:p w14:paraId="07422051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  <w:proofErr w:type="spellStart"/>
      <w:r w:rsidRPr="00893641">
        <w:rPr>
          <w:rFonts w:ascii="Verdana" w:hAnsi="Verdana" w:cs="Arial"/>
          <w:szCs w:val="20"/>
        </w:rPr>
        <w:t>Aeroflot</w:t>
      </w:r>
      <w:proofErr w:type="spellEnd"/>
      <w:r w:rsidRPr="00893641">
        <w:rPr>
          <w:rFonts w:ascii="Verdana" w:hAnsi="Verdana" w:cs="Arial"/>
          <w:szCs w:val="20"/>
        </w:rPr>
        <w:tab/>
        <w:t>19:45 – 22:35 direct</w:t>
      </w:r>
      <w:bookmarkEnd w:id="2"/>
    </w:p>
    <w:p w14:paraId="0EDE6D50" w14:textId="77777777" w:rsidR="00893641" w:rsidRPr="00893641" w:rsidRDefault="00893641" w:rsidP="00893641">
      <w:pPr>
        <w:rPr>
          <w:rFonts w:ascii="Verdana" w:hAnsi="Verdana" w:cs="Arial"/>
          <w:lang w:val="en-US"/>
        </w:rPr>
      </w:pPr>
    </w:p>
    <w:p w14:paraId="06145E26" w14:textId="77777777" w:rsidR="00893641" w:rsidRPr="00893641" w:rsidRDefault="00893641" w:rsidP="00893641">
      <w:pPr>
        <w:pStyle w:val="Standaard1"/>
        <w:jc w:val="both"/>
        <w:rPr>
          <w:rFonts w:ascii="Verdana" w:hAnsi="Verdana" w:cs="Arial"/>
          <w:szCs w:val="20"/>
        </w:rPr>
      </w:pPr>
    </w:p>
    <w:p w14:paraId="566C813D" w14:textId="77777777" w:rsidR="00B20900" w:rsidRDefault="00B20900"/>
    <w:sectPr w:rsidR="00B20900" w:rsidSect="006348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AA98B" w14:textId="77777777" w:rsidR="00893641" w:rsidRDefault="00893641" w:rsidP="00893641">
      <w:r>
        <w:separator/>
      </w:r>
    </w:p>
  </w:endnote>
  <w:endnote w:type="continuationSeparator" w:id="0">
    <w:p w14:paraId="1FA0E35C" w14:textId="77777777" w:rsidR="00893641" w:rsidRDefault="00893641" w:rsidP="0089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0F451" w14:textId="77777777" w:rsidR="00893641" w:rsidRDefault="00893641" w:rsidP="00893641">
      <w:r>
        <w:separator/>
      </w:r>
    </w:p>
  </w:footnote>
  <w:footnote w:type="continuationSeparator" w:id="0">
    <w:p w14:paraId="14CA4D8C" w14:textId="77777777" w:rsidR="00893641" w:rsidRDefault="00893641" w:rsidP="0089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23E6F" w14:textId="77777777" w:rsidR="00893641" w:rsidRPr="00893641" w:rsidRDefault="00893641" w:rsidP="00893641">
    <w:pPr>
      <w:pStyle w:val="Koptekst"/>
    </w:pPr>
    <w:r>
      <w:t xml:space="preserve">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7C5466D" wp14:editId="562B981E">
          <wp:extent cx="933450" cy="775335"/>
          <wp:effectExtent l="0" t="0" r="0" b="5715"/>
          <wp:docPr id="2" name="LogoErasmusPlu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ErasmusPlus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1FA9"/>
    <w:multiLevelType w:val="hybridMultilevel"/>
    <w:tmpl w:val="D8A615AE"/>
    <w:lvl w:ilvl="0" w:tplc="B048690E"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41"/>
    <w:rsid w:val="00634852"/>
    <w:rsid w:val="00893641"/>
    <w:rsid w:val="00B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7B93"/>
  <w15:chartTrackingRefBased/>
  <w15:docId w15:val="{AAC4AD83-30AA-4E97-B772-A2CB1AED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3641"/>
    <w:pPr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nl-NL"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893641"/>
    <w:pPr>
      <w:suppressAutoHyphens/>
      <w:autoSpaceDN w:val="0"/>
      <w:spacing w:after="0" w:line="240" w:lineRule="auto"/>
      <w:textAlignment w:val="baseline"/>
    </w:pPr>
    <w:rPr>
      <w:rFonts w:ascii="Century Gothic" w:eastAsia="MS Mincho" w:hAnsi="Century Gothic" w:cs="Times New Roman"/>
      <w:sz w:val="20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89364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893641"/>
    <w:pPr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nl-NL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93641"/>
    <w:pPr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  <w:lang w:val="nl-NL" w:eastAsia="ja-JP"/>
    </w:rPr>
  </w:style>
  <w:style w:type="paragraph" w:styleId="Koptekst">
    <w:name w:val="header"/>
    <w:basedOn w:val="Standaard"/>
    <w:link w:val="KoptekstChar"/>
    <w:uiPriority w:val="99"/>
    <w:unhideWhenUsed/>
    <w:rsid w:val="0089364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3641"/>
    <w:rPr>
      <w:rFonts w:ascii="Times New Roman" w:eastAsia="MS Mincho" w:hAnsi="Times New Roman" w:cs="Times New Roman"/>
      <w:sz w:val="20"/>
      <w:szCs w:val="20"/>
      <w:lang w:val="nl-NL" w:eastAsia="ja-JP"/>
    </w:rPr>
  </w:style>
  <w:style w:type="paragraph" w:styleId="Voettekst">
    <w:name w:val="footer"/>
    <w:basedOn w:val="Standaard"/>
    <w:link w:val="VoettekstChar"/>
    <w:uiPriority w:val="99"/>
    <w:unhideWhenUsed/>
    <w:rsid w:val="0089364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3641"/>
    <w:rPr>
      <w:rFonts w:ascii="Times New Roman" w:eastAsia="MS Mincho" w:hAnsi="Times New Roman" w:cs="Times New Roman"/>
      <w:sz w:val="20"/>
      <w:szCs w:val="20"/>
      <w:lang w:val="nl-NL" w:eastAsia="ja-JP"/>
    </w:rPr>
  </w:style>
  <w:style w:type="paragraph" w:styleId="Titel">
    <w:name w:val="Title"/>
    <w:basedOn w:val="Standaard"/>
    <w:next w:val="Standaard"/>
    <w:link w:val="TitelChar"/>
    <w:uiPriority w:val="10"/>
    <w:qFormat/>
    <w:rsid w:val="008936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93641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.mowcy.reservation@courtyar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rriott.com/hotels/travel/mowcy-courtyard-moscow-city-c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ina@brictravel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Brink</dc:creator>
  <cp:keywords/>
  <dc:description/>
  <cp:lastModifiedBy>Chantal Brink</cp:lastModifiedBy>
  <cp:revision>1</cp:revision>
  <dcterms:created xsi:type="dcterms:W3CDTF">2019-06-05T11:57:00Z</dcterms:created>
  <dcterms:modified xsi:type="dcterms:W3CDTF">2019-06-05T11:59:00Z</dcterms:modified>
</cp:coreProperties>
</file>