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6D612" w14:textId="77777777" w:rsidR="009918E7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</w:t>
      </w:r>
      <w:r w:rsidR="009918E7">
        <w:rPr>
          <w:rFonts w:ascii="Verdana" w:hAnsi="Verdana" w:cs="Arial"/>
          <w:b/>
          <w:sz w:val="28"/>
          <w:szCs w:val="28"/>
          <w:lang w:val="en-GB"/>
        </w:rPr>
        <w:t xml:space="preserve">LEARNING </w:t>
      </w:r>
      <w:r w:rsidR="009918E7" w:rsidRPr="0099514B">
        <w:rPr>
          <w:rFonts w:ascii="Verdana" w:hAnsi="Verdana" w:cs="Arial"/>
          <w:b/>
          <w:sz w:val="28"/>
          <w:szCs w:val="28"/>
          <w:lang w:val="en-GB"/>
        </w:rPr>
        <w:t xml:space="preserve">AGREEMENT </w:t>
      </w:r>
      <w:r w:rsidR="009918E7">
        <w:rPr>
          <w:rFonts w:ascii="Verdana" w:hAnsi="Verdana" w:cs="Arial"/>
          <w:b/>
          <w:sz w:val="28"/>
          <w:szCs w:val="28"/>
          <w:lang w:val="en-GB"/>
        </w:rPr>
        <w:t xml:space="preserve">FOR </w:t>
      </w:r>
    </w:p>
    <w:p w14:paraId="52CB84DE" w14:textId="7AF93A4C" w:rsidR="0031479C" w:rsidRPr="0099514B" w:rsidRDefault="009918E7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sz w:val="28"/>
          <w:szCs w:val="28"/>
          <w:lang w:val="en-GB"/>
        </w:rPr>
        <w:t>VET MOBILITY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063B4BCE" w:rsidR="0031479C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0"/>
          </w:p>
          <w:p w14:paraId="4972ACB4" w14:textId="3B8B8128" w:rsidR="009918E7" w:rsidRPr="0048070E" w:rsidRDefault="009918E7" w:rsidP="009918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14:paraId="52CB84E4" w14:textId="5A19F803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52CB84E5" w14:textId="34AC0985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47105F78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9918E7">
        <w:rPr>
          <w:rFonts w:ascii="Verdana" w:hAnsi="Verdana" w:cs="Arial"/>
          <w:b/>
          <w:lang w:val="en-GB"/>
        </w:rPr>
        <w:t>TRAINING</w:t>
      </w:r>
      <w:r w:rsidR="00AE674C" w:rsidRPr="0099514B">
        <w:rPr>
          <w:rFonts w:ascii="Verdana" w:hAnsi="Verdana" w:cs="Arial"/>
          <w:b/>
          <w:lang w:val="en-GB"/>
        </w:rPr>
        <w:t xml:space="preserve">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06B72E98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B" w14:textId="1F5A443F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Contact Person (name, function, e-mail, tel):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0E6A01E3" w:rsidR="005D7A50" w:rsidRPr="0099514B" w:rsidRDefault="005D7A50" w:rsidP="009918E7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placement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2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1" w14:textId="7E06DA90" w:rsidR="004A7373" w:rsidRPr="009918E7" w:rsidRDefault="009918E7" w:rsidP="00894BD6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Knowledge, skills and competence to be acquired</w:t>
            </w:r>
            <w:r w:rsidR="00894BD6"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: </w:t>
            </w:r>
          </w:p>
        </w:tc>
      </w:tr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8870A87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training period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6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5" w14:textId="0A6218E2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Tasks of the trainee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9918E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8" w14:textId="76B30367" w:rsidR="004A7373" w:rsidRPr="009918E7" w:rsidRDefault="009918E7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Monitoring and Mentoring of the participant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9918E7" w:rsidRPr="0099514B" w14:paraId="5FC81021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81A" w14:textId="2CAA6F14" w:rsidR="009918E7" w:rsidRPr="009918E7" w:rsidRDefault="009918E7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Evaluation and Validation of the training placement: </w:t>
            </w:r>
          </w:p>
        </w:tc>
      </w:tr>
    </w:tbl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9918E7" w:rsidRDefault="00F112E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72C60BFD" w14:textId="5B9D14A7" w:rsidR="009918E7" w:rsidRDefault="00A63B9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>and the receiving organisation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9918E7" w:rsidRPr="009918E7">
        <w:rPr>
          <w:rFonts w:ascii="Verdana" w:hAnsi="Verdana" w:cs="Arial"/>
          <w:i/>
          <w:sz w:val="18"/>
          <w:szCs w:val="18"/>
          <w:lang w:val="en-GB"/>
        </w:rPr>
        <w:t>(and the intermediary organisation if applicable)*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 xml:space="preserve">that they will </w:t>
      </w:r>
      <w:r w:rsidR="009918E7">
        <w:rPr>
          <w:rFonts w:ascii="Verdana" w:hAnsi="Verdana" w:cs="Arial"/>
          <w:b/>
          <w:sz w:val="18"/>
          <w:szCs w:val="18"/>
          <w:lang w:val="en-GB"/>
        </w:rPr>
        <w:t xml:space="preserve">abide by the principles of the 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>Quality Commitment for VET Mobility projects attached below.</w:t>
      </w:r>
    </w:p>
    <w:p w14:paraId="342E38F7" w14:textId="77777777" w:rsidR="009918E7" w:rsidRP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32C6DE40" w14:textId="77777777" w:rsidR="009918E7" w:rsidRP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i/>
          <w:sz w:val="18"/>
          <w:szCs w:val="18"/>
          <w:lang w:val="en-GB"/>
        </w:rPr>
      </w:pPr>
      <w:r w:rsidRPr="009918E7">
        <w:rPr>
          <w:rFonts w:ascii="Verdana" w:hAnsi="Verdana" w:cs="Arial"/>
          <w:i/>
          <w:sz w:val="18"/>
          <w:szCs w:val="18"/>
          <w:lang w:val="en-GB"/>
        </w:rPr>
        <w:t>*please add a box below for the signature of the intermediary organisation – if applicable</w:t>
      </w:r>
    </w:p>
    <w:p w14:paraId="1E4D9968" w14:textId="77777777" w:rsidR="00894BD6" w:rsidRDefault="00894BD6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8" w14:textId="58E34319" w:rsidR="00280BDE" w:rsidRPr="0099514B" w:rsidRDefault="0031479C" w:rsidP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programme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agreement is approved.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509" w14:textId="77777777" w:rsidR="0031479C" w:rsidRPr="0099514B" w:rsidRDefault="00280BDE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A63B9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>issue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]</w:t>
            </w:r>
            <w:r w:rsidR="009054E0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52CB850A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072065F8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7" w14:textId="52E554E5" w:rsidR="0031479C" w:rsidRPr="0099514B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that this proposed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 programme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is approved.</w:t>
            </w:r>
          </w:p>
          <w:p w14:paraId="52CB8518" w14:textId="43C72698" w:rsidR="001D0F51" w:rsidRPr="0099514B" w:rsidRDefault="00A63B98" w:rsidP="009918E7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On completion of the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training 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>[…</w:t>
            </w:r>
            <w:r w:rsidRPr="0099514B">
              <w:rPr>
                <w:rFonts w:ascii="Verdana" w:hAnsi="Verdana" w:cs="Arial"/>
                <w:i/>
                <w:sz w:val="18"/>
                <w:szCs w:val="18"/>
                <w:lang w:val="en-GB"/>
              </w:rPr>
              <w:t>a Certificate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6B02B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…]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to the </w:t>
            </w:r>
            <w:r w:rsidR="00892D16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25EBD217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A361F" w14:textId="77777777" w:rsidR="00281A81" w:rsidRDefault="00281A81">
      <w:r>
        <w:separator/>
      </w:r>
    </w:p>
  </w:endnote>
  <w:endnote w:type="continuationSeparator" w:id="0">
    <w:p w14:paraId="4B33B532" w14:textId="77777777" w:rsidR="00281A81" w:rsidRDefault="00281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1ADDC" w14:textId="77777777" w:rsidR="006034BD" w:rsidRDefault="006034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GoBack" w:displacedByCustomXml="next"/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6E444C25" w:rsidR="0099514B" w:rsidRDefault="009918E7" w:rsidP="009918E7">
        <w:pPr>
          <w:pStyle w:val="Voettekst"/>
          <w:tabs>
            <w:tab w:val="clear" w:pos="4536"/>
          </w:tabs>
        </w:pPr>
        <w:r>
          <w:rPr>
            <w:rFonts w:ascii="Verdana" w:hAnsi="Verdana"/>
            <w:sz w:val="16"/>
            <w:szCs w:val="16"/>
          </w:rPr>
          <w:t>II.6</w:t>
        </w:r>
        <w:r w:rsidR="0099514B"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="0099514B" w:rsidRPr="0099514B">
          <w:rPr>
            <w:rFonts w:ascii="Verdana" w:hAnsi="Verdana"/>
            <w:sz w:val="16"/>
            <w:szCs w:val="16"/>
          </w:rPr>
          <w:t xml:space="preserve">- </w:t>
        </w:r>
        <w:r>
          <w:rPr>
            <w:rFonts w:ascii="Verdana" w:hAnsi="Verdana"/>
            <w:sz w:val="16"/>
            <w:szCs w:val="16"/>
          </w:rPr>
          <w:t>VET Learning agreement</w:t>
        </w:r>
        <w:r w:rsidR="009876C2">
          <w:rPr>
            <w:rFonts w:ascii="Verdana" w:hAnsi="Verdana"/>
            <w:sz w:val="16"/>
            <w:szCs w:val="16"/>
          </w:rPr>
          <w:t xml:space="preserve"> – 201</w:t>
        </w:r>
        <w:r w:rsidR="006034BD">
          <w:rPr>
            <w:rFonts w:ascii="Verdana" w:hAnsi="Verdana"/>
            <w:sz w:val="16"/>
            <w:szCs w:val="16"/>
          </w:rPr>
          <w:t>9</w:t>
        </w:r>
        <w:bookmarkEnd w:id="2"/>
        <w:r w:rsidR="0099514B">
          <w:tab/>
        </w:r>
        <w:r w:rsidR="0099514B" w:rsidRPr="0099514B">
          <w:rPr>
            <w:rFonts w:ascii="Verdana" w:hAnsi="Verdana"/>
            <w:sz w:val="16"/>
            <w:szCs w:val="16"/>
          </w:rPr>
          <w:fldChar w:fldCharType="begin"/>
        </w:r>
        <w:r w:rsidR="0099514B" w:rsidRPr="0099514B">
          <w:rPr>
            <w:rFonts w:ascii="Verdana" w:hAnsi="Verdana"/>
            <w:sz w:val="16"/>
            <w:szCs w:val="16"/>
          </w:rPr>
          <w:instrText>PAGE   \* MERGEFORMAT</w:instrText>
        </w:r>
        <w:r w:rsidR="0099514B" w:rsidRPr="0099514B">
          <w:rPr>
            <w:rFonts w:ascii="Verdana" w:hAnsi="Verdana"/>
            <w:sz w:val="16"/>
            <w:szCs w:val="16"/>
          </w:rPr>
          <w:fldChar w:fldCharType="separate"/>
        </w:r>
        <w:r w:rsidR="0007213D">
          <w:rPr>
            <w:rFonts w:ascii="Verdana" w:hAnsi="Verdana"/>
            <w:noProof/>
            <w:sz w:val="16"/>
            <w:szCs w:val="16"/>
          </w:rPr>
          <w:t>1</w:t>
        </w:r>
        <w:r w:rsidR="0099514B"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2DECE" w14:textId="77777777" w:rsidR="006034BD" w:rsidRDefault="006034B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399C28" w14:textId="77777777" w:rsidR="00281A81" w:rsidRDefault="00281A81">
      <w:r>
        <w:separator/>
      </w:r>
    </w:p>
  </w:footnote>
  <w:footnote w:type="continuationSeparator" w:id="0">
    <w:p w14:paraId="138CA716" w14:textId="77777777" w:rsidR="00281A81" w:rsidRDefault="00281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7BB75" w14:textId="77777777" w:rsidR="006034BD" w:rsidRDefault="006034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739D" w14:textId="77777777" w:rsidR="006034BD" w:rsidRDefault="006034B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13F70"/>
    <w:rsid w:val="00014932"/>
    <w:rsid w:val="00024C4F"/>
    <w:rsid w:val="000461DD"/>
    <w:rsid w:val="00050FD4"/>
    <w:rsid w:val="0005499D"/>
    <w:rsid w:val="0007213D"/>
    <w:rsid w:val="00092645"/>
    <w:rsid w:val="00092B0C"/>
    <w:rsid w:val="000965F7"/>
    <w:rsid w:val="000D0451"/>
    <w:rsid w:val="000E68BC"/>
    <w:rsid w:val="00101732"/>
    <w:rsid w:val="00107A99"/>
    <w:rsid w:val="001236A6"/>
    <w:rsid w:val="00152881"/>
    <w:rsid w:val="001718CB"/>
    <w:rsid w:val="00182437"/>
    <w:rsid w:val="001C56EE"/>
    <w:rsid w:val="001D0F51"/>
    <w:rsid w:val="001E6A71"/>
    <w:rsid w:val="001F2EAE"/>
    <w:rsid w:val="002372FB"/>
    <w:rsid w:val="002408E9"/>
    <w:rsid w:val="00280BDE"/>
    <w:rsid w:val="00281A81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45F98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4C59C5"/>
    <w:rsid w:val="0051237A"/>
    <w:rsid w:val="00517EDD"/>
    <w:rsid w:val="005452C8"/>
    <w:rsid w:val="0056700F"/>
    <w:rsid w:val="005A3BD1"/>
    <w:rsid w:val="005D7A50"/>
    <w:rsid w:val="005E1872"/>
    <w:rsid w:val="005F2A14"/>
    <w:rsid w:val="005F3B91"/>
    <w:rsid w:val="006034BD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18E7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N4WXR6J6TDXH-158074617-568</_dlc_DocId>
    <_dlc_DocIdUrl xmlns="6c5cf9ca-9a29-4a2b-8290-be3f5bbcf82c">
      <Url>https://projects.stichtingcinop.nl/erasmusplus/intro/Eplus/Programmamanagement/_layouts/15/DocIdRedir.aspx?ID=N4WXR6J6TDXH-158074617-568</Url>
      <Description>N4WXR6J6TDXH-158074617-568</Description>
    </_dlc_DocIdUrl>
    <Calljaar xmlns="6c5cf9ca-9a29-4a2b-8290-be3f5bbcf82c">2019</Calljaar>
    <KA1_x002f_KA2 xmlns="57f39af4-1844-4b0d-bf3c-d22f589e9717">KA1</KA1_x002f_KA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E4717-E30E-4301-9119-82E22B06500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7f39af4-1844-4b0d-bf3c-d22f589e9717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6c5cf9ca-9a29-4a2b-8290-be3f5bbcf82c"/>
  </ds:schemaRefs>
</ds:datastoreItem>
</file>

<file path=customXml/itemProps4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1826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Natasja Buitenhuis</cp:lastModifiedBy>
  <cp:revision>2</cp:revision>
  <cp:lastPrinted>2007-05-22T17:01:00Z</cp:lastPrinted>
  <dcterms:created xsi:type="dcterms:W3CDTF">2019-05-01T13:37:00Z</dcterms:created>
  <dcterms:modified xsi:type="dcterms:W3CDTF">2019-05-01T13:37:00Z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170780db-aba3-4699-9f2f-f716f9eb805e</vt:lpwstr>
  </property>
</Properties>
</file>