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0" w:name="_GoBack"/>
      <w:bookmarkEnd w:id="0"/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indnootmarkering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opmerkin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indnootmarkering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indnootmarkering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indnootmarkering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114B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114B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Kop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indnootmarkering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Voetnootmarkering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EC3C6" w14:textId="77777777" w:rsidR="0016229C" w:rsidRDefault="0016229C">
      <w:r>
        <w:separator/>
      </w:r>
    </w:p>
  </w:endnote>
  <w:endnote w:type="continuationSeparator" w:id="0">
    <w:p w14:paraId="52EEE467" w14:textId="77777777" w:rsidR="0016229C" w:rsidRDefault="0016229C">
      <w:r>
        <w:continuationSeparator/>
      </w:r>
    </w:p>
  </w:endnote>
  <w:endnote w:id="1">
    <w:p w14:paraId="2B08B470" w14:textId="74430D65" w:rsidR="007550F5" w:rsidRDefault="00D97FE7" w:rsidP="007550F5">
      <w:pPr>
        <w:pStyle w:val="Eindnootteks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indnootteks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indnootteks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Style w:val="Eindnootmarkering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indnootteks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indnootteks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indnootmarkering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Voetteks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D6BE8" w14:textId="77777777" w:rsidR="0016229C" w:rsidRDefault="0016229C">
      <w:r>
        <w:separator/>
      </w:r>
    </w:p>
  </w:footnote>
  <w:footnote w:type="continuationSeparator" w:id="0">
    <w:p w14:paraId="710EC646" w14:textId="77777777" w:rsidR="0016229C" w:rsidRDefault="0016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0B40EAD5">
                    <wp:simplePos x="0" y="0"/>
                    <wp:positionH relativeFrom="column">
                      <wp:posOffset>1759585</wp:posOffset>
                    </wp:positionH>
                    <wp:positionV relativeFrom="paragraph">
                      <wp:posOffset>-22860</wp:posOffset>
                    </wp:positionV>
                    <wp:extent cx="1728470" cy="61277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61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00C2B2AA" w:rsidR="00AD66BB" w:rsidRPr="00AD66BB" w:rsidRDefault="000D0B02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2018</w:t>
                                </w:r>
                                <w:r w:rsidR="00F114BF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Higher Education: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55pt;margin-top:-1.8pt;width:136.1pt;height:4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3zswIAALk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" filled="f" stroked="f">
                    <v:textbox>
                      <w:txbxContent>
                        <w:p w14:paraId="5D72C5D1" w14:textId="00C2B2AA" w:rsidR="00AD66BB" w:rsidRPr="00AD66BB" w:rsidRDefault="000D0B02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2018</w:t>
                          </w:r>
                          <w:r w:rsidR="00F114BF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Higher Education: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B02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229C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87875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48C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4BF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62F020F2-7482-4B1A-B71D-0B123C75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link w:val="EindnoottekstChar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7967A9"/>
    <w:rPr>
      <w:vertAlign w:val="superscript"/>
    </w:rPr>
  </w:style>
  <w:style w:type="character" w:customStyle="1" w:styleId="EindnoottekstChar">
    <w:name w:val="Eindnoottekst Char"/>
    <w:basedOn w:val="Standaardalinea-lettertype"/>
    <w:link w:val="Eindnootteks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mo" ma:contentTypeID="0x010100224C2C53E5E37643AFC355722DD40B5001007A762FAEFDABAF48BB78135F9DEEC657" ma:contentTypeVersion="348" ma:contentTypeDescription="EP-Nuffic memo" ma:contentTypeScope="" ma:versionID="349f5353b24a7314c28fa6f26e4c5e8e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f7d1698b6b5f6cf354e5a6edca6eff07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ae14868-6f31-44f0-b410-52f19e37ad77" ContentTypeId="0x010100224C2C53E5E37643AFC355722DD40B50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DEPDOC-959341906-101772</_dlc_DocId>
    <_dlc_DocIdUrl xmlns="27a646ec-b11d-44f2-b007-16ce52b3018b">
      <Url>https://nuffic.sharepoint.com/sites/departments/na/_layouts/15/DocIdRedir.aspx?ID=DEPDOC-959341906-101772</Url>
      <Description>DEPDOC-959341906-101772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3E16-666A-418E-A0E8-B2102B078F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E75A5-0F4F-4B58-9292-5A7433995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FC2A04-6C07-4060-87C1-7385B9A9141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a646ec-b11d-44f2-b007-16ce52b3018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0FEC830-58FC-4E1F-8021-0B73B96D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388</Words>
  <Characters>2139</Characters>
  <Application>Microsoft Office Word</Application>
  <DocSecurity>0</DocSecurity>
  <PresentationFormat>Microsoft Word 11.0</PresentationFormat>
  <Lines>17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Marijn van Grunsven</cp:lastModifiedBy>
  <cp:revision>6</cp:revision>
  <cp:lastPrinted>2013-11-06T08:46:00Z</cp:lastPrinted>
  <dcterms:created xsi:type="dcterms:W3CDTF">2018-02-21T15:45:00Z</dcterms:created>
  <dcterms:modified xsi:type="dcterms:W3CDTF">2018-05-22T13:55:00Z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0x010100224C2C53E5E37643AFC355722DD40B5001007A762FAEFDABAF48BB78135F9DEEC657</vt:lpwstr>
  </property>
  <property fmtid="{D5CDD505-2E9C-101B-9397-08002B2CF9AE}" pid="15" name="TaxKeyword">
    <vt:lpwstr/>
  </property>
  <property fmtid="{D5CDD505-2E9C-101B-9397-08002B2CF9AE}" pid="16" name="_dlc_DocIdItemGuid">
    <vt:lpwstr>5fe4e75a-f306-4660-a080-03022f10afdb</vt:lpwstr>
  </property>
</Properties>
</file>