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0237B" w:rsidP="00050236" w:rsidRDefault="00F67C41" w14:paraId="33076359" w14:textId="023FA12C">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rsidR="00F67C41" w:rsidP="00050236" w:rsidRDefault="00F67C41" w14:paraId="60346887" w14:textId="374DDC34">
      <w:pPr>
        <w:jc w:val="center"/>
        <w:rPr>
          <w:b/>
          <w:bCs/>
          <w:sz w:val="23"/>
          <w:szCs w:val="23"/>
          <w:lang w:val="en-GB"/>
        </w:rPr>
      </w:pPr>
    </w:p>
    <w:p w:rsidR="00F67C41" w:rsidP="009F4127" w:rsidRDefault="00F67C41" w14:paraId="10E14C96" w14:textId="2C902584">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rsidRPr="00C215EF" w:rsidR="0064265F" w:rsidP="009F4127" w:rsidRDefault="0064265F" w14:paraId="17C4C4B7" w14:textId="71C8CCE5">
      <w:pPr>
        <w:spacing w:after="360"/>
        <w:jc w:val="center"/>
        <w:rPr>
          <w:b/>
          <w:bCs/>
          <w:sz w:val="24"/>
          <w:szCs w:val="24"/>
          <w:highlight w:val="cyan"/>
          <w:lang w:val="en-US"/>
        </w:rPr>
      </w:pPr>
      <w:r w:rsidRPr="00C215EF">
        <w:rPr>
          <w:sz w:val="24"/>
          <w:szCs w:val="24"/>
          <w:lang w:val="en-US"/>
        </w:rPr>
        <w:t xml:space="preserve">Project code: </w:t>
      </w:r>
      <w:r w:rsidRPr="00C215EF">
        <w:rPr>
          <w:sz w:val="24"/>
          <w:szCs w:val="24"/>
          <w:highlight w:val="lightGray"/>
          <w:lang w:val="en-US"/>
        </w:rPr>
        <w:t>[</w:t>
      </w:r>
      <w:r w:rsidRPr="00C215EF" w:rsidR="00376CD0">
        <w:rPr>
          <w:sz w:val="24"/>
          <w:szCs w:val="24"/>
          <w:highlight w:val="lightGray"/>
          <w:lang w:val="en-US"/>
        </w:rPr>
        <w:t>2024</w:t>
      </w:r>
      <w:r w:rsidRPr="00C215EF">
        <w:rPr>
          <w:sz w:val="24"/>
          <w:szCs w:val="24"/>
          <w:highlight w:val="lightGray"/>
          <w:lang w:val="en-US"/>
        </w:rPr>
        <w:t>-</w:t>
      </w:r>
      <w:r w:rsidRPr="00C215EF" w:rsidR="00376CD0">
        <w:rPr>
          <w:sz w:val="24"/>
          <w:szCs w:val="24"/>
          <w:highlight w:val="lightGray"/>
          <w:lang w:val="en-US"/>
        </w:rPr>
        <w:t>1</w:t>
      </w:r>
      <w:r w:rsidRPr="00C215EF">
        <w:rPr>
          <w:sz w:val="24"/>
          <w:szCs w:val="24"/>
          <w:highlight w:val="lightGray"/>
          <w:lang w:val="en-US"/>
        </w:rPr>
        <w:t>-N</w:t>
      </w:r>
      <w:r w:rsidRPr="00C215EF" w:rsidR="00171FED">
        <w:rPr>
          <w:sz w:val="24"/>
          <w:szCs w:val="24"/>
          <w:highlight w:val="lightGray"/>
          <w:lang w:val="en-US"/>
        </w:rPr>
        <w:t>L</w:t>
      </w:r>
      <w:r w:rsidRPr="00C215EF" w:rsidR="00376CD0">
        <w:rPr>
          <w:sz w:val="24"/>
          <w:szCs w:val="24"/>
          <w:highlight w:val="lightGray"/>
          <w:lang w:val="en-US"/>
        </w:rPr>
        <w:t>01</w:t>
      </w:r>
      <w:r w:rsidRPr="00C215EF">
        <w:rPr>
          <w:sz w:val="24"/>
          <w:szCs w:val="24"/>
          <w:highlight w:val="lightGray"/>
          <w:lang w:val="en-US"/>
        </w:rPr>
        <w:t>-KA</w:t>
      </w:r>
      <w:r w:rsidRPr="00C215EF" w:rsidR="00171FED">
        <w:rPr>
          <w:sz w:val="24"/>
          <w:szCs w:val="24"/>
          <w:highlight w:val="lightGray"/>
          <w:lang w:val="en-US"/>
        </w:rPr>
        <w:t>121/122</w:t>
      </w:r>
      <w:r w:rsidRPr="00C215EF">
        <w:rPr>
          <w:sz w:val="24"/>
          <w:szCs w:val="24"/>
          <w:highlight w:val="lightGray"/>
          <w:lang w:val="en-US"/>
        </w:rPr>
        <w:t>-</w:t>
      </w:r>
      <w:r w:rsidRPr="00C215EF" w:rsidR="00171FED">
        <w:rPr>
          <w:sz w:val="24"/>
          <w:szCs w:val="24"/>
          <w:highlight w:val="lightGray"/>
          <w:lang w:val="en-US"/>
        </w:rPr>
        <w:t>VET</w:t>
      </w:r>
      <w:r w:rsidRPr="00C215EF">
        <w:rPr>
          <w:sz w:val="24"/>
          <w:szCs w:val="24"/>
          <w:highlight w:val="lightGray"/>
          <w:lang w:val="en-US"/>
        </w:rPr>
        <w:t>-000000000]</w:t>
      </w:r>
    </w:p>
    <w:p w:rsidRPr="00050236" w:rsidR="0040237B" w:rsidP="00473043" w:rsidRDefault="00F16BF1" w14:paraId="4D694BE6" w14:textId="343A5B57">
      <w:pPr>
        <w:spacing w:after="200"/>
        <w:jc w:val="both"/>
        <w:rPr>
          <w:sz w:val="24"/>
          <w:szCs w:val="24"/>
          <w:highlight w:val="yellow"/>
          <w:lang w:val="en-GB"/>
        </w:rPr>
      </w:pPr>
      <w:r w:rsidRPr="009F4127">
        <w:rPr>
          <w:sz w:val="24"/>
          <w:szCs w:val="24"/>
          <w:highlight w:val="yellow"/>
          <w:lang w:val="en-GB"/>
        </w:rPr>
        <w:t>[</w:t>
      </w:r>
      <w:r w:rsidRPr="009F4127" w:rsidR="00CA1CBB">
        <w:rPr>
          <w:sz w:val="24"/>
          <w:szCs w:val="24"/>
          <w:highlight w:val="yellow"/>
          <w:lang w:val="en-GB"/>
        </w:rPr>
        <w:t xml:space="preserve">This template is applicable to individual learners and staff mobility activities in the fields of school education, adult education and vocational education and training. </w:t>
      </w:r>
      <w:r w:rsidRPr="009F4127" w:rsidR="00232FA3">
        <w:rPr>
          <w:sz w:val="24"/>
          <w:szCs w:val="24"/>
          <w:highlight w:val="yellow"/>
          <w:lang w:val="en-GB"/>
        </w:rPr>
        <w:t>The text in yellow is</w:t>
      </w:r>
      <w:r w:rsidRPr="009F4127" w:rsidR="002D6227">
        <w:rPr>
          <w:sz w:val="24"/>
          <w:szCs w:val="24"/>
          <w:highlight w:val="yellow"/>
          <w:lang w:val="en-GB"/>
        </w:rPr>
        <w:t xml:space="preserve"> </w:t>
      </w:r>
      <w:r w:rsidRPr="009F4127" w:rsidR="007021B2">
        <w:rPr>
          <w:sz w:val="24"/>
          <w:szCs w:val="24"/>
          <w:highlight w:val="yellow"/>
          <w:lang w:val="en-GB"/>
        </w:rPr>
        <w:t>guidance for using this</w:t>
      </w:r>
      <w:r w:rsidRPr="009F4127" w:rsidR="002D6227">
        <w:rPr>
          <w:sz w:val="24"/>
          <w:szCs w:val="24"/>
          <w:highlight w:val="yellow"/>
          <w:lang w:val="en-GB"/>
        </w:rPr>
        <w:t xml:space="preserve"> agreement template. Please remove th</w:t>
      </w:r>
      <w:r w:rsidRPr="009F4127" w:rsidR="007021B2">
        <w:rPr>
          <w:sz w:val="24"/>
          <w:szCs w:val="24"/>
          <w:highlight w:val="yellow"/>
          <w:lang w:val="en-GB"/>
        </w:rPr>
        <w:t>is</w:t>
      </w:r>
      <w:r w:rsidRPr="009F4127" w:rsidR="002D6227">
        <w:rPr>
          <w:sz w:val="24"/>
          <w:szCs w:val="24"/>
          <w:highlight w:val="yellow"/>
          <w:lang w:val="en-GB"/>
        </w:rPr>
        <w:t xml:space="preserve"> text once the document is completed. </w:t>
      </w:r>
      <w:r w:rsidRPr="009F4127" w:rsidR="007021B2">
        <w:rPr>
          <w:sz w:val="24"/>
          <w:szCs w:val="24"/>
          <w:highlight w:val="yellow"/>
          <w:lang w:val="en-GB"/>
        </w:rPr>
        <w:t xml:space="preserve">The </w:t>
      </w:r>
      <w:r w:rsidR="0040237B">
        <w:rPr>
          <w:sz w:val="24"/>
          <w:szCs w:val="24"/>
          <w:highlight w:val="yellow"/>
          <w:lang w:val="en-GB"/>
        </w:rPr>
        <w:t>field</w:t>
      </w:r>
      <w:r w:rsidRPr="009F4127" w:rsidR="007021B2">
        <w:rPr>
          <w:sz w:val="24"/>
          <w:szCs w:val="24"/>
          <w:highlight w:val="yellow"/>
          <w:lang w:val="en-GB"/>
        </w:rPr>
        <w:t xml:space="preserve"> in </w:t>
      </w:r>
      <w:r w:rsidR="0040237B">
        <w:rPr>
          <w:sz w:val="24"/>
          <w:szCs w:val="24"/>
          <w:highlight w:val="yellow"/>
          <w:lang w:val="en-GB"/>
        </w:rPr>
        <w:t>grey</w:t>
      </w:r>
      <w:r w:rsidRPr="009F4127" w:rsidR="007021B2">
        <w:rPr>
          <w:sz w:val="24"/>
          <w:szCs w:val="24"/>
          <w:highlight w:val="yellow"/>
          <w:lang w:val="en-GB"/>
        </w:rPr>
        <w:t xml:space="preserve"> should be replaced by the relevant information for each case. </w:t>
      </w:r>
      <w:r w:rsidRPr="00050236" w:rsidR="0040237B">
        <w:rPr>
          <w:sz w:val="24"/>
          <w:szCs w:val="24"/>
          <w:highlight w:val="yellow"/>
          <w:lang w:val="en-GB"/>
        </w:rPr>
        <w:t>Options [</w:t>
      </w:r>
      <w:r w:rsidRPr="00473043" w:rsidR="0040237B">
        <w:rPr>
          <w:i/>
          <w:color w:val="4AA55B"/>
          <w:sz w:val="24"/>
          <w:szCs w:val="24"/>
          <w:lang w:val="en-US"/>
        </w:rPr>
        <w:t>in green square brackets</w:t>
      </w:r>
      <w:r w:rsidRPr="00050236" w:rsidR="0040237B">
        <w:rPr>
          <w:sz w:val="24"/>
          <w:szCs w:val="24"/>
          <w:highlight w:val="yellow"/>
          <w:lang w:val="en-GB"/>
        </w:rPr>
        <w:t>]</w:t>
      </w:r>
      <w:r w:rsidR="00361C12">
        <w:rPr>
          <w:sz w:val="24"/>
          <w:szCs w:val="24"/>
          <w:highlight w:val="yellow"/>
          <w:lang w:val="en-GB"/>
        </w:rPr>
        <w:t xml:space="preserve"> mean that</w:t>
      </w:r>
      <w:r w:rsidRPr="00050236" w:rsidR="0040237B">
        <w:rPr>
          <w:sz w:val="24"/>
          <w:szCs w:val="24"/>
          <w:highlight w:val="yellow"/>
          <w:lang w:val="en-GB"/>
        </w:rPr>
        <w:t xml:space="preserve"> the applicable option must be chosen</w:t>
      </w:r>
      <w:r w:rsidR="00361C12">
        <w:rPr>
          <w:sz w:val="24"/>
          <w:szCs w:val="24"/>
          <w:highlight w:val="yellow"/>
          <w:lang w:val="en-GB"/>
        </w:rPr>
        <w:t xml:space="preserve"> and</w:t>
      </w:r>
      <w:r w:rsidRPr="00050236" w:rsidR="00361C12">
        <w:rPr>
          <w:sz w:val="24"/>
          <w:szCs w:val="24"/>
          <w:highlight w:val="yellow"/>
          <w:lang w:val="en-GB"/>
        </w:rPr>
        <w:t xml:space="preserve"> not</w:t>
      </w:r>
      <w:r w:rsidRPr="00050236" w:rsidR="0040237B">
        <w:rPr>
          <w:sz w:val="24"/>
          <w:szCs w:val="24"/>
          <w:highlight w:val="yellow"/>
          <w:lang w:val="en-GB"/>
        </w:rPr>
        <w:t xml:space="preserve"> chosen options should be deleted.</w:t>
      </w:r>
    </w:p>
    <w:p w:rsidR="00CD44F4" w:rsidP="00473043" w:rsidRDefault="007D1362" w14:paraId="07916CD1" w14:textId="38B40975">
      <w:pPr>
        <w:spacing w:after="200"/>
        <w:jc w:val="both"/>
        <w:rPr>
          <w:sz w:val="24"/>
          <w:szCs w:val="24"/>
          <w:highlight w:val="yellow"/>
          <w:lang w:val="en-GB"/>
        </w:rPr>
      </w:pPr>
      <w:r w:rsidRPr="009F4127">
        <w:rPr>
          <w:sz w:val="24"/>
          <w:szCs w:val="24"/>
          <w:highlight w:val="yellow"/>
          <w:lang w:val="en-GB"/>
        </w:rPr>
        <w:t>T</w:t>
      </w:r>
      <w:r w:rsidRPr="009F4127" w:rsidR="007360C4">
        <w:rPr>
          <w:sz w:val="24"/>
          <w:szCs w:val="24"/>
          <w:highlight w:val="yellow"/>
          <w:lang w:val="en-GB"/>
        </w:rPr>
        <w:t>he content of th</w:t>
      </w:r>
      <w:r w:rsidRPr="009F4127" w:rsidR="006720F0">
        <w:rPr>
          <w:sz w:val="24"/>
          <w:szCs w:val="24"/>
          <w:highlight w:val="yellow"/>
          <w:lang w:val="en-GB"/>
        </w:rPr>
        <w:t>e</w:t>
      </w:r>
      <w:r w:rsidRPr="009F4127" w:rsidR="007360C4">
        <w:rPr>
          <w:sz w:val="24"/>
          <w:szCs w:val="24"/>
          <w:highlight w:val="yellow"/>
          <w:lang w:val="en-GB"/>
        </w:rPr>
        <w:t xml:space="preserve"> template </w:t>
      </w:r>
      <w:r w:rsidRPr="009F4127">
        <w:rPr>
          <w:sz w:val="24"/>
          <w:szCs w:val="24"/>
          <w:highlight w:val="yellow"/>
          <w:lang w:val="en-GB"/>
        </w:rPr>
        <w:t>sets</w:t>
      </w:r>
      <w:r w:rsidRPr="009F4127" w:rsidR="007360C4">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Pr="009F4127" w:rsidR="00F16BF1">
        <w:rPr>
          <w:sz w:val="24"/>
          <w:szCs w:val="24"/>
          <w:highlight w:val="yellow"/>
          <w:lang w:val="en-GB"/>
        </w:rPr>
        <w:t>]</w:t>
      </w:r>
    </w:p>
    <w:p w:rsidR="00E03E59" w:rsidP="00473043" w:rsidRDefault="00E03E59" w14:paraId="1A702394" w14:textId="48F5C044">
      <w:pPr>
        <w:spacing w:after="200"/>
        <w:rPr>
          <w:sz w:val="24"/>
          <w:szCs w:val="24"/>
          <w:lang w:val="en-GB"/>
        </w:rPr>
      </w:pPr>
      <w:r w:rsidRPr="00E03E59">
        <w:rPr>
          <w:sz w:val="24"/>
          <w:szCs w:val="24"/>
          <w:lang w:val="en-GB"/>
        </w:rPr>
        <w:t xml:space="preserve">Field: </w:t>
      </w:r>
      <w:r w:rsidRPr="00C215EF">
        <w:rPr>
          <w:sz w:val="24"/>
          <w:szCs w:val="24"/>
          <w:lang w:val="en-GB"/>
        </w:rPr>
        <w:t>Vocational education and training</w:t>
      </w:r>
    </w:p>
    <w:p w:rsidRPr="009F4127" w:rsidR="00BC58EC" w:rsidP="00473043" w:rsidRDefault="00BC58EC" w14:paraId="31C71F36" w14:textId="77777777">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rsidRPr="00E03E59" w:rsidR="00BC58EC" w:rsidP="00473043" w:rsidRDefault="009A17D8" w14:paraId="298BFAB3" w14:textId="5D38EAEB">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rsidRPr="00B96703" w:rsidR="00B96703" w:rsidP="00B96703" w:rsidRDefault="00F67C41" w14:paraId="4D59B555" w14:textId="14180C41">
      <w:pPr>
        <w:pStyle w:val="Kop6"/>
        <w:keepNext/>
        <w:keepLines/>
        <w:numPr>
          <w:ilvl w:val="0"/>
          <w:numId w:val="0"/>
        </w:numPr>
        <w:spacing w:before="0" w:after="200"/>
        <w:jc w:val="left"/>
        <w:rPr>
          <w:rFonts w:ascii="Times New Roman Bold" w:hAnsi="Times New Roman Bold" w:eastAsiaTheme="majorEastAsia" w:cstheme="majorBidi"/>
          <w:b/>
          <w:bCs/>
          <w:i w:val="0"/>
          <w:caps/>
          <w:snapToGrid/>
          <w:sz w:val="24"/>
          <w:szCs w:val="28"/>
          <w:u w:val="single"/>
          <w:lang w:val="en-GB" w:eastAsia="en-US"/>
        </w:rPr>
      </w:pPr>
      <w:r w:rsidRPr="000A62E3">
        <w:rPr>
          <w:rFonts w:ascii="Times New Roman Bold" w:hAnsi="Times New Roman Bold" w:eastAsiaTheme="majorEastAsia" w:cstheme="majorBidi"/>
          <w:b/>
          <w:bCs/>
          <w:i w:val="0"/>
          <w:caps/>
          <w:snapToGrid/>
          <w:sz w:val="24"/>
          <w:szCs w:val="28"/>
          <w:u w:val="single"/>
          <w:lang w:val="en-GB" w:eastAsia="en-US"/>
        </w:rPr>
        <w:t xml:space="preserve">PREAMBLE </w:t>
      </w:r>
    </w:p>
    <w:p w:rsidRPr="00666CB1" w:rsidR="0064265F" w:rsidP="7751E6C4" w:rsidRDefault="0064265F" w14:paraId="4B0EE81A" w14:textId="77777777">
      <w:pPr>
        <w:pStyle w:val="Default"/>
        <w:spacing w:after="120"/>
        <w:rPr>
          <w:sz w:val="23"/>
          <w:szCs w:val="23"/>
          <w:lang w:val="en-US"/>
        </w:rPr>
      </w:pPr>
      <w:r w:rsidRPr="00666CB1">
        <w:rPr>
          <w:sz w:val="23"/>
          <w:szCs w:val="23"/>
          <w:lang w:val="en-US"/>
        </w:rPr>
        <w:t xml:space="preserve">This </w:t>
      </w:r>
      <w:r w:rsidRPr="00666CB1">
        <w:rPr>
          <w:b/>
          <w:bCs/>
          <w:sz w:val="23"/>
          <w:szCs w:val="23"/>
          <w:lang w:val="en-US"/>
        </w:rPr>
        <w:t xml:space="preserve">Agreement </w:t>
      </w:r>
      <w:r w:rsidRPr="00666CB1">
        <w:rPr>
          <w:sz w:val="23"/>
          <w:szCs w:val="23"/>
          <w:lang w:val="en-US"/>
        </w:rPr>
        <w:t xml:space="preserve">(‘the Agreement’) is </w:t>
      </w:r>
      <w:r w:rsidRPr="00666CB1">
        <w:rPr>
          <w:b/>
          <w:bCs/>
          <w:sz w:val="23"/>
          <w:szCs w:val="23"/>
          <w:lang w:val="en-US"/>
        </w:rPr>
        <w:t xml:space="preserve">between </w:t>
      </w:r>
      <w:r w:rsidRPr="00666CB1">
        <w:rPr>
          <w:sz w:val="23"/>
          <w:szCs w:val="23"/>
          <w:lang w:val="en-US"/>
        </w:rPr>
        <w:t xml:space="preserve">the following parties: </w:t>
      </w:r>
    </w:p>
    <w:p w:rsidR="0064265F" w:rsidP="0064265F" w:rsidRDefault="0064265F" w14:paraId="15EB0770" w14:textId="19EB9B73">
      <w:pPr>
        <w:spacing w:after="120"/>
        <w:jc w:val="both"/>
        <w:rPr>
          <w:b/>
          <w:bCs/>
          <w:sz w:val="23"/>
          <w:szCs w:val="23"/>
          <w:lang w:val="en-GB"/>
        </w:rPr>
      </w:pPr>
      <w:r w:rsidRPr="00B96703">
        <w:rPr>
          <w:b/>
          <w:bCs/>
          <w:sz w:val="23"/>
          <w:szCs w:val="23"/>
          <w:lang w:val="en-GB"/>
        </w:rPr>
        <w:t>on the one part,</w:t>
      </w:r>
    </w:p>
    <w:p w:rsidRPr="00C3152B" w:rsidR="00A840DC" w:rsidP="009F4127" w:rsidRDefault="00A840DC" w14:paraId="7EB747B1" w14:textId="2937F041">
      <w:pPr>
        <w:pStyle w:val="Default"/>
        <w:spacing w:after="120"/>
      </w:pPr>
      <w:r w:rsidRPr="00666CB1">
        <w:rPr>
          <w:sz w:val="23"/>
          <w:szCs w:val="23"/>
          <w:lang w:val="en-US"/>
        </w:rPr>
        <w:t xml:space="preserve">the </w:t>
      </w:r>
      <w:r w:rsidRPr="00666CB1">
        <w:rPr>
          <w:b/>
          <w:bCs/>
          <w:sz w:val="23"/>
          <w:szCs w:val="23"/>
          <w:lang w:val="en-US"/>
        </w:rPr>
        <w:t xml:space="preserve">Organisation </w:t>
      </w:r>
      <w:r w:rsidRPr="00666CB1">
        <w:rPr>
          <w:sz w:val="23"/>
          <w:szCs w:val="23"/>
          <w:lang w:val="en-US"/>
        </w:rPr>
        <w:t>(‘the organisation’),</w:t>
      </w:r>
    </w:p>
    <w:p w:rsidR="006620C8" w:rsidP="009F4127" w:rsidRDefault="006620C8" w14:paraId="2131E8CF" w14:textId="13E4ADC5">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Pr="009F4127" w:rsidR="00B201BC">
        <w:rPr>
          <w:sz w:val="24"/>
          <w:szCs w:val="24"/>
          <w:highlight w:val="lightGray"/>
          <w:lang w:val="en-GB"/>
        </w:rPr>
        <w:t>organisation</w:t>
      </w:r>
      <w:r w:rsidRPr="009F4127">
        <w:rPr>
          <w:sz w:val="24"/>
          <w:szCs w:val="24"/>
          <w:lang w:val="en-GB"/>
        </w:rPr>
        <w:t>]</w:t>
      </w:r>
    </w:p>
    <w:p w:rsidRPr="0064265F" w:rsidR="0064265F" w:rsidP="009F4127" w:rsidRDefault="0064265F" w14:paraId="78CBCDE8" w14:textId="4E029989">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rsidRPr="0064265F" w:rsidR="0064265F" w:rsidP="009F4127" w:rsidRDefault="0064265F" w14:paraId="3DA73DEF" w14:textId="12A4837A">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rsidR="0064265F" w:rsidP="009F4127" w:rsidRDefault="0064265F" w14:paraId="53FFCF04" w14:textId="347D64F1">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rsidRPr="00980D1D" w:rsidR="0064265F" w:rsidP="009F4127" w:rsidRDefault="0064265F" w14:paraId="20A401F7" w14:textId="36DE8EC2">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rsidRPr="009F4127" w:rsidR="0040237B" w:rsidP="009F4127" w:rsidRDefault="0064265F" w14:paraId="542C6B43" w14:textId="4550B8F1">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rsidR="00A840DC" w:rsidP="009F4127" w:rsidRDefault="006620C8" w14:paraId="4256B284" w14:textId="58A16132">
      <w:pPr>
        <w:spacing w:after="120"/>
        <w:jc w:val="both"/>
        <w:rPr>
          <w:sz w:val="24"/>
          <w:szCs w:val="24"/>
          <w:lang w:val="en-GB"/>
        </w:rPr>
      </w:pPr>
      <w:r w:rsidRPr="009F4127">
        <w:rPr>
          <w:sz w:val="24"/>
          <w:szCs w:val="24"/>
          <w:lang w:val="en-GB"/>
        </w:rPr>
        <w:t>represented for the purposes of signature of this agreement by [</w:t>
      </w:r>
      <w:r w:rsidRPr="009F4127" w:rsidR="00E22588">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rsidR="006620C8" w:rsidP="009F4127" w:rsidRDefault="006620C8" w14:paraId="4E08BF23" w14:textId="307BC1B3">
      <w:pPr>
        <w:spacing w:after="120"/>
        <w:jc w:val="both"/>
        <w:rPr>
          <w:b/>
          <w:sz w:val="24"/>
          <w:szCs w:val="24"/>
          <w:lang w:val="en-GB"/>
        </w:rPr>
      </w:pPr>
      <w:r w:rsidRPr="009F4127">
        <w:rPr>
          <w:b/>
          <w:sz w:val="24"/>
          <w:szCs w:val="24"/>
          <w:lang w:val="en-GB"/>
        </w:rPr>
        <w:t>and</w:t>
      </w:r>
    </w:p>
    <w:p w:rsidR="00A840DC" w:rsidP="009F4127" w:rsidRDefault="00A840DC" w14:paraId="16628C9A" w14:textId="62AD06E2">
      <w:pPr>
        <w:spacing w:after="120"/>
        <w:jc w:val="both"/>
        <w:rPr>
          <w:b/>
          <w:sz w:val="24"/>
          <w:szCs w:val="24"/>
          <w:lang w:val="en-GB"/>
        </w:rPr>
      </w:pPr>
      <w:r>
        <w:rPr>
          <w:b/>
          <w:sz w:val="24"/>
          <w:szCs w:val="24"/>
          <w:lang w:val="en-GB"/>
        </w:rPr>
        <w:t>on the other part,</w:t>
      </w:r>
    </w:p>
    <w:p w:rsidRPr="009F4127" w:rsidR="00A840DC" w:rsidP="009F4127" w:rsidRDefault="00A840DC" w14:paraId="22EDEC03" w14:textId="14CA00AB">
      <w:pPr>
        <w:spacing w:after="120"/>
        <w:jc w:val="both"/>
        <w:rPr>
          <w:b/>
          <w:sz w:val="24"/>
          <w:szCs w:val="24"/>
          <w:lang w:val="en-GB"/>
        </w:rPr>
      </w:pPr>
      <w:r w:rsidRPr="009F4127">
        <w:rPr>
          <w:sz w:val="24"/>
          <w:szCs w:val="24"/>
          <w:lang w:val="en-GB"/>
        </w:rPr>
        <w:t>the</w:t>
      </w:r>
      <w:r>
        <w:rPr>
          <w:b/>
          <w:sz w:val="24"/>
          <w:szCs w:val="24"/>
          <w:lang w:val="en-GB"/>
        </w:rPr>
        <w:t xml:space="preserve"> ‘participant’</w:t>
      </w:r>
    </w:p>
    <w:p w:rsidR="00B45E9E" w:rsidP="005266B6" w:rsidRDefault="65E09367" w14:paraId="230E6D00" w14:textId="77777777">
      <w:pPr>
        <w:spacing w:after="120"/>
        <w:rPr>
          <w:sz w:val="24"/>
          <w:szCs w:val="24"/>
          <w:lang w:val="en-GB"/>
        </w:rPr>
      </w:pPr>
      <w:r w:rsidRPr="29B9A96E">
        <w:rPr>
          <w:sz w:val="24"/>
          <w:szCs w:val="24"/>
          <w:lang w:val="en-GB"/>
        </w:rPr>
        <w:t>[</w:t>
      </w:r>
      <w:r w:rsidRPr="29B9A96E" w:rsidR="0DD31595">
        <w:rPr>
          <w:sz w:val="24"/>
          <w:szCs w:val="24"/>
          <w:highlight w:val="lightGray"/>
          <w:lang w:val="en-GB"/>
        </w:rPr>
        <w:t>first name and family name</w:t>
      </w:r>
      <w:r w:rsidRPr="29B9A96E">
        <w:rPr>
          <w:sz w:val="24"/>
          <w:szCs w:val="24"/>
          <w:lang w:val="en-GB"/>
        </w:rPr>
        <w:t>]</w:t>
      </w:r>
      <w:r w:rsidRPr="29B9A96E" w:rsidR="55F5B4EC">
        <w:rPr>
          <w:sz w:val="24"/>
          <w:szCs w:val="24"/>
          <w:lang w:val="en-GB"/>
        </w:rPr>
        <w:t>, with residence at address: [</w:t>
      </w:r>
      <w:r w:rsidRPr="29B9A96E" w:rsidR="55F5B4EC">
        <w:rPr>
          <w:sz w:val="24"/>
          <w:szCs w:val="24"/>
          <w:highlight w:val="lightGray"/>
          <w:lang w:val="en-GB"/>
        </w:rPr>
        <w:t>official address in full</w:t>
      </w:r>
      <w:r w:rsidRPr="29B9A96E" w:rsidR="55F5B4EC">
        <w:rPr>
          <w:sz w:val="24"/>
          <w:szCs w:val="24"/>
          <w:lang w:val="en-GB"/>
        </w:rPr>
        <w:t>]</w:t>
      </w:r>
      <w:r w:rsidR="002057C6">
        <w:rPr>
          <w:sz w:val="24"/>
          <w:szCs w:val="24"/>
          <w:lang w:val="en-GB"/>
        </w:rPr>
        <w:t xml:space="preserve"> </w:t>
      </w:r>
    </w:p>
    <w:p w:rsidRPr="005266B6" w:rsidR="006620C8" w:rsidP="005266B6" w:rsidRDefault="006620C8" w14:paraId="3D7C92B4" w14:textId="12E2D4E7">
      <w:pPr>
        <w:spacing w:after="120"/>
        <w:rPr>
          <w:sz w:val="24"/>
          <w:szCs w:val="24"/>
          <w:lang w:val="en-GB"/>
        </w:rPr>
      </w:pPr>
      <w:r w:rsidRPr="005266B6">
        <w:rPr>
          <w:sz w:val="24"/>
          <w:szCs w:val="24"/>
          <w:lang w:val="en-GB"/>
        </w:rPr>
        <w:t>Date of birth:</w:t>
      </w:r>
      <w:r w:rsidRPr="005266B6">
        <w:rPr>
          <w:sz w:val="24"/>
          <w:szCs w:val="24"/>
          <w:lang w:val="en-GB"/>
        </w:rPr>
        <w:tab/>
      </w:r>
    </w:p>
    <w:p w:rsidRPr="005266B6" w:rsidR="00E22588" w:rsidP="005266B6" w:rsidRDefault="006620C8" w14:paraId="0BD7505F" w14:textId="77777777">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rsidRPr="005266B6" w:rsidR="006620C8" w:rsidP="005266B6" w:rsidRDefault="006620C8" w14:paraId="5E3304C8" w14:textId="77777777">
      <w:pPr>
        <w:spacing w:after="120"/>
        <w:rPr>
          <w:sz w:val="24"/>
          <w:szCs w:val="24"/>
          <w:lang w:val="en-GB"/>
        </w:rPr>
      </w:pPr>
      <w:r w:rsidRPr="005266B6">
        <w:rPr>
          <w:sz w:val="24"/>
          <w:szCs w:val="24"/>
          <w:lang w:val="en-GB"/>
        </w:rPr>
        <w:t>E-mail:</w:t>
      </w:r>
    </w:p>
    <w:p w:rsidRPr="00223FF3" w:rsidR="00A90767" w:rsidP="005266B6" w:rsidRDefault="3203A6D6" w14:paraId="664B564E" w14:textId="6D382F9A">
      <w:pPr>
        <w:spacing w:after="120"/>
        <w:jc w:val="both"/>
        <w:rPr>
          <w:sz w:val="24"/>
          <w:szCs w:val="24"/>
          <w:lang w:val="en-GB"/>
        </w:rPr>
      </w:pPr>
      <w:r w:rsidRPr="29B9A96E">
        <w:rPr>
          <w:i/>
          <w:iCs/>
          <w:color w:val="4AA55B"/>
          <w:sz w:val="24"/>
          <w:szCs w:val="24"/>
          <w:lang w:val="en-US"/>
        </w:rPr>
        <w:t>[Option for participants</w:t>
      </w:r>
      <w:r w:rsidRPr="29B9A96E" w:rsidR="07B25ADC">
        <w:rPr>
          <w:i/>
          <w:iCs/>
          <w:color w:val="4AA55B"/>
          <w:sz w:val="24"/>
          <w:szCs w:val="24"/>
          <w:lang w:val="en-US"/>
        </w:rPr>
        <w:t xml:space="preserve"> receiving financial support from </w:t>
      </w:r>
      <w:r w:rsidRPr="29B9A96E" w:rsidR="3724597D">
        <w:rPr>
          <w:i/>
          <w:iCs/>
          <w:color w:val="4AA55B"/>
          <w:sz w:val="24"/>
          <w:szCs w:val="24"/>
          <w:lang w:val="en-US"/>
        </w:rPr>
        <w:t>Erasmus+</w:t>
      </w:r>
      <w:r w:rsidRPr="29B9A96E" w:rsidR="07B25ADC">
        <w:rPr>
          <w:i/>
          <w:iCs/>
          <w:color w:val="4AA55B"/>
          <w:sz w:val="24"/>
          <w:szCs w:val="24"/>
          <w:lang w:val="en-US"/>
        </w:rPr>
        <w:t xml:space="preserve">, except </w:t>
      </w:r>
      <w:r w:rsidRPr="29B9A96E" w:rsidR="3C0E363C">
        <w:rPr>
          <w:i/>
          <w:iCs/>
          <w:color w:val="4AA55B"/>
          <w:sz w:val="24"/>
          <w:szCs w:val="24"/>
          <w:lang w:val="en-US"/>
        </w:rPr>
        <w:t>those to whom Article 3.</w:t>
      </w:r>
      <w:r w:rsidRPr="29B9A96E" w:rsidR="1E91593C">
        <w:rPr>
          <w:i/>
          <w:iCs/>
          <w:color w:val="4AA55B"/>
          <w:sz w:val="24"/>
          <w:szCs w:val="24"/>
          <w:lang w:val="en-US"/>
        </w:rPr>
        <w:t>4</w:t>
      </w:r>
      <w:r w:rsidRPr="29B9A96E" w:rsidR="3C0E363C">
        <w:rPr>
          <w:i/>
          <w:iCs/>
          <w:color w:val="4AA55B"/>
          <w:sz w:val="24"/>
          <w:szCs w:val="24"/>
          <w:lang w:val="en-US"/>
        </w:rPr>
        <w:t xml:space="preserve"> Option 2 applies</w:t>
      </w:r>
      <w:r w:rsidRPr="29B9A96E">
        <w:rPr>
          <w:i/>
          <w:iCs/>
          <w:color w:val="4AA55B"/>
          <w:sz w:val="24"/>
          <w:szCs w:val="24"/>
          <w:lang w:val="en-US"/>
        </w:rPr>
        <w:t>:</w:t>
      </w:r>
    </w:p>
    <w:p w:rsidRPr="00223FF3" w:rsidR="00E22588" w:rsidP="00223FF3" w:rsidRDefault="00E22588" w14:paraId="733ACC85" w14:textId="77777777">
      <w:pPr>
        <w:spacing w:after="120"/>
        <w:rPr>
          <w:sz w:val="24"/>
          <w:szCs w:val="24"/>
          <w:lang w:val="en-GB"/>
        </w:rPr>
      </w:pPr>
      <w:r w:rsidRPr="00223FF3">
        <w:rPr>
          <w:sz w:val="24"/>
          <w:szCs w:val="24"/>
          <w:lang w:val="en-GB"/>
        </w:rPr>
        <w:t>Bank account where the financial support should be paid:</w:t>
      </w:r>
    </w:p>
    <w:p w:rsidRPr="00223FF3" w:rsidR="00E22588" w:rsidP="00A93307" w:rsidRDefault="00E22588" w14:paraId="31C4F085" w14:textId="77777777">
      <w:pPr>
        <w:spacing w:after="120"/>
        <w:rPr>
          <w:sz w:val="24"/>
          <w:szCs w:val="24"/>
          <w:lang w:val="en-GB"/>
        </w:rPr>
      </w:pPr>
      <w:r w:rsidRPr="00223FF3">
        <w:rPr>
          <w:sz w:val="24"/>
          <w:szCs w:val="24"/>
          <w:lang w:val="en-GB"/>
        </w:rPr>
        <w:t xml:space="preserve">Bank account holder: </w:t>
      </w:r>
    </w:p>
    <w:p w:rsidRPr="00223FF3" w:rsidR="00E22588" w:rsidP="00A93307" w:rsidRDefault="00E22588" w14:paraId="6B4BEEDD" w14:textId="77777777">
      <w:pPr>
        <w:spacing w:after="120"/>
        <w:rPr>
          <w:sz w:val="24"/>
          <w:szCs w:val="24"/>
          <w:lang w:val="en-GB"/>
        </w:rPr>
      </w:pPr>
      <w:r w:rsidRPr="00223FF3">
        <w:rPr>
          <w:sz w:val="24"/>
          <w:szCs w:val="24"/>
          <w:lang w:val="en-GB"/>
        </w:rPr>
        <w:t xml:space="preserve">Bank name: </w:t>
      </w:r>
    </w:p>
    <w:p w:rsidRPr="00223FF3" w:rsidR="00E22588" w:rsidP="00A93307" w:rsidRDefault="00E22588" w14:paraId="5B17783D" w14:textId="7777777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rsidR="00E22588" w:rsidP="00A93307" w:rsidRDefault="00E22588" w14:paraId="2E6CA1FD" w14:textId="10712BF6">
      <w:pPr>
        <w:spacing w:after="120"/>
        <w:rPr>
          <w:i/>
          <w:color w:val="4AA55B"/>
          <w:sz w:val="24"/>
          <w:szCs w:val="24"/>
          <w:lang w:val="en-US"/>
        </w:rPr>
      </w:pPr>
      <w:r w:rsidRPr="00223FF3">
        <w:rPr>
          <w:sz w:val="24"/>
          <w:szCs w:val="24"/>
          <w:lang w:val="en-GB"/>
        </w:rPr>
        <w:t>Account/IBAN number:</w:t>
      </w:r>
      <w:r w:rsidRPr="00050236" w:rsidR="00A93307">
        <w:rPr>
          <w:i/>
          <w:color w:val="4AA55B"/>
          <w:sz w:val="24"/>
          <w:szCs w:val="24"/>
          <w:lang w:val="en-US"/>
        </w:rPr>
        <w:t>]</w:t>
      </w:r>
    </w:p>
    <w:p w:rsidR="004E363F" w:rsidP="00223FF3" w:rsidRDefault="004E363F" w14:paraId="17651A6F" w14:textId="70C7B9E7">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rsidR="004E363F" w:rsidP="00223FF3" w:rsidRDefault="004E363F" w14:paraId="3933BC7E" w14:textId="5AEC7B05">
      <w:pPr>
        <w:spacing w:after="120"/>
        <w:jc w:val="both"/>
        <w:rPr>
          <w:sz w:val="24"/>
          <w:szCs w:val="24"/>
          <w:lang w:val="en-GB"/>
        </w:rPr>
      </w:pPr>
      <w:r>
        <w:rPr>
          <w:sz w:val="24"/>
          <w:szCs w:val="24"/>
          <w:lang w:val="en-GB"/>
        </w:rPr>
        <w:t>The Agreement is composed of:</w:t>
      </w:r>
    </w:p>
    <w:p w:rsidR="004E363F" w:rsidP="00223FF3" w:rsidRDefault="004E363F" w14:paraId="3D38473B" w14:textId="1342D46A">
      <w:pPr>
        <w:spacing w:after="120"/>
        <w:ind w:firstLine="720"/>
        <w:jc w:val="both"/>
        <w:rPr>
          <w:sz w:val="24"/>
          <w:szCs w:val="24"/>
          <w:lang w:val="en-GB"/>
        </w:rPr>
      </w:pPr>
      <w:r>
        <w:rPr>
          <w:sz w:val="24"/>
          <w:szCs w:val="24"/>
          <w:lang w:val="en-GB"/>
        </w:rPr>
        <w:t>Terms and Conditions</w:t>
      </w:r>
    </w:p>
    <w:p w:rsidRPr="00AB3DCA" w:rsidR="00B24EA9" w:rsidP="00223FF3" w:rsidRDefault="007F7053" w14:paraId="4945C6F5" w14:textId="62D8A700">
      <w:pPr>
        <w:spacing w:after="120"/>
        <w:rPr>
          <w:sz w:val="24"/>
          <w:szCs w:val="24"/>
          <w:lang w:val="en-GB"/>
        </w:rPr>
      </w:pPr>
      <w:r>
        <w:rPr>
          <w:sz w:val="24"/>
          <w:szCs w:val="24"/>
          <w:lang w:val="en-GB"/>
        </w:rPr>
        <w:tab/>
      </w:r>
      <w:r w:rsidRPr="00223FF3" w:rsidR="00B24EA9">
        <w:rPr>
          <w:sz w:val="24"/>
          <w:szCs w:val="24"/>
          <w:lang w:val="en-GB"/>
        </w:rPr>
        <w:t>Annex</w:t>
      </w:r>
      <w:r w:rsidRPr="00223FF3" w:rsidR="00972493">
        <w:rPr>
          <w:sz w:val="24"/>
          <w:szCs w:val="24"/>
          <w:lang w:val="en-GB"/>
        </w:rPr>
        <w:t xml:space="preserve">: </w:t>
      </w:r>
      <w:r w:rsidRPr="00223FF3" w:rsidR="00E22588">
        <w:rPr>
          <w:sz w:val="24"/>
          <w:szCs w:val="24"/>
          <w:lang w:val="en-GB"/>
        </w:rPr>
        <w:t xml:space="preserve">Erasmus+ </w:t>
      </w:r>
      <w:r w:rsidRPr="00223FF3" w:rsidR="00515EDE">
        <w:rPr>
          <w:sz w:val="24"/>
          <w:szCs w:val="24"/>
          <w:lang w:val="en-GB"/>
        </w:rPr>
        <w:t>L</w:t>
      </w:r>
      <w:r w:rsidRPr="00223FF3" w:rsidR="00B24EA9">
        <w:rPr>
          <w:sz w:val="24"/>
          <w:szCs w:val="24"/>
          <w:lang w:val="en-GB"/>
        </w:rPr>
        <w:t xml:space="preserve">earning </w:t>
      </w:r>
      <w:r w:rsidRPr="00223FF3" w:rsidR="00515EDE">
        <w:rPr>
          <w:sz w:val="24"/>
          <w:szCs w:val="24"/>
          <w:lang w:val="en-GB"/>
        </w:rPr>
        <w:t>A</w:t>
      </w:r>
      <w:r w:rsidRPr="00223FF3" w:rsidR="00B24EA9">
        <w:rPr>
          <w:sz w:val="24"/>
          <w:szCs w:val="24"/>
          <w:lang w:val="en-GB"/>
        </w:rPr>
        <w:t>greement</w:t>
      </w:r>
      <w:r w:rsidRPr="00AB3DCA" w:rsidR="004E363F">
        <w:rPr>
          <w:rStyle w:val="Voetnootmarkering"/>
          <w:sz w:val="24"/>
          <w:szCs w:val="24"/>
          <w:vertAlign w:val="superscript"/>
          <w:lang w:val="en-GB"/>
        </w:rPr>
        <w:footnoteReference w:id="2"/>
      </w:r>
    </w:p>
    <w:p w:rsidRPr="00473043" w:rsidR="00F92BA8" w:rsidP="00473043" w:rsidRDefault="007A5668" w14:paraId="50CCB9AC" w14:textId="4427D615">
      <w:pPr>
        <w:spacing w:after="480"/>
        <w:jc w:val="both"/>
        <w:rPr>
          <w:sz w:val="24"/>
          <w:szCs w:val="24"/>
          <w:lang w:val="en-GB"/>
        </w:rPr>
      </w:pPr>
      <w:r w:rsidRPr="00AB3DCA">
        <w:rPr>
          <w:sz w:val="24"/>
          <w:szCs w:val="24"/>
          <w:lang w:val="en-GB"/>
        </w:rPr>
        <w:t>The terms set out</w:t>
      </w:r>
      <w:r w:rsidRPr="00AB3DCA" w:rsidR="00784469">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Pr="00AB3DCA" w:rsidR="004E363F">
        <w:rPr>
          <w:sz w:val="24"/>
          <w:szCs w:val="24"/>
          <w:lang w:val="en-GB"/>
        </w:rPr>
        <w:t xml:space="preserve">ll </w:t>
      </w:r>
      <w:r w:rsidRPr="00AB3DCA">
        <w:rPr>
          <w:sz w:val="24"/>
          <w:szCs w:val="24"/>
          <w:lang w:val="en-GB"/>
        </w:rPr>
        <w:t xml:space="preserve">take precedence over those set out in the annex. </w:t>
      </w:r>
    </w:p>
    <w:p w:rsidR="00D816DD" w:rsidP="00050236" w:rsidRDefault="00D816DD" w14:paraId="400AA1B5" w14:textId="10384E09">
      <w:pPr>
        <w:pStyle w:val="Kop6"/>
        <w:keepNext/>
        <w:keepLines/>
        <w:numPr>
          <w:ilvl w:val="0"/>
          <w:numId w:val="0"/>
        </w:numPr>
        <w:spacing w:before="0" w:after="200"/>
        <w:jc w:val="center"/>
        <w:rPr>
          <w:rFonts w:ascii="Times New Roman Bold" w:hAnsi="Times New Roman Bold" w:eastAsiaTheme="majorEastAsia" w:cstheme="majorBidi"/>
          <w:b/>
          <w:bCs/>
          <w:i w:val="0"/>
          <w:caps/>
          <w:snapToGrid/>
          <w:sz w:val="24"/>
          <w:szCs w:val="28"/>
          <w:u w:val="single"/>
          <w:lang w:val="en-GB" w:eastAsia="en-US"/>
        </w:rPr>
      </w:pPr>
      <w:r w:rsidRPr="002B7C65">
        <w:rPr>
          <w:rFonts w:ascii="Times New Roman Bold" w:hAnsi="Times New Roman Bold" w:eastAsiaTheme="majorEastAsia" w:cstheme="majorBidi"/>
          <w:b/>
          <w:bCs/>
          <w:i w:val="0"/>
          <w:caps/>
          <w:snapToGrid/>
          <w:sz w:val="24"/>
          <w:szCs w:val="28"/>
          <w:u w:val="single"/>
          <w:lang w:val="en-GB" w:eastAsia="en-US"/>
        </w:rPr>
        <w:t>TERMS AND CONDITIONS</w:t>
      </w:r>
    </w:p>
    <w:p w:rsidRPr="00050236" w:rsidR="007123CA" w:rsidP="00050236" w:rsidRDefault="007123CA" w14:paraId="5B166BF6" w14:textId="77777777">
      <w:pPr>
        <w:rPr>
          <w:rFonts w:eastAsiaTheme="majorEastAsia"/>
          <w:lang w:val="en-GB" w:eastAsia="en-US"/>
        </w:rPr>
      </w:pPr>
    </w:p>
    <w:p w:rsidRPr="00050236" w:rsidR="00F96310" w:rsidP="00050236" w:rsidRDefault="00F96310" w14:paraId="147AD750" w14:textId="02524706">
      <w:pPr>
        <w:pStyle w:val="Kop4"/>
        <w:keepLines/>
        <w:spacing w:after="200"/>
        <w:rPr>
          <w:b/>
          <w:bCs/>
          <w:iCs/>
          <w:caps/>
          <w:snapToGrid/>
          <w:szCs w:val="24"/>
          <w:lang w:val="en-GB"/>
        </w:rPr>
      </w:pPr>
      <w:r w:rsidRPr="00050236">
        <w:rPr>
          <w:b/>
          <w:bCs/>
          <w:iCs/>
          <w:caps/>
          <w:snapToGrid/>
          <w:szCs w:val="24"/>
          <w:lang w:val="en-GB"/>
        </w:rPr>
        <w:t xml:space="preserve">ARTICLE 1 – </w:t>
      </w:r>
      <w:r w:rsidRPr="00050236" w:rsidR="007A5668">
        <w:rPr>
          <w:b/>
          <w:bCs/>
          <w:iCs/>
          <w:caps/>
          <w:snapToGrid/>
          <w:szCs w:val="24"/>
          <w:lang w:val="en-GB"/>
        </w:rPr>
        <w:t xml:space="preserve">SUBJECT OF THE AGREEMENT </w:t>
      </w:r>
    </w:p>
    <w:p w:rsidRPr="00050236" w:rsidR="0040237B" w:rsidP="00050236" w:rsidRDefault="009A17D8" w14:paraId="77B1B651" w14:textId="3F948701">
      <w:pPr>
        <w:pStyle w:val="Lijstalinea"/>
        <w:numPr>
          <w:ilvl w:val="1"/>
          <w:numId w:val="19"/>
        </w:numPr>
        <w:jc w:val="both"/>
        <w:rPr>
          <w:sz w:val="24"/>
          <w:szCs w:val="24"/>
          <w:lang w:val="en-GB"/>
        </w:rPr>
      </w:pPr>
      <w:r w:rsidRPr="00050236">
        <w:rPr>
          <w:sz w:val="24"/>
          <w:szCs w:val="24"/>
          <w:lang w:val="en-GB"/>
        </w:rPr>
        <w:t>This agreement sets out the rights and obligations and terms a</w:t>
      </w:r>
      <w:r w:rsidRPr="00050236" w:rsidR="0040237B">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Pr="00050236" w:rsidR="0040237B">
        <w:rPr>
          <w:sz w:val="24"/>
          <w:szCs w:val="24"/>
          <w:lang w:val="en-GB"/>
        </w:rPr>
        <w:t>.</w:t>
      </w:r>
    </w:p>
    <w:p w:rsidRPr="00050236" w:rsidR="0040237B" w:rsidP="00050236" w:rsidRDefault="00F96310" w14:paraId="7E93F731" w14:textId="10B3CF8D">
      <w:pPr>
        <w:pStyle w:val="Lijstalinea"/>
        <w:numPr>
          <w:ilvl w:val="1"/>
          <w:numId w:val="19"/>
        </w:numPr>
        <w:jc w:val="both"/>
        <w:rPr>
          <w:sz w:val="24"/>
          <w:szCs w:val="24"/>
          <w:lang w:val="en-GB"/>
        </w:rPr>
      </w:pPr>
      <w:r w:rsidRPr="00050236">
        <w:rPr>
          <w:sz w:val="24"/>
          <w:szCs w:val="24"/>
          <w:lang w:val="en-GB"/>
        </w:rPr>
        <w:t xml:space="preserve">The </w:t>
      </w:r>
      <w:r w:rsidRPr="00050236" w:rsidR="0027564B">
        <w:rPr>
          <w:sz w:val="24"/>
          <w:szCs w:val="24"/>
          <w:lang w:val="en-GB"/>
        </w:rPr>
        <w:t>organisation</w:t>
      </w:r>
      <w:r w:rsidRPr="00050236" w:rsidR="00776F3D">
        <w:rPr>
          <w:sz w:val="24"/>
          <w:szCs w:val="24"/>
          <w:lang w:val="en-GB"/>
        </w:rPr>
        <w:t xml:space="preserve"> </w:t>
      </w:r>
      <w:r w:rsidRPr="00050236" w:rsidR="00A93307">
        <w:rPr>
          <w:sz w:val="24"/>
          <w:szCs w:val="24"/>
          <w:lang w:val="en-GB"/>
        </w:rPr>
        <w:t>wi</w:t>
      </w:r>
      <w:r w:rsidRPr="00050236" w:rsidR="00D70C32">
        <w:rPr>
          <w:sz w:val="24"/>
          <w:szCs w:val="24"/>
          <w:lang w:val="en-GB"/>
        </w:rPr>
        <w:t xml:space="preserve">ll </w:t>
      </w:r>
      <w:r w:rsidRPr="00050236" w:rsidR="00BC384A">
        <w:rPr>
          <w:sz w:val="24"/>
          <w:szCs w:val="24"/>
          <w:lang w:val="en-GB"/>
        </w:rPr>
        <w:t xml:space="preserve">provide support </w:t>
      </w:r>
      <w:r w:rsidRPr="00050236" w:rsidR="00E35FC0">
        <w:rPr>
          <w:sz w:val="24"/>
          <w:szCs w:val="24"/>
          <w:lang w:val="en-GB"/>
        </w:rPr>
        <w:t xml:space="preserve">to the </w:t>
      </w:r>
      <w:r w:rsidRPr="00050236" w:rsidR="004F6A0D">
        <w:rPr>
          <w:sz w:val="24"/>
          <w:szCs w:val="24"/>
          <w:lang w:val="en-GB"/>
        </w:rPr>
        <w:t>participant</w:t>
      </w:r>
      <w:r w:rsidRPr="00050236" w:rsidR="00E35FC0">
        <w:rPr>
          <w:sz w:val="24"/>
          <w:szCs w:val="24"/>
          <w:lang w:val="en-GB"/>
        </w:rPr>
        <w:t xml:space="preserve"> for undertaking </w:t>
      </w:r>
      <w:r w:rsidR="00791325">
        <w:rPr>
          <w:sz w:val="24"/>
          <w:szCs w:val="24"/>
          <w:lang w:val="en-GB"/>
        </w:rPr>
        <w:t>a</w:t>
      </w:r>
      <w:r w:rsidRPr="00050236" w:rsidR="009A17D8">
        <w:rPr>
          <w:sz w:val="24"/>
          <w:szCs w:val="24"/>
          <w:lang w:val="en-GB"/>
        </w:rPr>
        <w:t xml:space="preserve"> </w:t>
      </w:r>
      <w:r w:rsidRPr="00050236" w:rsidR="00C86958">
        <w:rPr>
          <w:sz w:val="24"/>
          <w:szCs w:val="24"/>
          <w:lang w:val="en-GB"/>
        </w:rPr>
        <w:t xml:space="preserve">mobility </w:t>
      </w:r>
      <w:r w:rsidRPr="00050236" w:rsidR="00D70C32">
        <w:rPr>
          <w:sz w:val="24"/>
          <w:szCs w:val="24"/>
          <w:lang w:val="en-GB"/>
        </w:rPr>
        <w:t>activity</w:t>
      </w:r>
      <w:r w:rsidRPr="00050236" w:rsidR="00E35FC0">
        <w:rPr>
          <w:sz w:val="24"/>
          <w:szCs w:val="24"/>
          <w:lang w:val="en-GB"/>
        </w:rPr>
        <w:t xml:space="preserve">. </w:t>
      </w:r>
    </w:p>
    <w:p w:rsidRPr="00050236" w:rsidR="0040237B" w:rsidP="00050236" w:rsidRDefault="00F96310" w14:paraId="6FC10B69" w14:textId="1501C7EB">
      <w:pPr>
        <w:pStyle w:val="Lijstalinea"/>
        <w:numPr>
          <w:ilvl w:val="1"/>
          <w:numId w:val="19"/>
        </w:numPr>
        <w:jc w:val="both"/>
        <w:rPr>
          <w:sz w:val="24"/>
          <w:szCs w:val="24"/>
          <w:lang w:val="en-GB"/>
        </w:rPr>
      </w:pPr>
      <w:r w:rsidRPr="00050236">
        <w:rPr>
          <w:sz w:val="24"/>
          <w:szCs w:val="24"/>
          <w:lang w:val="en-GB"/>
        </w:rPr>
        <w:t xml:space="preserve">The </w:t>
      </w:r>
      <w:r w:rsidRPr="00050236" w:rsidR="004F6A0D">
        <w:rPr>
          <w:sz w:val="24"/>
          <w:szCs w:val="24"/>
          <w:lang w:val="en-GB"/>
        </w:rPr>
        <w:t xml:space="preserve">participant </w:t>
      </w:r>
      <w:r w:rsidRPr="00050236">
        <w:rPr>
          <w:sz w:val="24"/>
          <w:szCs w:val="24"/>
          <w:lang w:val="en-GB"/>
        </w:rPr>
        <w:t>accepts</w:t>
      </w:r>
      <w:r w:rsidRPr="00050236" w:rsidR="00776F3D">
        <w:rPr>
          <w:sz w:val="24"/>
          <w:szCs w:val="24"/>
          <w:lang w:val="en-GB"/>
        </w:rPr>
        <w:t xml:space="preserve"> the</w:t>
      </w:r>
      <w:r w:rsidRPr="00050236" w:rsidR="00D70C32">
        <w:rPr>
          <w:sz w:val="24"/>
          <w:szCs w:val="24"/>
          <w:lang w:val="en-GB"/>
        </w:rPr>
        <w:t xml:space="preserve"> support</w:t>
      </w:r>
      <w:r w:rsidRPr="00050236" w:rsidR="0084210E">
        <w:rPr>
          <w:sz w:val="24"/>
          <w:szCs w:val="24"/>
          <w:lang w:val="en-GB"/>
        </w:rPr>
        <w:t xml:space="preserve"> or the provision of services as</w:t>
      </w:r>
      <w:r w:rsidRPr="00050236" w:rsidR="00D70C32">
        <w:rPr>
          <w:sz w:val="24"/>
          <w:szCs w:val="24"/>
          <w:lang w:val="en-GB"/>
        </w:rPr>
        <w:t xml:space="preserve"> specified</w:t>
      </w:r>
      <w:r w:rsidRPr="00050236" w:rsidR="00776F3D">
        <w:rPr>
          <w:sz w:val="24"/>
          <w:szCs w:val="24"/>
          <w:lang w:val="en-GB"/>
        </w:rPr>
        <w:t xml:space="preserve"> </w:t>
      </w:r>
      <w:r w:rsidRPr="00050236" w:rsidR="00EC01B4">
        <w:rPr>
          <w:sz w:val="24"/>
          <w:szCs w:val="24"/>
          <w:lang w:val="en-GB"/>
        </w:rPr>
        <w:t xml:space="preserve">in </w:t>
      </w:r>
      <w:r w:rsidRPr="00050236" w:rsidR="00283380">
        <w:rPr>
          <w:sz w:val="24"/>
          <w:szCs w:val="24"/>
          <w:lang w:val="en-GB"/>
        </w:rPr>
        <w:t>A</w:t>
      </w:r>
      <w:r w:rsidRPr="00050236" w:rsidR="00EC01B4">
        <w:rPr>
          <w:sz w:val="24"/>
          <w:szCs w:val="24"/>
          <w:lang w:val="en-GB"/>
        </w:rPr>
        <w:t xml:space="preserve">rticle </w:t>
      </w:r>
      <w:r w:rsidRPr="00050236" w:rsidDel="003406B3" w:rsidR="00EC01B4">
        <w:rPr>
          <w:sz w:val="24"/>
          <w:szCs w:val="24"/>
          <w:lang w:val="en-GB"/>
        </w:rPr>
        <w:t xml:space="preserve">3 </w:t>
      </w:r>
      <w:r w:rsidRPr="00050236" w:rsidR="009813A2">
        <w:rPr>
          <w:sz w:val="24"/>
          <w:szCs w:val="24"/>
          <w:lang w:val="en-GB"/>
        </w:rPr>
        <w:t>and undertakes</w:t>
      </w:r>
      <w:r w:rsidRPr="00050236" w:rsidR="00776F3D">
        <w:rPr>
          <w:sz w:val="24"/>
          <w:szCs w:val="24"/>
          <w:lang w:val="en-GB"/>
        </w:rPr>
        <w:t xml:space="preserve"> to </w:t>
      </w:r>
      <w:r w:rsidRPr="00050236">
        <w:rPr>
          <w:sz w:val="24"/>
          <w:szCs w:val="24"/>
          <w:lang w:val="en-GB"/>
        </w:rPr>
        <w:t xml:space="preserve">carry out the </w:t>
      </w:r>
      <w:r w:rsidRPr="00050236" w:rsidR="00C86958">
        <w:rPr>
          <w:sz w:val="24"/>
          <w:szCs w:val="24"/>
          <w:lang w:val="en-GB"/>
        </w:rPr>
        <w:t xml:space="preserve">mobility </w:t>
      </w:r>
      <w:r w:rsidRPr="00050236" w:rsidR="00D70C32">
        <w:rPr>
          <w:sz w:val="24"/>
          <w:szCs w:val="24"/>
          <w:lang w:val="en-GB"/>
        </w:rPr>
        <w:t xml:space="preserve">activity </w:t>
      </w:r>
      <w:r w:rsidRPr="00050236">
        <w:rPr>
          <w:sz w:val="24"/>
          <w:szCs w:val="24"/>
          <w:lang w:val="en-GB"/>
        </w:rPr>
        <w:t xml:space="preserve">as described in </w:t>
      </w:r>
      <w:r w:rsidRPr="00050236" w:rsidR="00E03E59">
        <w:rPr>
          <w:sz w:val="24"/>
          <w:szCs w:val="24"/>
          <w:lang w:val="en-GB"/>
        </w:rPr>
        <w:t xml:space="preserve">the </w:t>
      </w:r>
      <w:r w:rsidRPr="00050236">
        <w:rPr>
          <w:sz w:val="24"/>
          <w:szCs w:val="24"/>
          <w:lang w:val="en-GB"/>
        </w:rPr>
        <w:t>Annex</w:t>
      </w:r>
      <w:r w:rsidRPr="00050236" w:rsidR="00D70C32">
        <w:rPr>
          <w:sz w:val="24"/>
          <w:szCs w:val="24"/>
          <w:lang w:val="en-GB"/>
        </w:rPr>
        <w:t xml:space="preserve">. </w:t>
      </w:r>
    </w:p>
    <w:p w:rsidR="00AB3943" w:rsidP="0095196D" w:rsidRDefault="001A085C" w14:paraId="1DB47BE6" w14:textId="4836D714">
      <w:pPr>
        <w:pStyle w:val="Lijstalinea"/>
        <w:numPr>
          <w:ilvl w:val="1"/>
          <w:numId w:val="19"/>
        </w:numPr>
        <w:spacing w:after="200"/>
        <w:jc w:val="both"/>
        <w:rPr>
          <w:bCs/>
          <w:sz w:val="24"/>
          <w:szCs w:val="24"/>
          <w:lang w:val="en-GB"/>
        </w:rPr>
      </w:pPr>
      <w:r w:rsidRPr="00024F95">
        <w:rPr>
          <w:sz w:val="24"/>
          <w:szCs w:val="24"/>
          <w:lang w:val="en-GB"/>
        </w:rPr>
        <w:t>Amendments to th</w:t>
      </w:r>
      <w:r w:rsidRPr="00024F95" w:rsidR="008817C6">
        <w:rPr>
          <w:sz w:val="24"/>
          <w:szCs w:val="24"/>
          <w:lang w:val="en-GB"/>
        </w:rPr>
        <w:t>is</w:t>
      </w:r>
      <w:r w:rsidRPr="00024F95">
        <w:rPr>
          <w:sz w:val="24"/>
          <w:szCs w:val="24"/>
          <w:lang w:val="en-GB"/>
        </w:rPr>
        <w:t xml:space="preserve"> agreement </w:t>
      </w:r>
      <w:r w:rsidRPr="00024F95" w:rsidR="00A93307">
        <w:rPr>
          <w:sz w:val="24"/>
          <w:szCs w:val="24"/>
          <w:lang w:val="en-GB"/>
        </w:rPr>
        <w:t>wi</w:t>
      </w:r>
      <w:r w:rsidRPr="00024F95">
        <w:rPr>
          <w:sz w:val="24"/>
          <w:szCs w:val="24"/>
          <w:lang w:val="en-GB"/>
        </w:rPr>
        <w:t>ll be requested and agreed by both parties through a</w:t>
      </w:r>
      <w:r w:rsidRPr="00024F95" w:rsidR="0040237B">
        <w:rPr>
          <w:sz w:val="24"/>
          <w:szCs w:val="24"/>
          <w:lang w:val="en-GB"/>
        </w:rPr>
        <w:t xml:space="preserve"> </w:t>
      </w:r>
      <w:r w:rsidRPr="00024F95">
        <w:rPr>
          <w:sz w:val="24"/>
          <w:szCs w:val="24"/>
          <w:lang w:val="en-GB"/>
        </w:rPr>
        <w:t>formal notification by letter or by electronic message.</w:t>
      </w:r>
      <w:r w:rsidRPr="003663E0" w:rsidR="00024F95">
        <w:rPr>
          <w:sz w:val="24"/>
          <w:szCs w:val="24"/>
          <w:lang w:val="en-GB"/>
        </w:rPr>
        <w:t xml:space="preserve"> </w:t>
      </w:r>
      <w:r w:rsidRPr="00024F95" w:rsidR="00024F95">
        <w:rPr>
          <w:sz w:val="24"/>
          <w:szCs w:val="24"/>
          <w:lang w:val="en-GB"/>
        </w:rPr>
        <w:t xml:space="preserve">An amendment </w:t>
      </w:r>
      <w:r w:rsidRPr="00024F95" w:rsidR="00024F95">
        <w:rPr>
          <w:bCs/>
          <w:sz w:val="24"/>
          <w:szCs w:val="24"/>
          <w:lang w:val="en-GB"/>
        </w:rPr>
        <w:t>enters into force on the day of the signature</w:t>
      </w:r>
      <w:r w:rsidR="00024F95">
        <w:rPr>
          <w:bCs/>
          <w:sz w:val="24"/>
          <w:szCs w:val="24"/>
          <w:lang w:val="en-GB"/>
        </w:rPr>
        <w:t xml:space="preserve"> (or acknowledgement)</w:t>
      </w:r>
      <w:r w:rsidRPr="00024F95" w:rsidR="00024F95">
        <w:rPr>
          <w:bCs/>
          <w:sz w:val="24"/>
          <w:szCs w:val="24"/>
          <w:lang w:val="en-GB"/>
        </w:rPr>
        <w:t xml:space="preserve"> of the receiving party. An amendment takes effect on the date of entry into force or other date specified in the amendment. </w:t>
      </w:r>
    </w:p>
    <w:p w:rsidRPr="00050236" w:rsidR="00F96310" w:rsidP="00050236" w:rsidRDefault="00F96310" w14:paraId="56438678" w14:textId="57EA63B9">
      <w:pPr>
        <w:pStyle w:val="Kop4"/>
        <w:keepLines/>
        <w:spacing w:after="200"/>
        <w:rPr>
          <w:b/>
          <w:bCs/>
          <w:iCs/>
          <w:caps/>
          <w:snapToGrid/>
          <w:szCs w:val="24"/>
          <w:lang w:val="en-GB"/>
        </w:rPr>
      </w:pPr>
      <w:r w:rsidRPr="00050236">
        <w:rPr>
          <w:b/>
          <w:bCs/>
          <w:iCs/>
          <w:caps/>
          <w:snapToGrid/>
          <w:szCs w:val="24"/>
          <w:lang w:val="en-GB"/>
        </w:rPr>
        <w:t xml:space="preserve">ARTICLE 2 </w:t>
      </w:r>
      <w:r w:rsidRPr="00050236" w:rsidR="007F7F20">
        <w:rPr>
          <w:b/>
          <w:bCs/>
          <w:iCs/>
          <w:caps/>
          <w:snapToGrid/>
          <w:szCs w:val="24"/>
          <w:lang w:val="en-GB"/>
        </w:rPr>
        <w:t>–</w:t>
      </w:r>
      <w:r w:rsidRPr="00050236" w:rsidR="00D70C32">
        <w:rPr>
          <w:b/>
          <w:bCs/>
          <w:iCs/>
          <w:caps/>
          <w:snapToGrid/>
          <w:szCs w:val="24"/>
          <w:lang w:val="en-GB"/>
        </w:rPr>
        <w:t xml:space="preserve">DURATION </w:t>
      </w:r>
      <w:r w:rsidR="0058758C">
        <w:rPr>
          <w:b/>
          <w:bCs/>
          <w:iCs/>
          <w:caps/>
          <w:snapToGrid/>
          <w:szCs w:val="24"/>
          <w:lang w:val="en-GB"/>
        </w:rPr>
        <w:t xml:space="preserve">AND STARTING DATE </w:t>
      </w:r>
    </w:p>
    <w:p w:rsidRPr="00050236" w:rsidR="00F96310" w:rsidP="00050236" w:rsidRDefault="007123CA" w14:paraId="778A847B" w14:textId="512BF5D5">
      <w:pPr>
        <w:ind w:left="567" w:hanging="567"/>
        <w:jc w:val="both"/>
        <w:rPr>
          <w:sz w:val="24"/>
          <w:szCs w:val="24"/>
          <w:lang w:val="en-GB"/>
        </w:rPr>
      </w:pPr>
      <w:r>
        <w:rPr>
          <w:sz w:val="24"/>
          <w:szCs w:val="24"/>
          <w:lang w:val="en-GB"/>
        </w:rPr>
        <w:t>2.1</w:t>
      </w:r>
      <w:r w:rsidRPr="00050236" w:rsidR="00F96310">
        <w:rPr>
          <w:sz w:val="24"/>
          <w:szCs w:val="24"/>
          <w:lang w:val="en-GB"/>
        </w:rPr>
        <w:tab/>
      </w:r>
      <w:r w:rsidRPr="00050236" w:rsidR="00F96310">
        <w:rPr>
          <w:sz w:val="24"/>
          <w:szCs w:val="24"/>
          <w:lang w:val="en-GB"/>
        </w:rPr>
        <w:t xml:space="preserve">The </w:t>
      </w:r>
      <w:r w:rsidRPr="00050236" w:rsidR="007A4B08">
        <w:rPr>
          <w:sz w:val="24"/>
          <w:szCs w:val="24"/>
          <w:lang w:val="en-GB"/>
        </w:rPr>
        <w:t>agreement</w:t>
      </w:r>
      <w:r w:rsidRPr="00050236" w:rsidR="00F96310">
        <w:rPr>
          <w:sz w:val="24"/>
          <w:szCs w:val="24"/>
          <w:lang w:val="en-GB"/>
        </w:rPr>
        <w:t xml:space="preserve"> </w:t>
      </w:r>
      <w:r w:rsidRPr="00050236" w:rsidR="00A93307">
        <w:rPr>
          <w:sz w:val="24"/>
          <w:szCs w:val="24"/>
          <w:lang w:val="en-GB"/>
        </w:rPr>
        <w:t>wi</w:t>
      </w:r>
      <w:r w:rsidRPr="00050236" w:rsidR="00F96310">
        <w:rPr>
          <w:sz w:val="24"/>
          <w:szCs w:val="24"/>
          <w:lang w:val="en-GB"/>
        </w:rPr>
        <w:t>ll enter into force on the date when the last of the two parties signs</w:t>
      </w:r>
      <w:r w:rsidRPr="00050236" w:rsidR="003520B2">
        <w:rPr>
          <w:sz w:val="24"/>
          <w:szCs w:val="24"/>
          <w:lang w:val="en-GB"/>
        </w:rPr>
        <w:t xml:space="preserve"> this</w:t>
      </w:r>
      <w:r w:rsidRPr="00050236" w:rsidR="008B613D">
        <w:rPr>
          <w:sz w:val="24"/>
          <w:szCs w:val="24"/>
          <w:lang w:val="en-GB"/>
        </w:rPr>
        <w:t xml:space="preserve"> </w:t>
      </w:r>
      <w:r w:rsidRPr="00050236" w:rsidR="003520B2">
        <w:rPr>
          <w:sz w:val="24"/>
          <w:szCs w:val="24"/>
          <w:lang w:val="en-GB"/>
        </w:rPr>
        <w:t>agreement</w:t>
      </w:r>
      <w:r w:rsidRPr="00050236" w:rsidR="00F96310">
        <w:rPr>
          <w:sz w:val="24"/>
          <w:szCs w:val="24"/>
          <w:lang w:val="en-GB"/>
        </w:rPr>
        <w:t>.</w:t>
      </w:r>
    </w:p>
    <w:p w:rsidR="00425895" w:rsidP="00425895" w:rsidRDefault="007123CA" w14:paraId="1C7456BC" w14:textId="0559A2AF">
      <w:pPr>
        <w:ind w:left="567" w:hanging="567"/>
        <w:jc w:val="both"/>
        <w:rPr>
          <w:i/>
          <w:color w:val="4AA55B"/>
          <w:sz w:val="24"/>
          <w:szCs w:val="24"/>
          <w:lang w:val="en-US"/>
        </w:rPr>
      </w:pPr>
      <w:r>
        <w:rPr>
          <w:sz w:val="24"/>
          <w:szCs w:val="24"/>
          <w:lang w:val="en-GB"/>
        </w:rPr>
        <w:t>2.2</w:t>
      </w:r>
      <w:r w:rsidRPr="00050236" w:rsidR="00F96310">
        <w:rPr>
          <w:sz w:val="24"/>
          <w:szCs w:val="24"/>
          <w:lang w:val="en-GB"/>
        </w:rPr>
        <w:tab/>
      </w:r>
      <w:r w:rsidRPr="00050236" w:rsidR="00D70C32">
        <w:rPr>
          <w:sz w:val="24"/>
          <w:szCs w:val="24"/>
          <w:lang w:val="en-GB"/>
        </w:rPr>
        <w:t xml:space="preserve">The </w:t>
      </w:r>
      <w:r w:rsidR="00425895">
        <w:rPr>
          <w:sz w:val="24"/>
          <w:szCs w:val="24"/>
          <w:lang w:val="en-GB"/>
        </w:rPr>
        <w:t xml:space="preserve">agreement will cover the period from </w:t>
      </w:r>
      <w:r w:rsidRPr="00050236" w:rsidR="00D70C32">
        <w:rPr>
          <w:sz w:val="24"/>
          <w:szCs w:val="24"/>
          <w:highlight w:val="lightGray"/>
          <w:lang w:val="en-GB"/>
        </w:rPr>
        <w:t>[date]</w:t>
      </w:r>
      <w:r w:rsidRPr="00050236" w:rsidR="00D70C32">
        <w:rPr>
          <w:sz w:val="24"/>
          <w:szCs w:val="24"/>
          <w:lang w:val="en-GB"/>
        </w:rPr>
        <w:t xml:space="preserve"> </w:t>
      </w:r>
      <w:r w:rsidR="00425895">
        <w:rPr>
          <w:sz w:val="24"/>
          <w:szCs w:val="24"/>
          <w:lang w:val="en-GB"/>
        </w:rPr>
        <w:t xml:space="preserve">to </w:t>
      </w:r>
      <w:r w:rsidRPr="00050236" w:rsidR="00D70C32">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rsidRPr="00735E06" w:rsidR="00FA56BC" w:rsidRDefault="00FA56BC" w14:paraId="5D770C7C" w14:textId="77777777">
      <w:pPr>
        <w:pStyle w:val="Text1"/>
        <w:spacing w:after="0"/>
        <w:ind w:left="0"/>
        <w:rPr>
          <w:sz w:val="20"/>
          <w:u w:val="single"/>
          <w:lang w:val="en-GB"/>
        </w:rPr>
      </w:pPr>
    </w:p>
    <w:p w:rsidRPr="00050236" w:rsidR="00F96310" w:rsidP="00050236" w:rsidRDefault="00F96310" w14:paraId="3B26CF75" w14:textId="3898A9E8">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050236">
        <w:rPr>
          <w:rFonts w:ascii="Times New Roman Bold" w:hAnsi="Times New Roman Bold" w:eastAsiaTheme="majorEastAsia" w:cstheme="majorBidi"/>
          <w:b/>
          <w:bCs/>
          <w:iCs/>
          <w:caps/>
          <w:snapToGrid/>
          <w:szCs w:val="22"/>
          <w:lang w:val="en-GB" w:eastAsia="en-US"/>
        </w:rPr>
        <w:t xml:space="preserve">ARTICLE </w:t>
      </w:r>
      <w:r w:rsidRPr="00050236" w:rsidR="00F16BF1">
        <w:rPr>
          <w:rFonts w:ascii="Times New Roman Bold" w:hAnsi="Times New Roman Bold" w:eastAsiaTheme="majorEastAsia" w:cstheme="majorBidi"/>
          <w:b/>
          <w:bCs/>
          <w:iCs/>
          <w:caps/>
          <w:snapToGrid/>
          <w:szCs w:val="22"/>
          <w:lang w:val="en-GB" w:eastAsia="en-US"/>
        </w:rPr>
        <w:t>3</w:t>
      </w:r>
      <w:r w:rsidRPr="00050236">
        <w:rPr>
          <w:rFonts w:ascii="Times New Roman Bold" w:hAnsi="Times New Roman Bold" w:eastAsiaTheme="majorEastAsia" w:cstheme="majorBidi"/>
          <w:b/>
          <w:bCs/>
          <w:iCs/>
          <w:caps/>
          <w:snapToGrid/>
          <w:szCs w:val="22"/>
          <w:lang w:val="en-GB" w:eastAsia="en-US"/>
        </w:rPr>
        <w:t xml:space="preserve"> </w:t>
      </w:r>
      <w:r w:rsidRPr="00050236" w:rsidR="00E6187C">
        <w:rPr>
          <w:rFonts w:ascii="Times New Roman Bold" w:hAnsi="Times New Roman Bold" w:eastAsiaTheme="majorEastAsia" w:cstheme="majorBidi"/>
          <w:b/>
          <w:bCs/>
          <w:iCs/>
          <w:caps/>
          <w:snapToGrid/>
          <w:szCs w:val="22"/>
          <w:lang w:val="en-GB" w:eastAsia="en-US"/>
        </w:rPr>
        <w:t>–</w:t>
      </w:r>
      <w:r w:rsidRPr="00050236">
        <w:rPr>
          <w:rFonts w:ascii="Times New Roman Bold" w:hAnsi="Times New Roman Bold" w:eastAsiaTheme="majorEastAsia" w:cstheme="majorBidi"/>
          <w:b/>
          <w:bCs/>
          <w:iCs/>
          <w:caps/>
          <w:snapToGrid/>
          <w:szCs w:val="22"/>
          <w:lang w:val="en-GB" w:eastAsia="en-US"/>
        </w:rPr>
        <w:t xml:space="preserve"> </w:t>
      </w:r>
      <w:r w:rsidRPr="00050236" w:rsidR="00BB1A47">
        <w:rPr>
          <w:rFonts w:ascii="Times New Roman Bold" w:hAnsi="Times New Roman Bold" w:eastAsiaTheme="majorEastAsia" w:cstheme="majorBidi"/>
          <w:b/>
          <w:bCs/>
          <w:iCs/>
          <w:caps/>
          <w:snapToGrid/>
          <w:szCs w:val="22"/>
          <w:lang w:val="en-GB" w:eastAsia="en-US"/>
        </w:rPr>
        <w:t xml:space="preserve">FINANCIAL SUPPORT </w:t>
      </w:r>
    </w:p>
    <w:p w:rsidRPr="00D816DD" w:rsidR="002B6DE8" w:rsidDel="00473043" w:rsidP="00A93307" w:rsidRDefault="6CA1560B" w14:paraId="5AF1903F" w14:textId="7D39F20F">
      <w:pPr>
        <w:spacing w:after="120"/>
        <w:ind w:left="567" w:hanging="567"/>
        <w:jc w:val="both"/>
        <w:rPr>
          <w:sz w:val="24"/>
          <w:szCs w:val="24"/>
          <w:lang w:val="en-GB"/>
        </w:rPr>
      </w:pPr>
      <w:r w:rsidRPr="29B9A96E">
        <w:rPr>
          <w:sz w:val="24"/>
          <w:szCs w:val="24"/>
          <w:lang w:val="en-GB"/>
        </w:rPr>
        <w:t>3.1</w:t>
      </w:r>
      <w:r w:rsidRPr="00587D1E" w:rsidR="003E13DC">
        <w:rPr>
          <w:lang w:val="en-US"/>
        </w:rPr>
        <w:tab/>
      </w:r>
      <w:r w:rsidRPr="29B9A96E" w:rsidR="181673A2">
        <w:rPr>
          <w:sz w:val="24"/>
          <w:szCs w:val="24"/>
          <w:lang w:val="en-GB"/>
        </w:rPr>
        <w:t>T</w:t>
      </w:r>
      <w:r w:rsidRPr="29B9A96E" w:rsidR="0E900FBF">
        <w:rPr>
          <w:sz w:val="24"/>
          <w:szCs w:val="24"/>
          <w:lang w:val="en-GB"/>
        </w:rPr>
        <w:t xml:space="preserve">he financial support is </w:t>
      </w:r>
      <w:r w:rsidRPr="29B9A96E" w:rsidR="181673A2">
        <w:rPr>
          <w:sz w:val="24"/>
          <w:szCs w:val="24"/>
          <w:lang w:val="en-GB"/>
        </w:rPr>
        <w:t>calculated following the funding rules indicated in the Erasmus+ Programme Guide</w:t>
      </w:r>
      <w:r w:rsidRPr="29B9A96E" w:rsidR="451DB006">
        <w:rPr>
          <w:sz w:val="24"/>
          <w:szCs w:val="24"/>
          <w:lang w:val="en-GB"/>
        </w:rPr>
        <w:t xml:space="preserve"> </w:t>
      </w:r>
      <w:r w:rsidRPr="29B9A96E" w:rsidR="451DB006">
        <w:rPr>
          <w:sz w:val="24"/>
          <w:szCs w:val="24"/>
          <w:lang w:val="en-IE"/>
        </w:rPr>
        <w:t>[</w:t>
      </w:r>
      <w:r w:rsidR="006F2EF8">
        <w:rPr>
          <w:sz w:val="24"/>
          <w:szCs w:val="24"/>
          <w:lang w:val="en-IE"/>
        </w:rPr>
        <w:t xml:space="preserve">2024 </w:t>
      </w:r>
      <w:r w:rsidRPr="29B9A96E" w:rsidR="451DB006">
        <w:rPr>
          <w:sz w:val="24"/>
          <w:szCs w:val="24"/>
          <w:lang w:val="en-IE"/>
        </w:rPr>
        <w:t>version]</w:t>
      </w:r>
      <w:r w:rsidRPr="29B9A96E" w:rsidR="6B1DC6A9">
        <w:rPr>
          <w:sz w:val="24"/>
          <w:szCs w:val="24"/>
          <w:lang w:val="en-GB"/>
        </w:rPr>
        <w:t>.</w:t>
      </w:r>
    </w:p>
    <w:p w:rsidRPr="00D816DD" w:rsidR="003E13DC" w:rsidP="00A93307" w:rsidRDefault="21FA57C3" w14:paraId="0037AB70" w14:textId="67E8DF20">
      <w:pPr>
        <w:spacing w:after="120"/>
        <w:ind w:left="567" w:hanging="567"/>
        <w:jc w:val="both"/>
        <w:rPr>
          <w:sz w:val="24"/>
          <w:szCs w:val="24"/>
          <w:lang w:val="en-GB"/>
        </w:rPr>
      </w:pPr>
      <w:r w:rsidRPr="29B9A96E">
        <w:rPr>
          <w:sz w:val="24"/>
          <w:szCs w:val="24"/>
          <w:lang w:val="en-GB"/>
        </w:rPr>
        <w:t xml:space="preserve">3.2    The participant </w:t>
      </w:r>
      <w:r w:rsidRPr="29B9A96E" w:rsidR="3203A6D6">
        <w:rPr>
          <w:sz w:val="24"/>
          <w:szCs w:val="24"/>
          <w:lang w:val="en-GB"/>
        </w:rPr>
        <w:t>will</w:t>
      </w:r>
      <w:r w:rsidRPr="29B9A96E">
        <w:rPr>
          <w:sz w:val="24"/>
          <w:szCs w:val="24"/>
          <w:lang w:val="en-GB"/>
        </w:rPr>
        <w:t xml:space="preserve"> receive a financial support from Erasmus+ EU funds for </w:t>
      </w:r>
      <w:r w:rsidRPr="29B9A96E">
        <w:rPr>
          <w:sz w:val="24"/>
          <w:szCs w:val="24"/>
          <w:highlight w:val="lightGray"/>
          <w:lang w:val="en-GB"/>
        </w:rPr>
        <w:t>[…]</w:t>
      </w:r>
      <w:r w:rsidRPr="29B9A96E">
        <w:rPr>
          <w:sz w:val="24"/>
          <w:szCs w:val="24"/>
          <w:lang w:val="en-GB"/>
        </w:rPr>
        <w:t xml:space="preserve"> days [</w:t>
      </w:r>
      <w:r w:rsidRPr="29B9A96E">
        <w:rPr>
          <w:sz w:val="24"/>
          <w:szCs w:val="24"/>
          <w:highlight w:val="yellow"/>
          <w:lang w:val="en-GB"/>
        </w:rPr>
        <w:t xml:space="preserve">the number of days </w:t>
      </w:r>
      <w:r w:rsidRPr="29B9A96E" w:rsidR="3203A6D6">
        <w:rPr>
          <w:sz w:val="24"/>
          <w:szCs w:val="24"/>
          <w:highlight w:val="yellow"/>
          <w:lang w:val="en-GB"/>
        </w:rPr>
        <w:t>will</w:t>
      </w:r>
      <w:r w:rsidRPr="29B9A96E">
        <w:rPr>
          <w:sz w:val="24"/>
          <w:szCs w:val="24"/>
          <w:highlight w:val="yellow"/>
          <w:lang w:val="en-GB"/>
        </w:rPr>
        <w:t xml:space="preserve"> be equal to the duration of the </w:t>
      </w:r>
      <w:r w:rsidRPr="29B9A96E" w:rsidR="6B1DC6A9">
        <w:rPr>
          <w:sz w:val="24"/>
          <w:szCs w:val="24"/>
          <w:highlight w:val="yellow"/>
          <w:lang w:val="en-GB"/>
        </w:rPr>
        <w:t xml:space="preserve">physical </w:t>
      </w:r>
      <w:r w:rsidRPr="29B9A96E">
        <w:rPr>
          <w:sz w:val="24"/>
          <w:szCs w:val="24"/>
          <w:highlight w:val="yellow"/>
          <w:lang w:val="en-GB"/>
        </w:rPr>
        <w:t xml:space="preserve">mobility period plus travel days; </w:t>
      </w:r>
      <w:r w:rsidRPr="29B9A96E" w:rsidR="1ACD320F">
        <w:rPr>
          <w:sz w:val="24"/>
          <w:szCs w:val="24"/>
          <w:highlight w:val="yellow"/>
          <w:lang w:val="en-GB"/>
        </w:rPr>
        <w:t>i</w:t>
      </w:r>
      <w:r w:rsidRPr="29B9A96E">
        <w:rPr>
          <w:sz w:val="24"/>
          <w:szCs w:val="24"/>
          <w:highlight w:val="yellow"/>
          <w:lang w:val="en-GB"/>
        </w:rPr>
        <w:t>f the participant</w:t>
      </w:r>
      <w:r w:rsidRPr="29B9A96E" w:rsidR="1ACD320F">
        <w:rPr>
          <w:sz w:val="24"/>
          <w:szCs w:val="24"/>
          <w:highlight w:val="yellow"/>
          <w:lang w:val="en-GB"/>
        </w:rPr>
        <w:t xml:space="preserve"> is not going to receive financial support for a part o</w:t>
      </w:r>
      <w:r w:rsidRPr="29B9A96E" w:rsidR="621A5C59">
        <w:rPr>
          <w:sz w:val="24"/>
          <w:szCs w:val="24"/>
          <w:highlight w:val="yellow"/>
          <w:lang w:val="en-GB"/>
        </w:rPr>
        <w:t>r</w:t>
      </w:r>
      <w:r w:rsidRPr="29B9A96E" w:rsidR="1ACD320F">
        <w:rPr>
          <w:sz w:val="24"/>
          <w:szCs w:val="24"/>
          <w:highlight w:val="yellow"/>
          <w:lang w:val="en-GB"/>
        </w:rPr>
        <w:t xml:space="preserve"> the entire mobility period, this number of days should be adjusted accordingly</w:t>
      </w:r>
      <w:r w:rsidRPr="29B9A96E">
        <w:rPr>
          <w:sz w:val="24"/>
          <w:szCs w:val="24"/>
          <w:highlight w:val="yellow"/>
          <w:lang w:val="en-GB"/>
        </w:rPr>
        <w:t>]</w:t>
      </w:r>
      <w:r w:rsidRPr="29B9A96E">
        <w:rPr>
          <w:sz w:val="24"/>
          <w:szCs w:val="24"/>
          <w:lang w:val="en-GB"/>
        </w:rPr>
        <w:t>.</w:t>
      </w:r>
    </w:p>
    <w:p w:rsidRPr="00D816DD" w:rsidR="003660A1" w:rsidP="00A93307" w:rsidRDefault="67895268" w14:paraId="54D4AA29" w14:textId="5E12B2EE">
      <w:pPr>
        <w:spacing w:after="120"/>
        <w:ind w:left="567" w:hanging="567"/>
        <w:jc w:val="both"/>
        <w:rPr>
          <w:sz w:val="24"/>
          <w:szCs w:val="24"/>
          <w:lang w:val="en-GB"/>
        </w:rPr>
      </w:pPr>
      <w:r w:rsidRPr="29B9A96E">
        <w:rPr>
          <w:sz w:val="24"/>
          <w:szCs w:val="24"/>
          <w:lang w:val="en-GB"/>
        </w:rPr>
        <w:t>3</w:t>
      </w:r>
      <w:r w:rsidRPr="29B9A96E" w:rsidR="480CFA04">
        <w:rPr>
          <w:sz w:val="24"/>
          <w:szCs w:val="24"/>
          <w:lang w:val="en-GB"/>
        </w:rPr>
        <w:t>.</w:t>
      </w:r>
      <w:r w:rsidRPr="29B9A96E" w:rsidR="67B73251">
        <w:rPr>
          <w:sz w:val="24"/>
          <w:szCs w:val="24"/>
          <w:lang w:val="en-GB"/>
        </w:rPr>
        <w:t>3</w:t>
      </w:r>
      <w:r w:rsidRPr="003850C5" w:rsidR="00473043">
        <w:rPr>
          <w:lang w:val="en-US"/>
        </w:rPr>
        <w:tab/>
      </w:r>
      <w:r w:rsidRPr="29B9A96E" w:rsidR="7626830E">
        <w:rPr>
          <w:sz w:val="24"/>
          <w:szCs w:val="24"/>
          <w:lang w:val="en-GB"/>
        </w:rPr>
        <w:t xml:space="preserve">The participant may submit a request concerning the extension of the </w:t>
      </w:r>
      <w:r w:rsidRPr="29B9A96E" w:rsidR="480CFA04">
        <w:rPr>
          <w:sz w:val="24"/>
          <w:szCs w:val="24"/>
          <w:lang w:val="en-GB"/>
        </w:rPr>
        <w:t xml:space="preserve">physical </w:t>
      </w:r>
      <w:r w:rsidRPr="29B9A96E" w:rsidR="7626830E">
        <w:rPr>
          <w:sz w:val="24"/>
          <w:szCs w:val="24"/>
          <w:lang w:val="en-GB"/>
        </w:rPr>
        <w:t xml:space="preserve">mobility period </w:t>
      </w:r>
      <w:r w:rsidRPr="29B9A96E" w:rsidR="2D1B5FAD">
        <w:rPr>
          <w:sz w:val="24"/>
          <w:szCs w:val="24"/>
          <w:lang w:val="en-GB"/>
        </w:rPr>
        <w:t>up to the maximum activity duration</w:t>
      </w:r>
      <w:r w:rsidRPr="29B9A96E" w:rsidR="7626830E">
        <w:rPr>
          <w:sz w:val="24"/>
          <w:szCs w:val="24"/>
          <w:lang w:val="en-GB"/>
        </w:rPr>
        <w:t xml:space="preserve"> set out in</w:t>
      </w:r>
      <w:r w:rsidRPr="29B9A96E" w:rsidR="34532A1E">
        <w:rPr>
          <w:sz w:val="24"/>
          <w:szCs w:val="24"/>
          <w:lang w:val="en-GB"/>
        </w:rPr>
        <w:t xml:space="preserve"> </w:t>
      </w:r>
      <w:r w:rsidRPr="29B9A96E" w:rsidR="7626830E">
        <w:rPr>
          <w:sz w:val="24"/>
          <w:szCs w:val="24"/>
          <w:lang w:val="en-GB"/>
        </w:rPr>
        <w:t>the Erasmus+ Programme Guide</w:t>
      </w:r>
      <w:r w:rsidRPr="29B9A96E" w:rsidR="65D6E410">
        <w:rPr>
          <w:sz w:val="24"/>
          <w:szCs w:val="24"/>
          <w:lang w:val="en-GB"/>
        </w:rPr>
        <w:t xml:space="preserve"> of</w:t>
      </w:r>
      <w:r w:rsidRPr="29B9A96E" w:rsidR="7626830E">
        <w:rPr>
          <w:sz w:val="24"/>
          <w:szCs w:val="24"/>
          <w:lang w:val="en-GB"/>
        </w:rPr>
        <w:t xml:space="preserve"> [</w:t>
      </w:r>
      <w:r w:rsidRPr="29B9A96E" w:rsidR="7626830E">
        <w:rPr>
          <w:sz w:val="24"/>
          <w:szCs w:val="24"/>
          <w:highlight w:val="lightGray"/>
          <w:lang w:val="en-GB"/>
        </w:rPr>
        <w:t>X</w:t>
      </w:r>
      <w:r w:rsidRPr="29B9A96E" w:rsidR="4F6B5256">
        <w:rPr>
          <w:sz w:val="24"/>
          <w:szCs w:val="24"/>
          <w:lang w:val="en-GB"/>
        </w:rPr>
        <w:t>]</w:t>
      </w:r>
      <w:r w:rsidRPr="29B9A96E" w:rsidR="7626830E">
        <w:rPr>
          <w:sz w:val="24"/>
          <w:szCs w:val="24"/>
          <w:lang w:val="en-GB"/>
        </w:rPr>
        <w:t>days</w:t>
      </w:r>
      <w:r w:rsidRPr="29B9A96E" w:rsidR="4F6B5256">
        <w:rPr>
          <w:sz w:val="24"/>
          <w:szCs w:val="24"/>
          <w:lang w:val="en-GB"/>
        </w:rPr>
        <w:t xml:space="preserve"> [</w:t>
      </w:r>
      <w:r w:rsidRPr="29B9A96E" w:rsidR="7626830E">
        <w:rPr>
          <w:sz w:val="24"/>
          <w:szCs w:val="24"/>
          <w:highlight w:val="yellow"/>
          <w:lang w:val="en-GB"/>
        </w:rPr>
        <w:t>to be completed by the beneficiary according to the Erasmus+ Programme Guide rules]</w:t>
      </w:r>
      <w:r w:rsidRPr="29B9A96E" w:rsidR="7626830E">
        <w:rPr>
          <w:sz w:val="24"/>
          <w:szCs w:val="24"/>
          <w:lang w:val="en-GB"/>
        </w:rPr>
        <w:t>. If the organisation agrees</w:t>
      </w:r>
      <w:r w:rsidRPr="29B9A96E" w:rsidR="2929FC96">
        <w:rPr>
          <w:sz w:val="24"/>
          <w:szCs w:val="24"/>
          <w:lang w:val="en-GB"/>
        </w:rPr>
        <w:t xml:space="preserve"> in writing</w:t>
      </w:r>
      <w:r w:rsidRPr="29B9A96E" w:rsidR="7626830E">
        <w:rPr>
          <w:sz w:val="24"/>
          <w:szCs w:val="24"/>
          <w:lang w:val="en-GB"/>
        </w:rPr>
        <w:t xml:space="preserve"> to extend the duration of the mobility period, the agreement </w:t>
      </w:r>
      <w:r w:rsidRPr="29B9A96E" w:rsidR="5DFE88A2">
        <w:rPr>
          <w:sz w:val="24"/>
          <w:szCs w:val="24"/>
          <w:lang w:val="en-GB"/>
        </w:rPr>
        <w:t>will</w:t>
      </w:r>
      <w:r w:rsidRPr="29B9A96E" w:rsidR="7626830E">
        <w:rPr>
          <w:sz w:val="24"/>
          <w:szCs w:val="24"/>
          <w:lang w:val="en-GB"/>
        </w:rPr>
        <w:t xml:space="preserve"> be</w:t>
      </w:r>
      <w:r w:rsidRPr="29B9A96E" w:rsidR="2929FC96">
        <w:rPr>
          <w:sz w:val="24"/>
          <w:szCs w:val="24"/>
          <w:lang w:val="en-GB"/>
        </w:rPr>
        <w:t xml:space="preserve"> considered</w:t>
      </w:r>
      <w:r w:rsidRPr="29B9A96E" w:rsidR="7626830E">
        <w:rPr>
          <w:sz w:val="24"/>
          <w:szCs w:val="24"/>
          <w:lang w:val="en-GB"/>
        </w:rPr>
        <w:t xml:space="preserve"> amended.</w:t>
      </w:r>
      <w:r w:rsidRPr="003850C5" w:rsidR="00473043">
        <w:rPr>
          <w:lang w:val="en-US"/>
        </w:rPr>
        <w:tab/>
      </w:r>
    </w:p>
    <w:p w:rsidRPr="00050236" w:rsidR="00F10B5C" w:rsidP="29B9A96E" w:rsidRDefault="67895268" w14:paraId="66EC7CD6" w14:textId="54910149">
      <w:pPr>
        <w:spacing w:after="120"/>
        <w:ind w:left="567" w:hanging="567"/>
        <w:jc w:val="both"/>
        <w:rPr>
          <w:i/>
          <w:iCs/>
          <w:color w:val="4AA55B"/>
          <w:sz w:val="24"/>
          <w:szCs w:val="24"/>
          <w:lang w:val="en-US"/>
        </w:rPr>
      </w:pPr>
      <w:r w:rsidRPr="29B9A96E">
        <w:rPr>
          <w:sz w:val="24"/>
          <w:szCs w:val="24"/>
          <w:lang w:val="en-GB"/>
        </w:rPr>
        <w:t>3</w:t>
      </w:r>
      <w:r w:rsidRPr="29B9A96E" w:rsidR="6CA1560B">
        <w:rPr>
          <w:sz w:val="24"/>
          <w:szCs w:val="24"/>
          <w:lang w:val="en-GB"/>
        </w:rPr>
        <w:t>.</w:t>
      </w:r>
      <w:r w:rsidRPr="29B9A96E" w:rsidR="5B4E7015">
        <w:rPr>
          <w:sz w:val="24"/>
          <w:szCs w:val="24"/>
          <w:lang w:val="en-GB"/>
        </w:rPr>
        <w:t>4</w:t>
      </w:r>
      <w:r w:rsidRPr="00587D1E" w:rsidR="00473043">
        <w:rPr>
          <w:lang w:val="en-US"/>
        </w:rPr>
        <w:tab/>
      </w:r>
      <w:r w:rsidRPr="29B9A96E" w:rsidR="0AA8891E">
        <w:rPr>
          <w:i/>
          <w:iCs/>
          <w:color w:val="4AA55B"/>
          <w:sz w:val="24"/>
          <w:szCs w:val="24"/>
          <w:lang w:val="en-US"/>
        </w:rPr>
        <w:t xml:space="preserve">[Option </w:t>
      </w:r>
      <w:r w:rsidRPr="29B9A96E" w:rsidR="4F6B5256">
        <w:rPr>
          <w:i/>
          <w:iCs/>
          <w:color w:val="4AA55B"/>
          <w:sz w:val="24"/>
          <w:szCs w:val="24"/>
          <w:lang w:val="en-US"/>
        </w:rPr>
        <w:t>1</w:t>
      </w:r>
    </w:p>
    <w:p w:rsidRPr="00D816DD" w:rsidR="0084210E" w:rsidP="003406B3" w:rsidRDefault="5A5E45B3" w14:paraId="197DF902" w14:textId="2CADFF80">
      <w:pPr>
        <w:spacing w:after="120"/>
        <w:ind w:left="567"/>
        <w:jc w:val="both"/>
        <w:rPr>
          <w:sz w:val="24"/>
          <w:szCs w:val="24"/>
          <w:lang w:val="en-GB"/>
        </w:rPr>
      </w:pPr>
      <w:r w:rsidRPr="29B9A96E">
        <w:rPr>
          <w:sz w:val="24"/>
          <w:szCs w:val="24"/>
          <w:lang w:val="en-GB"/>
        </w:rPr>
        <w:t xml:space="preserve">The organisation </w:t>
      </w:r>
      <w:r w:rsidRPr="29B9A96E" w:rsidR="3203A6D6">
        <w:rPr>
          <w:sz w:val="24"/>
          <w:szCs w:val="24"/>
          <w:lang w:val="en-GB"/>
        </w:rPr>
        <w:t>will</w:t>
      </w:r>
      <w:r w:rsidRPr="29B9A96E">
        <w:rPr>
          <w:sz w:val="24"/>
          <w:szCs w:val="24"/>
          <w:lang w:val="en-GB"/>
        </w:rPr>
        <w:t xml:space="preserve"> provide t</w:t>
      </w:r>
      <w:r w:rsidRPr="29B9A96E" w:rsidR="79F3BDC2">
        <w:rPr>
          <w:sz w:val="24"/>
          <w:szCs w:val="24"/>
          <w:lang w:val="en-GB"/>
        </w:rPr>
        <w:t>he par</w:t>
      </w:r>
      <w:r w:rsidRPr="29B9A96E" w:rsidR="135038BE">
        <w:rPr>
          <w:sz w:val="24"/>
          <w:szCs w:val="24"/>
          <w:lang w:val="en-GB"/>
        </w:rPr>
        <w:t xml:space="preserve">ticipant </w:t>
      </w:r>
      <w:r w:rsidRPr="29B9A96E">
        <w:rPr>
          <w:sz w:val="24"/>
          <w:szCs w:val="24"/>
          <w:lang w:val="en-GB"/>
        </w:rPr>
        <w:t xml:space="preserve">with the required support in </w:t>
      </w:r>
      <w:r w:rsidRPr="29B9A96E" w:rsidR="4DE0A43D">
        <w:rPr>
          <w:sz w:val="24"/>
          <w:szCs w:val="24"/>
          <w:lang w:val="en-GB"/>
        </w:rPr>
        <w:t xml:space="preserve">the </w:t>
      </w:r>
      <w:r w:rsidRPr="29B9A96E">
        <w:rPr>
          <w:sz w:val="24"/>
          <w:szCs w:val="24"/>
          <w:lang w:val="en-GB"/>
        </w:rPr>
        <w:t xml:space="preserve">form of a payment of </w:t>
      </w:r>
      <w:r w:rsidRPr="29B9A96E" w:rsidR="4430CF54">
        <w:rPr>
          <w:sz w:val="24"/>
          <w:szCs w:val="24"/>
          <w:lang w:val="en-GB"/>
        </w:rPr>
        <w:t xml:space="preserve">EUR </w:t>
      </w:r>
      <w:r w:rsidRPr="29B9A96E" w:rsidR="480CFA04">
        <w:rPr>
          <w:sz w:val="24"/>
          <w:szCs w:val="24"/>
          <w:highlight w:val="lightGray"/>
          <w:lang w:val="en-GB"/>
        </w:rPr>
        <w:t>[…]</w:t>
      </w:r>
      <w:r w:rsidRPr="29B9A96E">
        <w:rPr>
          <w:sz w:val="24"/>
          <w:szCs w:val="24"/>
          <w:lang w:val="en-GB"/>
        </w:rPr>
        <w:t>.</w:t>
      </w:r>
      <w:r w:rsidRPr="29B9A96E" w:rsidR="4F6B5256">
        <w:rPr>
          <w:i/>
          <w:iCs/>
          <w:color w:val="4AA55B"/>
          <w:sz w:val="24"/>
          <w:szCs w:val="24"/>
          <w:lang w:val="en-US"/>
        </w:rPr>
        <w:t>]</w:t>
      </w:r>
    </w:p>
    <w:p w:rsidRPr="00050236" w:rsidR="00F10B5C" w:rsidP="00A93307" w:rsidRDefault="00F10B5C" w14:paraId="10C67E59" w14:textId="44AA94A1">
      <w:pPr>
        <w:spacing w:after="120"/>
        <w:ind w:left="567"/>
        <w:jc w:val="both"/>
        <w:rPr>
          <w:i/>
          <w:color w:val="4AA55B"/>
          <w:sz w:val="24"/>
          <w:szCs w:val="24"/>
          <w:lang w:val="en-US"/>
        </w:rPr>
      </w:pPr>
      <w:r w:rsidRPr="00050236">
        <w:rPr>
          <w:i/>
          <w:color w:val="4AA55B"/>
          <w:sz w:val="24"/>
          <w:szCs w:val="24"/>
          <w:lang w:val="en-US"/>
        </w:rPr>
        <w:t>[Option 2</w:t>
      </w:r>
      <w:r w:rsidRPr="00050236" w:rsidR="004E5E6F">
        <w:rPr>
          <w:i/>
          <w:color w:val="4AA55B"/>
          <w:sz w:val="24"/>
          <w:szCs w:val="24"/>
          <w:lang w:val="en-US"/>
        </w:rPr>
        <w:t xml:space="preserve"> </w:t>
      </w:r>
    </w:p>
    <w:p w:rsidRPr="00D816DD" w:rsidR="0084210E" w:rsidP="00A93307" w:rsidRDefault="0084210E" w14:paraId="29E9CDC9" w14:textId="21B63D5C">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Pr="00D816DD" w:rsidR="004661D6">
        <w:rPr>
          <w:sz w:val="24"/>
          <w:szCs w:val="24"/>
          <w:lang w:val="en-GB"/>
        </w:rPr>
        <w:t xml:space="preserve">the required support </w:t>
      </w:r>
      <w:r w:rsidRPr="00D816DD">
        <w:rPr>
          <w:sz w:val="24"/>
          <w:szCs w:val="24"/>
          <w:lang w:val="en-GB"/>
        </w:rPr>
        <w:t xml:space="preserve">in the form of direct provision of the </w:t>
      </w:r>
      <w:r w:rsidRPr="00D816DD" w:rsidR="004661D6">
        <w:rPr>
          <w:sz w:val="24"/>
          <w:szCs w:val="24"/>
          <w:lang w:val="en-GB"/>
        </w:rPr>
        <w:t xml:space="preserve">needed </w:t>
      </w:r>
      <w:r w:rsidRPr="00D816DD">
        <w:rPr>
          <w:sz w:val="24"/>
          <w:szCs w:val="24"/>
          <w:lang w:val="en-GB"/>
        </w:rPr>
        <w:t xml:space="preserve">support services. </w:t>
      </w:r>
      <w:r w:rsidRPr="00D816DD" w:rsidR="004661D6">
        <w:rPr>
          <w:sz w:val="24"/>
          <w:szCs w:val="24"/>
          <w:lang w:val="en-GB"/>
        </w:rPr>
        <w:t>T</w:t>
      </w:r>
      <w:r w:rsidRPr="00D816DD">
        <w:rPr>
          <w:sz w:val="24"/>
          <w:szCs w:val="24"/>
          <w:lang w:val="en-GB"/>
        </w:rPr>
        <w:t xml:space="preserve">he </w:t>
      </w:r>
      <w:r w:rsidRPr="00D816DD" w:rsidR="008817C6">
        <w:rPr>
          <w:sz w:val="24"/>
          <w:szCs w:val="24"/>
          <w:lang w:val="en-GB"/>
        </w:rPr>
        <w:t xml:space="preserve">organisation </w:t>
      </w:r>
      <w:r w:rsidR="00A93307">
        <w:rPr>
          <w:sz w:val="24"/>
          <w:szCs w:val="24"/>
          <w:lang w:val="en-GB"/>
        </w:rPr>
        <w:t>will</w:t>
      </w:r>
      <w:r w:rsidRPr="00D816DD" w:rsidR="00326C2B">
        <w:rPr>
          <w:sz w:val="24"/>
          <w:szCs w:val="24"/>
          <w:lang w:val="en-GB"/>
        </w:rPr>
        <w:t xml:space="preserve"> ensure that this</w:t>
      </w:r>
      <w:r w:rsidRPr="00D816DD">
        <w:rPr>
          <w:sz w:val="24"/>
          <w:szCs w:val="24"/>
          <w:lang w:val="en-GB"/>
        </w:rPr>
        <w:t xml:space="preserve"> </w:t>
      </w:r>
      <w:r w:rsidRPr="00D816DD" w:rsidR="00326C2B">
        <w:rPr>
          <w:sz w:val="24"/>
          <w:szCs w:val="24"/>
          <w:lang w:val="en-GB"/>
        </w:rPr>
        <w:t xml:space="preserve">direct </w:t>
      </w:r>
      <w:r w:rsidRPr="00D816DD">
        <w:rPr>
          <w:sz w:val="24"/>
          <w:szCs w:val="24"/>
          <w:lang w:val="en-GB"/>
        </w:rPr>
        <w:t>provision of services will meet the necessary quality and safety standards.</w:t>
      </w:r>
      <w:r w:rsidRPr="007123CA" w:rsidR="007123CA">
        <w:rPr>
          <w:i/>
          <w:color w:val="4AA55B"/>
          <w:sz w:val="24"/>
          <w:szCs w:val="24"/>
          <w:lang w:val="en-US"/>
        </w:rPr>
        <w:t xml:space="preserve"> </w:t>
      </w:r>
      <w:r w:rsidRPr="00DB0CC7" w:rsidR="007123CA">
        <w:rPr>
          <w:i/>
          <w:color w:val="4AA55B"/>
          <w:sz w:val="24"/>
          <w:szCs w:val="24"/>
          <w:lang w:val="en-US"/>
        </w:rPr>
        <w:t>]</w:t>
      </w:r>
    </w:p>
    <w:p w:rsidRPr="00050236" w:rsidR="00B70E72" w:rsidP="12FFA2A2" w:rsidRDefault="001941B7" w14:paraId="09886D5E" w14:textId="6A4D6B19">
      <w:pPr>
        <w:spacing w:after="120"/>
        <w:ind w:left="567"/>
        <w:jc w:val="both"/>
        <w:rPr>
          <w:i/>
          <w:iCs/>
          <w:color w:val="4AA55B"/>
          <w:sz w:val="24"/>
          <w:szCs w:val="24"/>
          <w:lang w:val="en-US"/>
        </w:rPr>
      </w:pPr>
      <w:r w:rsidRPr="12FFA2A2">
        <w:rPr>
          <w:i/>
          <w:iCs/>
          <w:color w:val="4AA55B"/>
          <w:sz w:val="24"/>
          <w:szCs w:val="24"/>
          <w:lang w:val="en-US"/>
        </w:rPr>
        <w:t>[Option 3</w:t>
      </w:r>
    </w:p>
    <w:p w:rsidRPr="00D816DD" w:rsidR="004661D6" w:rsidP="12FFA2A2" w:rsidRDefault="004661D6" w14:paraId="51D85E5A" w14:textId="44AE6B33">
      <w:pPr>
        <w:spacing w:after="120"/>
        <w:ind w:left="567"/>
        <w:jc w:val="both"/>
        <w:rPr>
          <w:sz w:val="24"/>
          <w:szCs w:val="24"/>
          <w:lang w:val="en-GB"/>
        </w:rPr>
      </w:pPr>
      <w:r w:rsidRPr="12FFA2A2">
        <w:rPr>
          <w:sz w:val="24"/>
          <w:szCs w:val="24"/>
          <w:lang w:val="en-GB"/>
        </w:rPr>
        <w:t xml:space="preserve">The organisation </w:t>
      </w:r>
      <w:r w:rsidRPr="12FFA2A2" w:rsidR="00A93307">
        <w:rPr>
          <w:sz w:val="24"/>
          <w:szCs w:val="24"/>
          <w:lang w:val="en-GB"/>
        </w:rPr>
        <w:t>will</w:t>
      </w:r>
      <w:r w:rsidRPr="12FFA2A2">
        <w:rPr>
          <w:sz w:val="24"/>
          <w:szCs w:val="24"/>
          <w:lang w:val="en-GB"/>
        </w:rPr>
        <w:t xml:space="preserve"> provide the participant with the required support in</w:t>
      </w:r>
      <w:r w:rsidRPr="12FFA2A2" w:rsidR="00C13A65">
        <w:rPr>
          <w:sz w:val="24"/>
          <w:szCs w:val="24"/>
          <w:lang w:val="en-GB"/>
        </w:rPr>
        <w:t xml:space="preserve"> the</w:t>
      </w:r>
      <w:r w:rsidRPr="12FFA2A2">
        <w:rPr>
          <w:sz w:val="24"/>
          <w:szCs w:val="24"/>
          <w:lang w:val="en-GB"/>
        </w:rPr>
        <w:t xml:space="preserve"> form of a payment of the following amount </w:t>
      </w:r>
      <w:r w:rsidRPr="12FFA2A2">
        <w:rPr>
          <w:sz w:val="24"/>
          <w:szCs w:val="24"/>
          <w:highlight w:val="lightGray"/>
          <w:lang w:val="en-GB"/>
        </w:rPr>
        <w:t>[…]</w:t>
      </w:r>
      <w:r w:rsidRPr="12FFA2A2">
        <w:rPr>
          <w:sz w:val="24"/>
          <w:szCs w:val="24"/>
          <w:lang w:val="en-GB"/>
        </w:rPr>
        <w:t xml:space="preserve"> EUR and in </w:t>
      </w:r>
      <w:r w:rsidRPr="12FFA2A2" w:rsidR="00C13A65">
        <w:rPr>
          <w:sz w:val="24"/>
          <w:szCs w:val="24"/>
          <w:lang w:val="en-GB"/>
        </w:rPr>
        <w:t xml:space="preserve">the </w:t>
      </w:r>
      <w:r w:rsidRPr="12FFA2A2">
        <w:rPr>
          <w:sz w:val="24"/>
          <w:szCs w:val="24"/>
          <w:lang w:val="en-GB"/>
        </w:rPr>
        <w:t>form of direct provision</w:t>
      </w:r>
      <w:r w:rsidR="007F79BE">
        <w:rPr>
          <w:sz w:val="24"/>
          <w:szCs w:val="24"/>
          <w:lang w:val="en-GB"/>
        </w:rPr>
        <w:t xml:space="preserve"> </w:t>
      </w:r>
      <w:r w:rsidRPr="12FFA2A2">
        <w:rPr>
          <w:sz w:val="24"/>
          <w:szCs w:val="24"/>
          <w:lang w:val="en-GB"/>
        </w:rPr>
        <w:t xml:space="preserve">of </w:t>
      </w:r>
      <w:r w:rsidRPr="12FFA2A2">
        <w:rPr>
          <w:sz w:val="24"/>
          <w:szCs w:val="24"/>
          <w:highlight w:val="lightGray"/>
          <w:lang w:val="en-GB"/>
        </w:rPr>
        <w:t>[travel/ individual support/ linguistic support/ course fees/ inclusion support]</w:t>
      </w:r>
    </w:p>
    <w:p w:rsidRPr="00D816DD" w:rsidR="001941B7" w:rsidP="00A93307" w:rsidRDefault="004661D6" w14:paraId="74A88D2A" w14:textId="50701CE2">
      <w:pPr>
        <w:spacing w:after="120"/>
        <w:ind w:left="567"/>
        <w:jc w:val="both"/>
        <w:rPr>
          <w:sz w:val="24"/>
          <w:szCs w:val="24"/>
          <w:lang w:val="en-GB"/>
        </w:rPr>
      </w:pPr>
      <w:r w:rsidRPr="12FFA2A2">
        <w:rPr>
          <w:sz w:val="24"/>
          <w:szCs w:val="24"/>
          <w:lang w:val="en-GB"/>
        </w:rPr>
        <w:t>T</w:t>
      </w:r>
      <w:r w:rsidRPr="12FFA2A2" w:rsidR="0084210E">
        <w:rPr>
          <w:sz w:val="24"/>
          <w:szCs w:val="24"/>
          <w:lang w:val="en-GB"/>
        </w:rPr>
        <w:t xml:space="preserve">he </w:t>
      </w:r>
      <w:r w:rsidRPr="12FFA2A2" w:rsidR="008817C6">
        <w:rPr>
          <w:sz w:val="24"/>
          <w:szCs w:val="24"/>
          <w:lang w:val="en-GB"/>
        </w:rPr>
        <w:t xml:space="preserve">organisation </w:t>
      </w:r>
      <w:r w:rsidRPr="12FFA2A2" w:rsidR="00A93307">
        <w:rPr>
          <w:sz w:val="24"/>
          <w:szCs w:val="24"/>
          <w:lang w:val="en-GB"/>
        </w:rPr>
        <w:t>will</w:t>
      </w:r>
      <w:r w:rsidRPr="12FFA2A2" w:rsidR="0084210E">
        <w:rPr>
          <w:sz w:val="24"/>
          <w:szCs w:val="24"/>
          <w:lang w:val="en-GB"/>
        </w:rPr>
        <w:t xml:space="preserve"> ensure that the </w:t>
      </w:r>
      <w:r w:rsidRPr="12FFA2A2" w:rsidR="00326C2B">
        <w:rPr>
          <w:sz w:val="24"/>
          <w:szCs w:val="24"/>
          <w:lang w:val="en-GB"/>
        </w:rPr>
        <w:t>direct provision of</w:t>
      </w:r>
      <w:r w:rsidRPr="12FFA2A2" w:rsidR="0084210E">
        <w:rPr>
          <w:sz w:val="24"/>
          <w:szCs w:val="24"/>
          <w:lang w:val="en-GB"/>
        </w:rPr>
        <w:t xml:space="preserve"> services will meet the necessary quality and safety standards.</w:t>
      </w:r>
      <w:r w:rsidRPr="12FFA2A2" w:rsidR="007123CA">
        <w:rPr>
          <w:i/>
          <w:iCs/>
          <w:color w:val="4AA55B"/>
          <w:sz w:val="24"/>
          <w:szCs w:val="24"/>
          <w:lang w:val="en-US"/>
        </w:rPr>
        <w:t>]</w:t>
      </w:r>
      <w:r w:rsidRPr="12FFA2A2" w:rsidR="001941B7">
        <w:rPr>
          <w:sz w:val="24"/>
          <w:szCs w:val="24"/>
          <w:lang w:val="en-GB"/>
        </w:rPr>
        <w:t xml:space="preserve"> </w:t>
      </w:r>
    </w:p>
    <w:p w:rsidR="00567F0A" w:rsidP="00A93307" w:rsidRDefault="67895268" w14:paraId="013C88BC" w14:textId="05A31BF3">
      <w:pPr>
        <w:spacing w:after="120"/>
        <w:ind w:left="567" w:hanging="567"/>
        <w:jc w:val="both"/>
        <w:rPr>
          <w:sz w:val="24"/>
          <w:szCs w:val="24"/>
          <w:lang w:val="en-GB"/>
        </w:rPr>
      </w:pPr>
      <w:r w:rsidRPr="29B9A96E">
        <w:rPr>
          <w:sz w:val="24"/>
          <w:szCs w:val="24"/>
          <w:lang w:val="en-GB"/>
        </w:rPr>
        <w:t>3</w:t>
      </w:r>
      <w:r w:rsidRPr="29B9A96E" w:rsidR="6FB6BF86">
        <w:rPr>
          <w:sz w:val="24"/>
          <w:szCs w:val="24"/>
          <w:lang w:val="en-GB"/>
        </w:rPr>
        <w:t>.</w:t>
      </w:r>
      <w:r w:rsidRPr="29B9A96E" w:rsidR="2F2818E6">
        <w:rPr>
          <w:sz w:val="24"/>
          <w:szCs w:val="24"/>
          <w:lang w:val="en-GB"/>
        </w:rPr>
        <w:t>5</w:t>
      </w:r>
      <w:r w:rsidRPr="29B9A96E" w:rsidR="6FB6BF86">
        <w:rPr>
          <w:sz w:val="24"/>
          <w:szCs w:val="24"/>
          <w:lang w:val="en-GB"/>
        </w:rPr>
        <w:t xml:space="preserve"> </w:t>
      </w:r>
      <w:r w:rsidRPr="00587D1E" w:rsidR="00473043">
        <w:rPr>
          <w:lang w:val="en-US"/>
        </w:rPr>
        <w:tab/>
      </w:r>
      <w:r w:rsidRPr="29B9A96E" w:rsidR="2C548E1C">
        <w:rPr>
          <w:sz w:val="24"/>
          <w:szCs w:val="24"/>
          <w:lang w:val="en-GB"/>
        </w:rPr>
        <w:t xml:space="preserve">The participant is entitled to receive a reimbursement of 100% of the eligible inclusion support costs. </w:t>
      </w:r>
      <w:r w:rsidRPr="29B9A96E" w:rsidR="33BFA2B1">
        <w:rPr>
          <w:sz w:val="24"/>
          <w:szCs w:val="24"/>
          <w:lang w:val="en-GB"/>
        </w:rPr>
        <w:t xml:space="preserve">The reimbursement of costs incurred </w:t>
      </w:r>
      <w:r w:rsidRPr="29B9A96E" w:rsidR="3203A6D6">
        <w:rPr>
          <w:sz w:val="24"/>
          <w:szCs w:val="24"/>
          <w:lang w:val="en-GB"/>
        </w:rPr>
        <w:t>will</w:t>
      </w:r>
      <w:r w:rsidRPr="29B9A96E" w:rsidR="33BFA2B1">
        <w:rPr>
          <w:sz w:val="24"/>
          <w:szCs w:val="24"/>
          <w:lang w:val="en-GB"/>
        </w:rPr>
        <w:t xml:space="preserve"> be based on the supporting documents provided by the participant.</w:t>
      </w:r>
    </w:p>
    <w:p w:rsidRPr="00F72BF5" w:rsidR="00DC2065" w:rsidRDefault="1462C200" w14:paraId="70A08092" w14:textId="5F29C187">
      <w:pPr>
        <w:pStyle w:val="Kop4"/>
        <w:keepLines/>
        <w:spacing w:after="200" w:line="259" w:lineRule="auto"/>
        <w:rPr>
          <w:b/>
          <w:caps/>
          <w:lang w:val="en-GB"/>
        </w:rPr>
      </w:pPr>
      <w:r w:rsidRPr="29B9A96E">
        <w:rPr>
          <w:b/>
          <w:bCs/>
          <w:caps/>
          <w:lang w:val="en-GB"/>
        </w:rPr>
        <w:t xml:space="preserve">ARTICLE </w:t>
      </w:r>
      <w:r w:rsidRPr="29B9A96E" w:rsidR="00213CA3">
        <w:rPr>
          <w:b/>
          <w:bCs/>
          <w:caps/>
          <w:lang w:val="en-GB"/>
        </w:rPr>
        <w:t>4</w:t>
      </w:r>
      <w:r w:rsidRPr="29B9A96E">
        <w:rPr>
          <w:b/>
          <w:bCs/>
          <w:caps/>
          <w:lang w:val="en-GB"/>
        </w:rPr>
        <w:t xml:space="preserve"> </w:t>
      </w:r>
      <w:r w:rsidRPr="29B9A96E" w:rsidR="2C2FF0DF">
        <w:rPr>
          <w:rFonts w:ascii="Times New Roman Bold" w:hAnsi="Times New Roman Bold" w:eastAsiaTheme="majorEastAsia" w:cstheme="majorBidi"/>
          <w:b/>
          <w:bCs/>
          <w:caps/>
          <w:snapToGrid/>
          <w:lang w:val="en-GB" w:eastAsia="en-US"/>
        </w:rPr>
        <w:t>–</w:t>
      </w:r>
      <w:r w:rsidRPr="29B9A96E">
        <w:rPr>
          <w:b/>
          <w:bCs/>
          <w:caps/>
          <w:lang w:val="en-GB"/>
        </w:rPr>
        <w:t xml:space="preserve"> </w:t>
      </w:r>
      <w:r w:rsidRPr="49A96DAB">
        <w:rPr>
          <w:b/>
          <w:bCs/>
          <w:caps/>
          <w:lang w:val="en-GB"/>
        </w:rPr>
        <w:t>ELIGIB</w:t>
      </w:r>
      <w:r w:rsidRPr="49A96DAB" w:rsidR="2E186E63">
        <w:rPr>
          <w:b/>
          <w:bCs/>
          <w:caps/>
          <w:lang w:val="en-GB"/>
        </w:rPr>
        <w:t xml:space="preserve">Ility </w:t>
      </w:r>
      <w:r w:rsidRPr="256B9D6C" w:rsidR="2E186E63">
        <w:rPr>
          <w:b/>
          <w:bCs/>
          <w:caps/>
          <w:lang w:val="en-GB"/>
        </w:rPr>
        <w:t>of</w:t>
      </w:r>
      <w:r w:rsidRPr="2F5D52C1" w:rsidR="47FB6AB7">
        <w:rPr>
          <w:b/>
          <w:bCs/>
          <w:caps/>
          <w:lang w:val="en-GB"/>
        </w:rPr>
        <w:t xml:space="preserve"> </w:t>
      </w:r>
      <w:r w:rsidRPr="2F5D52C1">
        <w:rPr>
          <w:b/>
          <w:bCs/>
          <w:caps/>
          <w:lang w:val="en-GB"/>
        </w:rPr>
        <w:t>COSTS</w:t>
      </w:r>
      <w:r w:rsidRPr="51D2A323" w:rsidR="237F2718">
        <w:rPr>
          <w:b/>
          <w:bCs/>
          <w:caps/>
          <w:lang w:val="en-GB"/>
        </w:rPr>
        <w:t xml:space="preserve"> </w:t>
      </w:r>
    </w:p>
    <w:p w:rsidRPr="00702F6F" w:rsidR="00412CD1" w:rsidP="716C2C5C" w:rsidRDefault="00213CA3" w14:paraId="1AC50E88" w14:textId="7285BD8D">
      <w:pPr>
        <w:pStyle w:val="Normaalweb"/>
        <w:spacing w:before="0" w:beforeAutospacing="0" w:after="200" w:afterAutospacing="0"/>
      </w:pPr>
      <w:r w:rsidRPr="45747333">
        <w:rPr>
          <w:lang w:val="en-GB"/>
        </w:rPr>
        <w:t>4</w:t>
      </w:r>
      <w:r w:rsidRPr="29B9A96E" w:rsidR="6E3DAD72">
        <w:rPr>
          <w:lang w:val="en-GB"/>
        </w:rPr>
        <w:t>.</w:t>
      </w:r>
      <w:r w:rsidRPr="256B9D6C" w:rsidR="1462C200">
        <w:rPr>
          <w:lang w:val="en-GB"/>
        </w:rPr>
        <w:t>1</w:t>
      </w:r>
      <w:r w:rsidR="00F653E1">
        <w:tab/>
      </w:r>
      <w:r w:rsidRPr="4B6F9537" w:rsidR="06B368E3">
        <w:rPr>
          <w:lang w:val="en-GB"/>
        </w:rPr>
        <w:t xml:space="preserve">In order to be </w:t>
      </w:r>
      <w:r w:rsidRPr="454D69FE" w:rsidR="06B368E3">
        <w:rPr>
          <w:lang w:val="en-GB"/>
        </w:rPr>
        <w:t xml:space="preserve">eligible </w:t>
      </w:r>
      <w:r w:rsidRPr="5C9D8FD1" w:rsidR="06B368E3">
        <w:rPr>
          <w:lang w:val="en-GB"/>
        </w:rPr>
        <w:t xml:space="preserve">the costs must </w:t>
      </w:r>
      <w:r w:rsidRPr="6B6A565A" w:rsidR="06B368E3">
        <w:rPr>
          <w:lang w:val="en-GB"/>
        </w:rPr>
        <w:t xml:space="preserve">be </w:t>
      </w:r>
      <w:r w:rsidRPr="624EF589" w:rsidR="43D61653">
        <w:rPr>
          <w:lang w:val="en-GB"/>
        </w:rPr>
        <w:t xml:space="preserve">actually used </w:t>
      </w:r>
      <w:r w:rsidRPr="624EF589" w:rsidR="65769E86">
        <w:rPr>
          <w:lang w:val="en-GB"/>
        </w:rPr>
        <w:t xml:space="preserve">or produced by the participant in the period set out in Article 2 </w:t>
      </w:r>
      <w:r w:rsidRPr="624EF589" w:rsidR="483A2A71">
        <w:rPr>
          <w:lang w:val="en-GB"/>
        </w:rPr>
        <w:t>and</w:t>
      </w:r>
      <w:r w:rsidRPr="2816F36B" w:rsidR="19E6F072">
        <w:rPr>
          <w:lang w:val="en-GB"/>
        </w:rPr>
        <w:t>/</w:t>
      </w:r>
      <w:r w:rsidRPr="1D7BB6BA" w:rsidR="19E6F072">
        <w:rPr>
          <w:lang w:val="en-GB"/>
        </w:rPr>
        <w:t>or</w:t>
      </w:r>
      <w:r w:rsidRPr="624EF589" w:rsidR="483A2A71">
        <w:rPr>
          <w:lang w:val="en-GB"/>
        </w:rPr>
        <w:t xml:space="preserve"> be necessary for implementing the activity in the Annex. </w:t>
      </w:r>
      <w:r w:rsidRPr="0C56D79B" w:rsidR="4EAA8DC6">
        <w:rPr>
          <w:lang w:val="en-GB"/>
        </w:rPr>
        <w:t xml:space="preserve">The </w:t>
      </w:r>
      <w:r w:rsidRPr="256B9D6C" w:rsidR="4EAA8DC6">
        <w:rPr>
          <w:lang w:val="en-GB"/>
        </w:rPr>
        <w:t>costs</w:t>
      </w:r>
      <w:r w:rsidR="00702F6F">
        <w:t xml:space="preserve"> must comply with the applicable national law on taxes, labour and social security</w:t>
      </w:r>
      <w:r w:rsidR="50418775">
        <w:t>.</w:t>
      </w:r>
    </w:p>
    <w:p w:rsidR="00E92E00" w:rsidP="002E6995" w:rsidRDefault="374244D9" w14:paraId="1521AF3A" w14:textId="463E2AE5">
      <w:pPr>
        <w:pStyle w:val="Normaalweb"/>
        <w:spacing w:before="0" w:beforeAutospacing="0" w:after="200" w:afterAutospacing="0"/>
        <w:jc w:val="both"/>
        <w:rPr>
          <w:lang w:val="en-GB"/>
        </w:rPr>
      </w:pPr>
      <w:r>
        <w:t xml:space="preserve">4.2 </w:t>
      </w:r>
      <w:r w:rsidR="00373D20">
        <w:tab/>
      </w:r>
      <w:r w:rsidR="6F9FF884">
        <w:t xml:space="preserve">Regarding </w:t>
      </w:r>
      <w:r w:rsidR="6924B1FE">
        <w:t>actual</w:t>
      </w:r>
      <w:r w:rsidR="6F9FF884">
        <w:t xml:space="preserve"> costs </w:t>
      </w:r>
      <w:r w:rsidR="57A872A2">
        <w:t xml:space="preserve">(e.g. inclusion support) </w:t>
      </w:r>
      <w:r w:rsidR="00B33C13">
        <w:t>they</w:t>
      </w:r>
      <w:r w:rsidR="7A074E35">
        <w:t xml:space="preserve"> must be based on </w:t>
      </w:r>
      <w:r w:rsidR="00F03861">
        <w:t>supporting document</w:t>
      </w:r>
      <w:r w:rsidR="7A074E35">
        <w:t xml:space="preserve"> such as invoices, receipts, etc.</w:t>
      </w:r>
    </w:p>
    <w:p w:rsidR="00E92E00" w:rsidP="598F87FA" w:rsidRDefault="00FE7F93" w14:paraId="2BDB3F4B" w14:textId="0A8D5AB0">
      <w:pPr>
        <w:spacing w:after="120" w:line="259" w:lineRule="auto"/>
        <w:jc w:val="both"/>
        <w:rPr>
          <w:sz w:val="24"/>
          <w:szCs w:val="24"/>
          <w:lang w:val="en-GB"/>
        </w:rPr>
      </w:pPr>
      <w:r w:rsidRPr="1FEEBD1A">
        <w:rPr>
          <w:sz w:val="24"/>
          <w:szCs w:val="24"/>
          <w:lang w:val="en-GB"/>
        </w:rPr>
        <w:t>4</w:t>
      </w:r>
      <w:r w:rsidRPr="1FEEBD1A" w:rsidR="007D2E98">
        <w:rPr>
          <w:sz w:val="24"/>
          <w:szCs w:val="24"/>
          <w:lang w:val="en-GB"/>
        </w:rPr>
        <w:t>.</w:t>
      </w:r>
      <w:r w:rsidRPr="256B9D6C" w:rsidR="3C1F1D07">
        <w:rPr>
          <w:sz w:val="24"/>
          <w:szCs w:val="24"/>
          <w:lang w:val="en-GB"/>
        </w:rPr>
        <w:t>3</w:t>
      </w:r>
      <w:r w:rsidRPr="002E6995" w:rsidR="00F653E1">
        <w:rPr>
          <w:lang w:val="en-US"/>
        </w:rPr>
        <w:tab/>
      </w:r>
      <w:r w:rsidRPr="45E0A52D" w:rsidR="6BDA9184">
        <w:rPr>
          <w:sz w:val="24"/>
          <w:szCs w:val="24"/>
          <w:lang w:val="en-GB"/>
        </w:rPr>
        <w:t>The financial support</w:t>
      </w:r>
      <w:r w:rsidRPr="39942F5F" w:rsidR="1A75FEF2">
        <w:rPr>
          <w:sz w:val="24"/>
          <w:szCs w:val="24"/>
          <w:lang w:val="en-GB"/>
        </w:rPr>
        <w:t xml:space="preserve"> may not be used to cover costs for </w:t>
      </w:r>
      <w:r w:rsidRPr="07FDDEEC" w:rsidR="1A75FEF2">
        <w:rPr>
          <w:sz w:val="24"/>
          <w:szCs w:val="24"/>
          <w:lang w:val="en-GB"/>
        </w:rPr>
        <w:t>act</w:t>
      </w:r>
      <w:r w:rsidRPr="07FDDEEC" w:rsidR="439B5BD6">
        <w:rPr>
          <w:sz w:val="24"/>
          <w:szCs w:val="24"/>
          <w:lang w:val="en-GB"/>
        </w:rPr>
        <w:t xml:space="preserve">ivities </w:t>
      </w:r>
      <w:r w:rsidRPr="07FDDEEC" w:rsidR="1A75FEF2">
        <w:rPr>
          <w:sz w:val="24"/>
          <w:szCs w:val="24"/>
          <w:lang w:val="en-GB"/>
        </w:rPr>
        <w:t>already</w:t>
      </w:r>
      <w:r w:rsidRPr="34D8B7A9" w:rsidR="1A75FEF2">
        <w:rPr>
          <w:sz w:val="24"/>
          <w:szCs w:val="24"/>
          <w:lang w:val="en-GB"/>
        </w:rPr>
        <w:t xml:space="preserve"> funded by Union </w:t>
      </w:r>
      <w:r w:rsidRPr="2515D04D" w:rsidR="1A75FEF2">
        <w:rPr>
          <w:sz w:val="24"/>
          <w:szCs w:val="24"/>
          <w:lang w:val="en-GB"/>
        </w:rPr>
        <w:t xml:space="preserve">funds. </w:t>
      </w:r>
      <w:r w:rsidRPr="256B9D6C" w:rsidR="79A076CA">
        <w:rPr>
          <w:sz w:val="24"/>
          <w:szCs w:val="24"/>
          <w:lang w:val="en-GB"/>
        </w:rPr>
        <w:t>It</w:t>
      </w:r>
      <w:r w:rsidRPr="00D816DD" w:rsidR="007D2E98">
        <w:rPr>
          <w:sz w:val="24"/>
          <w:szCs w:val="24"/>
          <w:lang w:val="en-GB"/>
        </w:rPr>
        <w:t xml:space="preserve"> is </w:t>
      </w:r>
      <w:r w:rsidRPr="3F0EB1D1" w:rsidR="2B3B0699">
        <w:rPr>
          <w:sz w:val="24"/>
          <w:szCs w:val="24"/>
          <w:lang w:val="en-GB"/>
        </w:rPr>
        <w:t xml:space="preserve">nonetheless </w:t>
      </w:r>
      <w:r w:rsidRPr="3F0EB1D1" w:rsidR="007D2E98">
        <w:rPr>
          <w:sz w:val="24"/>
          <w:szCs w:val="24"/>
          <w:lang w:val="en-GB"/>
        </w:rPr>
        <w:t xml:space="preserve">compatible </w:t>
      </w:r>
      <w:r w:rsidRPr="00D816DD" w:rsidR="007D2E98">
        <w:rPr>
          <w:sz w:val="24"/>
          <w:szCs w:val="24"/>
          <w:lang w:val="en-GB"/>
        </w:rPr>
        <w:t xml:space="preserve">with </w:t>
      </w:r>
      <w:r w:rsidRPr="00D816DD" w:rsidR="009823AB">
        <w:rPr>
          <w:sz w:val="24"/>
          <w:szCs w:val="24"/>
          <w:lang w:val="en-GB"/>
        </w:rPr>
        <w:t xml:space="preserve">any other source of </w:t>
      </w:r>
      <w:r w:rsidRPr="00D816DD" w:rsidR="00505D0A">
        <w:rPr>
          <w:sz w:val="24"/>
          <w:szCs w:val="24"/>
          <w:lang w:val="en-GB"/>
        </w:rPr>
        <w:t>funding</w:t>
      </w:r>
      <w:r w:rsidR="00C757E0">
        <w:rPr>
          <w:sz w:val="24"/>
          <w:szCs w:val="24"/>
          <w:lang w:val="en-GB"/>
        </w:rPr>
        <w:t>,</w:t>
      </w:r>
      <w:r w:rsidRPr="00333156" w:rsidR="00505D0A">
        <w:rPr>
          <w:sz w:val="24"/>
          <w:szCs w:val="24"/>
          <w:lang w:val="en-GB"/>
        </w:rPr>
        <w:t xml:space="preserve"> includ</w:t>
      </w:r>
      <w:r w:rsidR="00C757E0">
        <w:rPr>
          <w:sz w:val="24"/>
          <w:szCs w:val="24"/>
          <w:lang w:val="en-GB"/>
        </w:rPr>
        <w:t>ing</w:t>
      </w:r>
      <w:r w:rsidRPr="00333156" w:rsidR="00505D0A">
        <w:rPr>
          <w:sz w:val="24"/>
          <w:szCs w:val="24"/>
          <w:lang w:val="en-GB"/>
        </w:rPr>
        <w:t xml:space="preserve"> a salary that the participant could receive for their traineeship or teaching activities, or for any work outside their mobility activities as long as they carry out the activities foreseen in Annex</w:t>
      </w:r>
      <w:r w:rsidR="00505D0A">
        <w:rPr>
          <w:sz w:val="24"/>
          <w:szCs w:val="24"/>
          <w:lang w:val="en-GB"/>
        </w:rPr>
        <w:t xml:space="preserve"> 1</w:t>
      </w:r>
      <w:r w:rsidRPr="00D816DD" w:rsidR="007D2E98">
        <w:rPr>
          <w:sz w:val="24"/>
          <w:szCs w:val="24"/>
          <w:lang w:val="en-GB"/>
        </w:rPr>
        <w:t>.</w:t>
      </w:r>
      <w:r w:rsidRPr="00D816DD" w:rsidR="00E92E00">
        <w:rPr>
          <w:sz w:val="24"/>
          <w:szCs w:val="24"/>
          <w:lang w:val="en-GB"/>
        </w:rPr>
        <w:t xml:space="preserve"> </w:t>
      </w:r>
    </w:p>
    <w:p w:rsidRPr="00702F6F" w:rsidR="00004D98" w:rsidP="0532D5C6" w:rsidRDefault="00213CA3" w14:paraId="1517E8F8" w14:textId="0248B754">
      <w:pPr>
        <w:pStyle w:val="Normaalweb"/>
        <w:spacing w:line="259" w:lineRule="auto"/>
        <w:jc w:val="both"/>
      </w:pPr>
      <w:r w:rsidRPr="6D7D5E15">
        <w:rPr>
          <w:lang w:val="en-GB"/>
        </w:rPr>
        <w:t>4</w:t>
      </w:r>
      <w:r w:rsidRPr="6D7D5E15" w:rsidR="7A074E35">
        <w:rPr>
          <w:lang w:val="en-GB"/>
        </w:rPr>
        <w:t>.</w:t>
      </w:r>
      <w:r w:rsidRPr="31FC0E0A" w:rsidR="31FC0E0A">
        <w:rPr>
          <w:lang w:val="en-GB"/>
        </w:rPr>
        <w:t>4</w:t>
      </w:r>
      <w:r w:rsidRPr="31FC0E0A" w:rsidR="5CE66C14">
        <w:rPr>
          <w:lang w:val="en-GB"/>
        </w:rPr>
        <w:t xml:space="preserve"> </w:t>
      </w:r>
      <w:r w:rsidR="00373D20">
        <w:rPr>
          <w:lang w:val="en-GB"/>
        </w:rPr>
        <w:tab/>
      </w:r>
      <w:r w:rsidRPr="31FC0E0A" w:rsidR="5CE66C14">
        <w:rPr>
          <w:lang w:val="en-GB"/>
        </w:rPr>
        <w:t>T</w:t>
      </w:r>
      <w:r w:rsidR="7AA602DE">
        <w:t>h</w:t>
      </w:r>
      <w:r w:rsidR="4EAF3F21">
        <w:t>e</w:t>
      </w:r>
      <w:r w:rsidR="7A074E35">
        <w:t xml:space="preserve"> </w:t>
      </w:r>
      <w:r w:rsidR="2C189EC0">
        <w:t xml:space="preserve">participant may not claim reimbursement for currency exchange losses or bank costs charged by the </w:t>
      </w:r>
      <w:r w:rsidRPr="0532D5C6" w:rsidR="0716058E">
        <w:rPr>
          <w:lang w:val="en-GB"/>
        </w:rPr>
        <w:t>par</w:t>
      </w:r>
      <w:r w:rsidR="33395F83">
        <w:t xml:space="preserve">ticipant’s </w:t>
      </w:r>
      <w:r w:rsidR="0FBE102D">
        <w:t>bank for transfers from the sending organisation.</w:t>
      </w:r>
      <w:r w:rsidR="59C97F37">
        <w:t xml:space="preserve"> </w:t>
      </w:r>
      <w:r w:rsidR="7A074E35">
        <w:t xml:space="preserve"> </w:t>
      </w:r>
    </w:p>
    <w:p w:rsidRPr="00F72BF5" w:rsidR="00D816DD" w:rsidP="00B7106A" w:rsidRDefault="00F96310" w14:paraId="264F14EA" w14:textId="079D3CCA">
      <w:pPr>
        <w:pStyle w:val="Kop4"/>
        <w:keepLines/>
        <w:spacing w:after="120"/>
        <w:ind w:left="567" w:hanging="567"/>
        <w:rPr>
          <w:b/>
          <w:caps/>
          <w:snapToGrid/>
          <w:lang w:val="en-GB"/>
        </w:rPr>
      </w:pPr>
      <w:r w:rsidRPr="7CDB123C">
        <w:rPr>
          <w:b/>
          <w:caps/>
          <w:snapToGrid/>
          <w:lang w:val="en-GB"/>
        </w:rPr>
        <w:t>ARTICLE</w:t>
      </w:r>
      <w:r w:rsidRPr="7CDB123C" w:rsidR="00524405">
        <w:rPr>
          <w:b/>
          <w:caps/>
          <w:snapToGrid/>
          <w:lang w:val="en-GB"/>
        </w:rPr>
        <w:t xml:space="preserve"> </w:t>
      </w:r>
      <w:r w:rsidRPr="7CDB123C" w:rsidR="00FE7F93">
        <w:rPr>
          <w:b/>
          <w:caps/>
          <w:snapToGrid/>
          <w:lang w:val="en-GB"/>
        </w:rPr>
        <w:t>5</w:t>
      </w:r>
      <w:r w:rsidRPr="7CDB123C" w:rsidR="00702F6F">
        <w:rPr>
          <w:b/>
          <w:caps/>
          <w:snapToGrid/>
          <w:lang w:val="en-GB"/>
        </w:rPr>
        <w:t xml:space="preserve"> </w:t>
      </w:r>
      <w:r w:rsidRPr="7CDB123C">
        <w:rPr>
          <w:b/>
          <w:caps/>
          <w:snapToGrid/>
          <w:lang w:val="en-GB"/>
        </w:rPr>
        <w:t>– PAYMENT ARRANGEMENTS</w:t>
      </w:r>
      <w:r w:rsidRPr="7CDB123C" w:rsidR="004A08AC">
        <w:rPr>
          <w:b/>
          <w:caps/>
          <w:snapToGrid/>
          <w:lang w:val="en-GB"/>
        </w:rPr>
        <w:t xml:space="preserve"> </w:t>
      </w:r>
    </w:p>
    <w:p w:rsidRPr="00050236" w:rsidR="00F96310" w:rsidP="00050236" w:rsidRDefault="004A08AC" w14:paraId="51511D37" w14:textId="48900F45">
      <w:pPr>
        <w:spacing w:after="120"/>
        <w:ind w:left="567" w:hanging="567"/>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Pr="00050236" w:rsidR="008F2484">
        <w:rPr>
          <w:i/>
          <w:color w:val="4AA55B"/>
          <w:sz w:val="24"/>
          <w:szCs w:val="24"/>
          <w:lang w:val="en-US"/>
        </w:rPr>
        <w:t xml:space="preserve"> Article 3.4</w:t>
      </w:r>
      <w:r w:rsidRPr="00050236">
        <w:rPr>
          <w:i/>
          <w:color w:val="4AA55B"/>
          <w:sz w:val="24"/>
          <w:szCs w:val="24"/>
          <w:lang w:val="en-US"/>
        </w:rPr>
        <w:t xml:space="preserve"> Option 1 or 3 are selected</w:t>
      </w:r>
    </w:p>
    <w:p w:rsidR="00FF6BD0" w:rsidP="29B9A96E" w:rsidRDefault="00213CA3" w14:paraId="3049515D" w14:textId="60949127">
      <w:pPr>
        <w:spacing w:after="120"/>
        <w:ind w:left="567" w:hanging="567"/>
        <w:jc w:val="both"/>
        <w:rPr>
          <w:i/>
          <w:iCs/>
          <w:color w:val="4AA55B"/>
          <w:sz w:val="24"/>
          <w:szCs w:val="24"/>
          <w:lang w:val="en-US"/>
        </w:rPr>
      </w:pPr>
      <w:r w:rsidRPr="29B9A96E">
        <w:rPr>
          <w:sz w:val="24"/>
          <w:szCs w:val="24"/>
          <w:lang w:val="en-GB"/>
        </w:rPr>
        <w:t>5</w:t>
      </w:r>
      <w:r w:rsidRPr="29B9A96E" w:rsidR="391B1F1E">
        <w:rPr>
          <w:sz w:val="24"/>
          <w:szCs w:val="24"/>
          <w:lang w:val="en-GB"/>
        </w:rPr>
        <w:t>.1</w:t>
      </w:r>
      <w:r w:rsidRPr="00373D20" w:rsidR="00F653E1">
        <w:rPr>
          <w:lang w:val="en-US"/>
        </w:rPr>
        <w:tab/>
      </w:r>
      <w:r w:rsidRPr="29B9A96E" w:rsidR="4E880890">
        <w:rPr>
          <w:sz w:val="24"/>
          <w:szCs w:val="24"/>
          <w:lang w:val="en-GB"/>
        </w:rPr>
        <w:t xml:space="preserve">Within </w:t>
      </w:r>
      <w:r w:rsidRPr="29B9A96E" w:rsidR="6FED16BF">
        <w:rPr>
          <w:sz w:val="24"/>
          <w:szCs w:val="24"/>
          <w:lang w:val="en-GB"/>
        </w:rPr>
        <w:t>30</w:t>
      </w:r>
      <w:r w:rsidRPr="29B9A96E" w:rsidR="4E880890">
        <w:rPr>
          <w:sz w:val="24"/>
          <w:szCs w:val="24"/>
          <w:lang w:val="en-GB"/>
        </w:rPr>
        <w:t xml:space="preserve"> </w:t>
      </w:r>
      <w:r w:rsidRPr="29B9A96E" w:rsidR="001A8879">
        <w:rPr>
          <w:sz w:val="24"/>
          <w:szCs w:val="24"/>
          <w:lang w:val="en-GB"/>
        </w:rPr>
        <w:t xml:space="preserve">calendar </w:t>
      </w:r>
      <w:r w:rsidRPr="29B9A96E" w:rsidR="4E880890">
        <w:rPr>
          <w:sz w:val="24"/>
          <w:szCs w:val="24"/>
          <w:lang w:val="en-GB"/>
        </w:rPr>
        <w:t>days</w:t>
      </w:r>
      <w:r w:rsidRPr="29B9A96E" w:rsidR="33BFA2B1">
        <w:rPr>
          <w:sz w:val="24"/>
          <w:szCs w:val="24"/>
          <w:lang w:val="en-GB"/>
        </w:rPr>
        <w:t xml:space="preserve"> following the </w:t>
      </w:r>
      <w:r w:rsidRPr="29B9A96E" w:rsidR="4E880890">
        <w:rPr>
          <w:sz w:val="24"/>
          <w:szCs w:val="24"/>
          <w:lang w:val="en-GB"/>
        </w:rPr>
        <w:t>signature of the agreement by both parties</w:t>
      </w:r>
      <w:r w:rsidRPr="29B9A96E" w:rsidR="32A7D285">
        <w:rPr>
          <w:sz w:val="24"/>
          <w:szCs w:val="24"/>
          <w:lang w:val="en-GB"/>
        </w:rPr>
        <w:t xml:space="preserve"> or upon receipt of confirmation of arrival</w:t>
      </w:r>
      <w:r w:rsidRPr="29B9A96E" w:rsidR="6FED16BF">
        <w:rPr>
          <w:sz w:val="24"/>
          <w:szCs w:val="24"/>
          <w:lang w:val="en-GB"/>
        </w:rPr>
        <w:t>, and no later than the start date of the mobility period</w:t>
      </w:r>
      <w:r w:rsidRPr="29B9A96E" w:rsidR="3F43F1B0">
        <w:rPr>
          <w:sz w:val="24"/>
          <w:szCs w:val="24"/>
          <w:lang w:val="en-GB"/>
        </w:rPr>
        <w:t xml:space="preserve"> as specified in </w:t>
      </w:r>
      <w:r w:rsidRPr="29B9A96E" w:rsidR="4ACEF87B">
        <w:rPr>
          <w:sz w:val="24"/>
          <w:szCs w:val="24"/>
          <w:lang w:val="en-GB"/>
        </w:rPr>
        <w:t>A</w:t>
      </w:r>
      <w:r w:rsidRPr="29B9A96E" w:rsidR="3F43F1B0">
        <w:rPr>
          <w:sz w:val="24"/>
          <w:szCs w:val="24"/>
          <w:lang w:val="en-GB"/>
        </w:rPr>
        <w:t>rticle 2.2</w:t>
      </w:r>
      <w:r w:rsidRPr="29B9A96E" w:rsidR="32A7D285">
        <w:rPr>
          <w:sz w:val="24"/>
          <w:szCs w:val="24"/>
          <w:lang w:val="en-GB"/>
        </w:rPr>
        <w:t>, a</w:t>
      </w:r>
      <w:r w:rsidRPr="29B9A96E" w:rsidR="4E880890">
        <w:rPr>
          <w:sz w:val="24"/>
          <w:szCs w:val="24"/>
          <w:lang w:val="en-GB"/>
        </w:rPr>
        <w:t xml:space="preserve"> </w:t>
      </w:r>
      <w:r w:rsidRPr="29B9A96E" w:rsidR="1C46FE5D">
        <w:rPr>
          <w:sz w:val="24"/>
          <w:szCs w:val="24"/>
          <w:lang w:val="en-GB"/>
        </w:rPr>
        <w:t>pre-financing</w:t>
      </w:r>
      <w:r w:rsidRPr="29B9A96E" w:rsidR="4E880890">
        <w:rPr>
          <w:sz w:val="24"/>
          <w:szCs w:val="24"/>
          <w:lang w:val="en-GB"/>
        </w:rPr>
        <w:t xml:space="preserve"> </w:t>
      </w:r>
      <w:r w:rsidRPr="29B9A96E" w:rsidR="3203A6D6">
        <w:rPr>
          <w:sz w:val="24"/>
          <w:szCs w:val="24"/>
          <w:lang w:val="en-GB"/>
        </w:rPr>
        <w:t>will</w:t>
      </w:r>
      <w:r w:rsidRPr="29B9A96E" w:rsidR="4E880890">
        <w:rPr>
          <w:sz w:val="24"/>
          <w:szCs w:val="24"/>
          <w:lang w:val="en-GB"/>
        </w:rPr>
        <w:t xml:space="preserve"> be made to the </w:t>
      </w:r>
      <w:r w:rsidRPr="29B9A96E" w:rsidR="6FED16BF">
        <w:rPr>
          <w:sz w:val="24"/>
          <w:szCs w:val="24"/>
          <w:lang w:val="en-GB"/>
        </w:rPr>
        <w:t xml:space="preserve">participant </w:t>
      </w:r>
      <w:r w:rsidRPr="29B9A96E" w:rsidR="4E880890">
        <w:rPr>
          <w:sz w:val="24"/>
          <w:szCs w:val="24"/>
          <w:lang w:val="en-GB"/>
        </w:rPr>
        <w:t>representing</w:t>
      </w:r>
      <w:r w:rsidRPr="29B9A96E" w:rsidR="05F0F1DB">
        <w:rPr>
          <w:sz w:val="24"/>
          <w:szCs w:val="24"/>
          <w:lang w:val="en-GB"/>
        </w:rPr>
        <w:t xml:space="preserve"> </w:t>
      </w:r>
      <w:r w:rsidRPr="29B9A96E" w:rsidR="05F0F1DB">
        <w:rPr>
          <w:sz w:val="24"/>
          <w:szCs w:val="24"/>
          <w:highlight w:val="lightGray"/>
          <w:lang w:val="en-GB"/>
        </w:rPr>
        <w:t>[</w:t>
      </w:r>
      <w:r w:rsidRPr="29B9A96E" w:rsidR="4F6B5256">
        <w:rPr>
          <w:sz w:val="24"/>
          <w:szCs w:val="24"/>
          <w:highlight w:val="lightGray"/>
          <w:lang w:val="en-GB"/>
        </w:rPr>
        <w:t>…%]</w:t>
      </w:r>
      <w:r w:rsidRPr="29B9A96E" w:rsidR="4F6B5256">
        <w:rPr>
          <w:sz w:val="24"/>
          <w:szCs w:val="24"/>
          <w:highlight w:val="yellow"/>
          <w:lang w:val="en-GB"/>
        </w:rPr>
        <w:t xml:space="preserve"> [</w:t>
      </w:r>
      <w:r w:rsidRPr="29B9A96E" w:rsidR="76C0B707">
        <w:rPr>
          <w:sz w:val="24"/>
          <w:szCs w:val="24"/>
          <w:highlight w:val="yellow"/>
          <w:lang w:val="en-GB"/>
        </w:rPr>
        <w:t xml:space="preserve">Sending organisation </w:t>
      </w:r>
      <w:r w:rsidRPr="29B9A96E" w:rsidR="7654B64C">
        <w:rPr>
          <w:sz w:val="24"/>
          <w:szCs w:val="24"/>
          <w:highlight w:val="yellow"/>
          <w:lang w:val="en-GB"/>
        </w:rPr>
        <w:t xml:space="preserve">to choose </w:t>
      </w:r>
      <w:r w:rsidRPr="29B9A96E" w:rsidR="05F0F1DB">
        <w:rPr>
          <w:sz w:val="24"/>
          <w:szCs w:val="24"/>
          <w:highlight w:val="yellow"/>
          <w:lang w:val="en-GB"/>
        </w:rPr>
        <w:t xml:space="preserve">between </w:t>
      </w:r>
      <w:r w:rsidRPr="29B9A96E" w:rsidR="6761FAD6">
        <w:rPr>
          <w:sz w:val="24"/>
          <w:szCs w:val="24"/>
          <w:highlight w:val="yellow"/>
          <w:lang w:val="en-GB"/>
        </w:rPr>
        <w:t>5</w:t>
      </w:r>
      <w:r w:rsidRPr="29B9A96E" w:rsidR="05F0F1DB">
        <w:rPr>
          <w:sz w:val="24"/>
          <w:szCs w:val="24"/>
          <w:highlight w:val="yellow"/>
          <w:lang w:val="en-GB"/>
        </w:rPr>
        <w:t>0% and 100%]</w:t>
      </w:r>
      <w:r w:rsidRPr="29B9A96E" w:rsidR="05F0F1DB">
        <w:rPr>
          <w:sz w:val="24"/>
          <w:szCs w:val="24"/>
          <w:lang w:val="en-GB"/>
        </w:rPr>
        <w:t xml:space="preserve"> </w:t>
      </w:r>
      <w:r w:rsidRPr="29B9A96E" w:rsidR="4E880890">
        <w:rPr>
          <w:sz w:val="24"/>
          <w:szCs w:val="24"/>
          <w:lang w:val="en-GB"/>
        </w:rPr>
        <w:t xml:space="preserve">of the amount specified in Article </w:t>
      </w:r>
      <w:r w:rsidRPr="29B9A96E" w:rsidR="2C1C55CC">
        <w:rPr>
          <w:sz w:val="24"/>
          <w:szCs w:val="24"/>
          <w:lang w:val="en-GB"/>
        </w:rPr>
        <w:t>3</w:t>
      </w:r>
      <w:r w:rsidRPr="29B9A96E" w:rsidR="4E880890">
        <w:rPr>
          <w:sz w:val="24"/>
          <w:szCs w:val="24"/>
          <w:lang w:val="en-GB"/>
        </w:rPr>
        <w:t>.</w:t>
      </w:r>
      <w:r w:rsidRPr="29B9A96E" w:rsidR="3C8B7064">
        <w:rPr>
          <w:sz w:val="24"/>
          <w:szCs w:val="24"/>
          <w:lang w:val="en-GB"/>
        </w:rPr>
        <w:t xml:space="preserve"> </w:t>
      </w:r>
      <w:r w:rsidRPr="29B9A96E" w:rsidR="68BE36CF">
        <w:rPr>
          <w:sz w:val="24"/>
          <w:szCs w:val="24"/>
          <w:lang w:val="en-GB"/>
        </w:rPr>
        <w:t xml:space="preserve">In case the participant </w:t>
      </w:r>
      <w:r w:rsidRPr="29B9A96E" w:rsidR="1C29A094">
        <w:rPr>
          <w:sz w:val="24"/>
          <w:szCs w:val="24"/>
          <w:lang w:val="en-GB"/>
        </w:rPr>
        <w:t>did not provide the supporting documents in time</w:t>
      </w:r>
      <w:r w:rsidRPr="29B9A96E" w:rsidR="3BB180A7">
        <w:rPr>
          <w:sz w:val="24"/>
          <w:szCs w:val="24"/>
          <w:lang w:val="en-GB"/>
        </w:rPr>
        <w:t>,</w:t>
      </w:r>
      <w:r w:rsidRPr="29B9A96E" w:rsidR="1C29A094">
        <w:rPr>
          <w:sz w:val="24"/>
          <w:szCs w:val="24"/>
          <w:lang w:val="en-GB"/>
        </w:rPr>
        <w:t xml:space="preserve"> according to the </w:t>
      </w:r>
      <w:r w:rsidRPr="29B9A96E" w:rsidR="7654B64C">
        <w:rPr>
          <w:sz w:val="24"/>
          <w:szCs w:val="24"/>
          <w:lang w:val="en-GB"/>
        </w:rPr>
        <w:t>sending organisation</w:t>
      </w:r>
      <w:r w:rsidRPr="29B9A96E" w:rsidR="02007D60">
        <w:rPr>
          <w:sz w:val="24"/>
          <w:szCs w:val="24"/>
          <w:lang w:val="en-GB"/>
        </w:rPr>
        <w:t>'s</w:t>
      </w:r>
      <w:r w:rsidRPr="29B9A96E" w:rsidR="1C29A094">
        <w:rPr>
          <w:sz w:val="24"/>
          <w:szCs w:val="24"/>
          <w:lang w:val="en-GB"/>
        </w:rPr>
        <w:t xml:space="preserve"> timeline</w:t>
      </w:r>
      <w:r w:rsidRPr="29B9A96E" w:rsidR="3CB57EAA">
        <w:rPr>
          <w:sz w:val="24"/>
          <w:szCs w:val="24"/>
          <w:lang w:val="en-GB"/>
        </w:rPr>
        <w:t>,</w:t>
      </w:r>
      <w:r w:rsidRPr="29B9A96E" w:rsidR="1C29A094">
        <w:rPr>
          <w:sz w:val="24"/>
          <w:szCs w:val="24"/>
          <w:lang w:val="en-GB"/>
        </w:rPr>
        <w:t xml:space="preserve"> a later payment of the pre-financing can be exceptionally accepted</w:t>
      </w:r>
      <w:r w:rsidRPr="29B9A96E" w:rsidR="073540EC">
        <w:rPr>
          <w:sz w:val="24"/>
          <w:szCs w:val="24"/>
          <w:lang w:val="en-GB"/>
        </w:rPr>
        <w:t xml:space="preserve"> in writing</w:t>
      </w:r>
      <w:r w:rsidRPr="29B9A96E" w:rsidR="1C46FE5D">
        <w:rPr>
          <w:sz w:val="24"/>
          <w:szCs w:val="24"/>
          <w:lang w:val="en-GB"/>
        </w:rPr>
        <w:t>, based on justified reasons</w:t>
      </w:r>
      <w:r w:rsidRPr="29B9A96E" w:rsidR="1C29A094">
        <w:rPr>
          <w:sz w:val="24"/>
          <w:szCs w:val="24"/>
          <w:lang w:val="en-GB"/>
        </w:rPr>
        <w:t>.</w:t>
      </w:r>
      <w:r w:rsidRPr="29B9A96E" w:rsidR="75BC1C63">
        <w:rPr>
          <w:i/>
          <w:iCs/>
          <w:color w:val="4AA55B"/>
          <w:sz w:val="24"/>
          <w:szCs w:val="24"/>
          <w:lang w:val="en-US"/>
        </w:rPr>
        <w:t xml:space="preserve"> </w:t>
      </w:r>
    </w:p>
    <w:p w:rsidRPr="00D816DD" w:rsidR="00105F02" w:rsidP="00A93307" w:rsidRDefault="00FF6BD0" w14:paraId="2FDAA222" w14:textId="697FBE0A">
      <w:pPr>
        <w:spacing w:after="120"/>
        <w:ind w:left="567" w:hanging="567"/>
        <w:jc w:val="both"/>
        <w:rPr>
          <w:sz w:val="24"/>
          <w:szCs w:val="24"/>
          <w:lang w:val="en-GB"/>
        </w:rPr>
      </w:pPr>
      <w:r w:rsidRPr="00DB0CC7">
        <w:rPr>
          <w:i/>
          <w:color w:val="4AA55B"/>
          <w:sz w:val="24"/>
          <w:szCs w:val="24"/>
          <w:lang w:val="en-US"/>
        </w:rPr>
        <w:t>[Option</w:t>
      </w:r>
      <w:r w:rsidRPr="00050236">
        <w:rPr>
          <w:i/>
          <w:color w:val="4AA55B"/>
          <w:sz w:val="24"/>
          <w:szCs w:val="24"/>
          <w:lang w:val="en-US"/>
        </w:rPr>
        <w:t xml:space="preserve"> if the payment under Article </w:t>
      </w:r>
      <w:r w:rsidR="00FE7F93">
        <w:rPr>
          <w:i/>
          <w:color w:val="4AA55B"/>
          <w:sz w:val="24"/>
          <w:szCs w:val="24"/>
          <w:lang w:val="en-US"/>
        </w:rPr>
        <w:t>5</w:t>
      </w:r>
      <w:r w:rsidRPr="00050236">
        <w:rPr>
          <w:i/>
          <w:color w:val="4AA55B"/>
          <w:sz w:val="24"/>
          <w:szCs w:val="24"/>
          <w:lang w:val="en-US"/>
        </w:rPr>
        <w:t>.1 is lower than 100% of the financial support</w:t>
      </w:r>
    </w:p>
    <w:p w:rsidR="00634540" w:rsidP="00A93307" w:rsidRDefault="00FE7F93" w14:paraId="3ADA29A0" w14:textId="3F84C9FA">
      <w:pPr>
        <w:spacing w:after="120"/>
        <w:ind w:left="567" w:hanging="567"/>
        <w:jc w:val="both"/>
        <w:rPr>
          <w:i/>
          <w:color w:val="4AA55B"/>
          <w:sz w:val="24"/>
          <w:szCs w:val="24"/>
          <w:lang w:val="en-US"/>
        </w:rPr>
      </w:pPr>
      <w:r>
        <w:rPr>
          <w:sz w:val="24"/>
          <w:szCs w:val="24"/>
          <w:lang w:val="en-GB"/>
        </w:rPr>
        <w:t>5</w:t>
      </w:r>
      <w:r w:rsidRPr="00D816DD" w:rsidR="00845F07">
        <w:rPr>
          <w:sz w:val="24"/>
          <w:szCs w:val="24"/>
          <w:lang w:val="en-GB"/>
        </w:rPr>
        <w:t>.2</w:t>
      </w:r>
      <w:r w:rsidRPr="00D816DD" w:rsidR="00845F07">
        <w:rPr>
          <w:sz w:val="24"/>
          <w:szCs w:val="24"/>
          <w:lang w:val="en-GB"/>
        </w:rPr>
        <w:tab/>
      </w:r>
      <w:r w:rsidR="00087C5E">
        <w:rPr>
          <w:sz w:val="24"/>
          <w:szCs w:val="24"/>
          <w:lang w:val="en-GB"/>
        </w:rPr>
        <w:t>T</w:t>
      </w:r>
      <w:r w:rsidRPr="00D816DD" w:rsidR="00FA680E">
        <w:rPr>
          <w:sz w:val="24"/>
          <w:szCs w:val="24"/>
          <w:lang w:val="en-GB"/>
        </w:rPr>
        <w:t>he</w:t>
      </w:r>
      <w:r w:rsidRPr="00D816DD" w:rsidR="00222A10">
        <w:rPr>
          <w:sz w:val="24"/>
          <w:szCs w:val="24"/>
          <w:lang w:val="en-GB"/>
        </w:rPr>
        <w:t xml:space="preserve"> submission of the</w:t>
      </w:r>
      <w:r w:rsidRPr="00D816DD" w:rsidR="00FA680E">
        <w:rPr>
          <w:sz w:val="24"/>
          <w:szCs w:val="24"/>
          <w:lang w:val="en-GB"/>
        </w:rPr>
        <w:t xml:space="preserve"> </w:t>
      </w:r>
      <w:r w:rsidRPr="00D816DD" w:rsidR="00643709">
        <w:rPr>
          <w:sz w:val="24"/>
          <w:szCs w:val="24"/>
          <w:lang w:val="en-GB"/>
        </w:rPr>
        <w:t>participant report via the online EU</w:t>
      </w:r>
      <w:r w:rsidRPr="00D816DD" w:rsidR="00634540">
        <w:rPr>
          <w:sz w:val="24"/>
          <w:szCs w:val="24"/>
          <w:lang w:val="en-GB"/>
        </w:rPr>
        <w:t xml:space="preserve"> </w:t>
      </w:r>
      <w:r w:rsidRPr="00D816DD" w:rsidR="00643709">
        <w:rPr>
          <w:sz w:val="24"/>
          <w:szCs w:val="24"/>
          <w:lang w:val="en-GB"/>
        </w:rPr>
        <w:t xml:space="preserve">Survey tool </w:t>
      </w:r>
      <w:r w:rsidR="00A93307">
        <w:rPr>
          <w:sz w:val="24"/>
          <w:szCs w:val="24"/>
          <w:lang w:val="en-GB"/>
        </w:rPr>
        <w:t>will</w:t>
      </w:r>
      <w:r w:rsidRPr="00D816DD" w:rsidR="00FA680E">
        <w:rPr>
          <w:sz w:val="24"/>
          <w:szCs w:val="24"/>
          <w:lang w:val="en-GB"/>
        </w:rPr>
        <w:t xml:space="preserve"> be considered as the </w:t>
      </w:r>
      <w:r w:rsidRPr="00D816DD" w:rsidR="004F6A0D">
        <w:rPr>
          <w:sz w:val="24"/>
          <w:szCs w:val="24"/>
          <w:lang w:val="en-GB"/>
        </w:rPr>
        <w:t xml:space="preserve">participant's </w:t>
      </w:r>
      <w:r w:rsidRPr="00D816DD" w:rsidR="00FA680E">
        <w:rPr>
          <w:sz w:val="24"/>
          <w:szCs w:val="24"/>
          <w:lang w:val="en-GB"/>
        </w:rPr>
        <w:t xml:space="preserve">request for payment of the balance of the </w:t>
      </w:r>
      <w:r w:rsidRPr="00D816DD" w:rsidR="00203C58">
        <w:rPr>
          <w:sz w:val="24"/>
          <w:szCs w:val="24"/>
          <w:lang w:val="en-GB"/>
        </w:rPr>
        <w:t>financial support</w:t>
      </w:r>
      <w:r w:rsidRPr="00D816DD" w:rsidR="00222A10">
        <w:rPr>
          <w:sz w:val="24"/>
          <w:szCs w:val="24"/>
          <w:lang w:val="en-GB"/>
        </w:rPr>
        <w:t xml:space="preserve">. </w:t>
      </w:r>
      <w:r w:rsidRPr="00D816DD" w:rsidR="00FA680E">
        <w:rPr>
          <w:sz w:val="24"/>
          <w:szCs w:val="24"/>
          <w:lang w:val="en-GB"/>
        </w:rPr>
        <w:t xml:space="preserve">The </w:t>
      </w:r>
      <w:r w:rsidRPr="00D816DD" w:rsidR="00690D2B">
        <w:rPr>
          <w:sz w:val="24"/>
          <w:szCs w:val="24"/>
          <w:lang w:val="en-GB"/>
        </w:rPr>
        <w:t>organisation</w:t>
      </w:r>
      <w:r w:rsidRPr="00D816DD" w:rsidR="00FA680E">
        <w:rPr>
          <w:sz w:val="24"/>
          <w:szCs w:val="24"/>
          <w:lang w:val="en-GB"/>
        </w:rPr>
        <w:t xml:space="preserve"> </w:t>
      </w:r>
      <w:r w:rsidR="00A93307">
        <w:rPr>
          <w:sz w:val="24"/>
          <w:szCs w:val="24"/>
          <w:lang w:val="en-GB"/>
        </w:rPr>
        <w:t>will</w:t>
      </w:r>
      <w:r w:rsidRPr="00D816DD" w:rsidR="00FA680E">
        <w:rPr>
          <w:sz w:val="24"/>
          <w:szCs w:val="24"/>
          <w:lang w:val="en-GB"/>
        </w:rPr>
        <w:t xml:space="preserve"> have </w:t>
      </w:r>
      <w:r w:rsidRPr="00D816DD" w:rsidR="00112072">
        <w:rPr>
          <w:sz w:val="24"/>
          <w:szCs w:val="24"/>
          <w:lang w:val="en-GB"/>
        </w:rPr>
        <w:t xml:space="preserve">45 </w:t>
      </w:r>
      <w:r w:rsidRPr="00D816DD" w:rsidR="00FA680E">
        <w:rPr>
          <w:sz w:val="24"/>
          <w:szCs w:val="24"/>
          <w:lang w:val="en-GB"/>
        </w:rPr>
        <w:t xml:space="preserve">calendar days to </w:t>
      </w:r>
      <w:r w:rsidRPr="00D816DD" w:rsidR="00CC45AF">
        <w:rPr>
          <w:sz w:val="24"/>
          <w:szCs w:val="24"/>
          <w:lang w:val="en-GB"/>
        </w:rPr>
        <w:t>make the balance payment</w:t>
      </w:r>
      <w:r w:rsidRPr="00D816DD" w:rsidR="00F13239">
        <w:rPr>
          <w:sz w:val="24"/>
          <w:szCs w:val="24"/>
          <w:lang w:val="en-GB"/>
        </w:rPr>
        <w:t xml:space="preserve"> or to issue </w:t>
      </w:r>
      <w:r w:rsidRPr="00D816DD" w:rsidR="00327163">
        <w:rPr>
          <w:sz w:val="24"/>
          <w:szCs w:val="24"/>
          <w:lang w:val="en-GB"/>
        </w:rPr>
        <w:t xml:space="preserve">a </w:t>
      </w:r>
      <w:r w:rsidRPr="00D816DD" w:rsidR="00F13239">
        <w:rPr>
          <w:sz w:val="24"/>
          <w:szCs w:val="24"/>
          <w:lang w:val="en-GB"/>
        </w:rPr>
        <w:t>recovery order</w:t>
      </w:r>
      <w:r w:rsidRPr="00D816DD" w:rsidR="00327163">
        <w:rPr>
          <w:sz w:val="24"/>
          <w:szCs w:val="24"/>
          <w:lang w:val="en-GB"/>
        </w:rPr>
        <w:t xml:space="preserve"> in case a reimbursement is due</w:t>
      </w:r>
      <w:r w:rsidRPr="00D816DD" w:rsidR="00F96310">
        <w:rPr>
          <w:sz w:val="24"/>
          <w:szCs w:val="24"/>
          <w:lang w:val="en-GB"/>
        </w:rPr>
        <w:t>.</w:t>
      </w:r>
      <w:r w:rsidRPr="00050236" w:rsidR="007123CA">
        <w:rPr>
          <w:i/>
          <w:color w:val="4AA55B"/>
          <w:sz w:val="24"/>
          <w:szCs w:val="24"/>
          <w:lang w:val="en-US"/>
        </w:rPr>
        <w:t>]</w:t>
      </w:r>
      <w:r w:rsidRPr="007123CA" w:rsidR="007123CA">
        <w:rPr>
          <w:i/>
          <w:color w:val="4AA55B"/>
          <w:sz w:val="24"/>
          <w:szCs w:val="24"/>
          <w:lang w:val="en-US"/>
        </w:rPr>
        <w:t xml:space="preserve"> </w:t>
      </w:r>
      <w:r w:rsidRPr="00DB0CC7" w:rsidR="007123CA">
        <w:rPr>
          <w:i/>
          <w:color w:val="4AA55B"/>
          <w:sz w:val="24"/>
          <w:szCs w:val="24"/>
          <w:lang w:val="en-US"/>
        </w:rPr>
        <w:t>]</w:t>
      </w:r>
    </w:p>
    <w:p w:rsidR="00DA784F" w:rsidP="00DA784F" w:rsidRDefault="00DA784F" w14:paraId="07D13B84" w14:textId="30BF861A">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 is selected</w:t>
      </w:r>
    </w:p>
    <w:p w:rsidRPr="00DA784F" w:rsidR="00DA784F" w:rsidP="001D2317" w:rsidRDefault="00DA784F" w14:paraId="15273BBD" w14:textId="3D422036">
      <w:pPr>
        <w:spacing w:after="120"/>
        <w:jc w:val="both"/>
        <w:rPr>
          <w:iCs/>
          <w:sz w:val="24"/>
          <w:szCs w:val="24"/>
          <w:lang w:val="en-GB"/>
        </w:rPr>
      </w:pPr>
      <w:r w:rsidRPr="001B45E7">
        <w:rPr>
          <w:sz w:val="24"/>
          <w:szCs w:val="24"/>
          <w:lang w:val="en-GB"/>
        </w:rPr>
        <w:t>Not applicable</w:t>
      </w:r>
      <w:r>
        <w:rPr>
          <w:iCs/>
          <w:color w:val="4AA55B"/>
          <w:sz w:val="24"/>
          <w:szCs w:val="24"/>
          <w:lang w:val="en-US"/>
        </w:rPr>
        <w:t>]</w:t>
      </w:r>
    </w:p>
    <w:p w:rsidR="00634540" w:rsidP="00F13239" w:rsidRDefault="00634540" w14:paraId="4F1A701C" w14:textId="77777777">
      <w:pPr>
        <w:ind w:left="567" w:hanging="567"/>
        <w:jc w:val="both"/>
        <w:rPr>
          <w:lang w:val="en-GB"/>
        </w:rPr>
      </w:pPr>
    </w:p>
    <w:p w:rsidRPr="009F4127" w:rsidR="00F96310" w:rsidP="009F4127" w:rsidRDefault="00140F2C" w14:paraId="718AB7BC" w14:textId="7A90A419">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6</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634540">
        <w:rPr>
          <w:rFonts w:ascii="Times New Roman Bold" w:hAnsi="Times New Roman Bold" w:eastAsiaTheme="majorEastAsia" w:cstheme="majorBidi"/>
          <w:b/>
          <w:bCs/>
          <w:iCs/>
          <w:caps/>
          <w:snapToGrid/>
          <w:szCs w:val="22"/>
          <w:lang w:val="en-GB" w:eastAsia="en-US"/>
        </w:rPr>
        <w:t>– RECOVERY</w:t>
      </w:r>
    </w:p>
    <w:p w:rsidRPr="00D816DD" w:rsidR="00634540" w:rsidP="00F51F95" w:rsidRDefault="00FE7F93" w14:paraId="22958B81" w14:textId="319B8614">
      <w:pPr>
        <w:ind w:left="567" w:hanging="567"/>
        <w:jc w:val="both"/>
        <w:rPr>
          <w:sz w:val="24"/>
          <w:szCs w:val="24"/>
          <w:lang w:val="en-GB"/>
        </w:rPr>
      </w:pPr>
      <w:r>
        <w:rPr>
          <w:sz w:val="24"/>
          <w:szCs w:val="24"/>
          <w:lang w:val="en-GB"/>
        </w:rPr>
        <w:t>6</w:t>
      </w:r>
      <w:r w:rsidRPr="00D816DD" w:rsidR="00140F2C">
        <w:rPr>
          <w:sz w:val="24"/>
          <w:szCs w:val="24"/>
          <w:lang w:val="en-GB"/>
        </w:rPr>
        <w:t xml:space="preserve">.1    </w:t>
      </w:r>
      <w:r w:rsidRPr="00D816DD" w:rsidR="00634540">
        <w:rPr>
          <w:sz w:val="24"/>
          <w:szCs w:val="24"/>
          <w:lang w:val="en-GB"/>
        </w:rPr>
        <w:t xml:space="preserve">The financial support or part thereof </w:t>
      </w:r>
      <w:r w:rsidR="00A93307">
        <w:rPr>
          <w:sz w:val="24"/>
          <w:szCs w:val="24"/>
          <w:lang w:val="en-GB"/>
        </w:rPr>
        <w:t>will</w:t>
      </w:r>
      <w:r w:rsidRPr="00D816DD" w:rsidR="00634540">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Pr="00D816DD" w:rsidR="00634540">
        <w:rPr>
          <w:sz w:val="24"/>
          <w:szCs w:val="24"/>
          <w:lang w:val="en-GB"/>
        </w:rPr>
        <w:t xml:space="preserve"> </w:t>
      </w:r>
      <w:r w:rsidR="00A93307">
        <w:rPr>
          <w:sz w:val="24"/>
          <w:szCs w:val="24"/>
          <w:lang w:val="en-GB"/>
        </w:rPr>
        <w:t>will</w:t>
      </w:r>
      <w:r w:rsidRPr="00D816DD" w:rsidR="00634540">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Pr="00D816DD" w:rsidR="00634540">
        <w:rPr>
          <w:sz w:val="24"/>
          <w:szCs w:val="24"/>
          <w:lang w:val="en-GB"/>
        </w:rPr>
        <w:t xml:space="preserve"> be reported by the sending organisation and accepted by the National Agency.</w:t>
      </w:r>
    </w:p>
    <w:p w:rsidRPr="00735E06" w:rsidR="00634540" w:rsidP="00F13239" w:rsidRDefault="00634540" w14:paraId="3A2DFC8F" w14:textId="77777777">
      <w:pPr>
        <w:ind w:left="567" w:hanging="567"/>
        <w:jc w:val="both"/>
        <w:rPr>
          <w:lang w:val="en-GB"/>
        </w:rPr>
      </w:pPr>
    </w:p>
    <w:p w:rsidRPr="009F4127" w:rsidR="003415BB" w:rsidP="009F4127" w:rsidRDefault="00FA56BC" w14:paraId="29072046" w14:textId="6F8C537D">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7</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w:t>
      </w:r>
      <w:r w:rsidRPr="009F4127" w:rsidDel="00DF1DE2" w:rsidR="003415BB">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INSURANCE</w:t>
      </w:r>
    </w:p>
    <w:p w:rsidRPr="00D816DD" w:rsidR="00361766" w:rsidP="00A93307" w:rsidRDefault="00FE7F93" w14:paraId="3E2AF144" w14:textId="6DBDD9EA">
      <w:pPr>
        <w:spacing w:after="120"/>
        <w:ind w:left="567" w:hanging="567"/>
        <w:jc w:val="both"/>
        <w:rPr>
          <w:sz w:val="24"/>
          <w:szCs w:val="24"/>
          <w:lang w:val="en-GB"/>
        </w:rPr>
      </w:pPr>
      <w:r>
        <w:rPr>
          <w:sz w:val="24"/>
          <w:szCs w:val="24"/>
          <w:lang w:val="en-GB"/>
        </w:rPr>
        <w:t>7</w:t>
      </w:r>
      <w:r w:rsidRPr="00D816DD" w:rsidR="00804F6B">
        <w:rPr>
          <w:sz w:val="24"/>
          <w:szCs w:val="24"/>
          <w:lang w:val="en-GB"/>
        </w:rPr>
        <w:t>.1</w:t>
      </w:r>
      <w:r w:rsidRPr="00D816DD" w:rsidR="00804F6B">
        <w:rPr>
          <w:sz w:val="24"/>
          <w:szCs w:val="24"/>
          <w:lang w:val="en-GB"/>
        </w:rPr>
        <w:tab/>
      </w:r>
      <w:r w:rsidRPr="00D816DD" w:rsidR="00472559">
        <w:rPr>
          <w:sz w:val="24"/>
          <w:szCs w:val="24"/>
          <w:lang w:val="en-GB"/>
        </w:rPr>
        <w:t xml:space="preserve">The organisation </w:t>
      </w:r>
      <w:r w:rsidR="00A93307">
        <w:rPr>
          <w:sz w:val="24"/>
          <w:szCs w:val="24"/>
          <w:lang w:val="en-GB"/>
        </w:rPr>
        <w:t>will</w:t>
      </w:r>
      <w:r w:rsidRPr="00D816DD" w:rsidR="00472559">
        <w:rPr>
          <w:sz w:val="24"/>
          <w:szCs w:val="24"/>
          <w:lang w:val="en-GB"/>
        </w:rPr>
        <w:t xml:space="preserve"> make sure that the participant has adequate insurance coverage </w:t>
      </w:r>
      <w:r w:rsidRPr="00D816DD" w:rsidR="00B50B5A">
        <w:rPr>
          <w:sz w:val="24"/>
          <w:szCs w:val="24"/>
          <w:lang w:val="en-GB"/>
        </w:rPr>
        <w:t xml:space="preserve">either </w:t>
      </w:r>
      <w:r w:rsidRPr="00D816DD" w:rsidR="00472559">
        <w:rPr>
          <w:sz w:val="24"/>
          <w:szCs w:val="24"/>
          <w:lang w:val="en-GB"/>
        </w:rPr>
        <w:t xml:space="preserve">by providing </w:t>
      </w:r>
      <w:r w:rsidRPr="00D816DD" w:rsidR="00B50B5A">
        <w:rPr>
          <w:sz w:val="24"/>
          <w:szCs w:val="24"/>
          <w:lang w:val="en-GB"/>
        </w:rPr>
        <w:t xml:space="preserve">itself </w:t>
      </w:r>
      <w:r w:rsidRPr="00D816DD" w:rsidR="00472559">
        <w:rPr>
          <w:sz w:val="24"/>
          <w:szCs w:val="24"/>
          <w:lang w:val="en-GB"/>
        </w:rPr>
        <w:t xml:space="preserve">the insurance, </w:t>
      </w:r>
      <w:r w:rsidRPr="00D816DD" w:rsidR="00B50B5A">
        <w:rPr>
          <w:sz w:val="24"/>
          <w:szCs w:val="24"/>
          <w:lang w:val="en-GB"/>
        </w:rPr>
        <w:t>or by making an agreement with the receiving organisation for the latter to provide the insurance</w:t>
      </w:r>
      <w:r w:rsidRPr="00D816DD" w:rsidR="00472559">
        <w:rPr>
          <w:sz w:val="24"/>
          <w:szCs w:val="24"/>
          <w:lang w:val="en-GB"/>
        </w:rPr>
        <w:t xml:space="preserve">, or by providing the participant with the relevant information and support to take out </w:t>
      </w:r>
      <w:r w:rsidRPr="00D816DD" w:rsidR="00B50B5A">
        <w:rPr>
          <w:sz w:val="24"/>
          <w:szCs w:val="24"/>
          <w:lang w:val="en-GB"/>
        </w:rPr>
        <w:t>an</w:t>
      </w:r>
      <w:r w:rsidRPr="00D816DD" w:rsidR="00472559">
        <w:rPr>
          <w:sz w:val="24"/>
          <w:szCs w:val="24"/>
          <w:lang w:val="en-GB"/>
        </w:rPr>
        <w:t xml:space="preserve"> insurance on their own. </w:t>
      </w:r>
      <w:r w:rsidRPr="00D816DD" w:rsidR="006575B8">
        <w:rPr>
          <w:sz w:val="24"/>
          <w:szCs w:val="24"/>
          <w:highlight w:val="yellow"/>
          <w:lang w:val="en-GB"/>
        </w:rPr>
        <w:t>[</w:t>
      </w:r>
      <w:r w:rsidRPr="00D816DD" w:rsidR="00472559">
        <w:rPr>
          <w:sz w:val="24"/>
          <w:szCs w:val="24"/>
          <w:highlight w:val="yellow"/>
          <w:lang w:val="en-GB"/>
        </w:rPr>
        <w:t>In case the receiving organisation is identified as the responsible party</w:t>
      </w:r>
      <w:r w:rsidRPr="00D816DD" w:rsidR="006575B8">
        <w:rPr>
          <w:sz w:val="24"/>
          <w:szCs w:val="24"/>
          <w:highlight w:val="yellow"/>
          <w:lang w:val="en-GB"/>
        </w:rPr>
        <w:t xml:space="preserve"> in art </w:t>
      </w:r>
      <w:r>
        <w:rPr>
          <w:sz w:val="24"/>
          <w:szCs w:val="24"/>
          <w:highlight w:val="yellow"/>
          <w:lang w:val="en-GB"/>
        </w:rPr>
        <w:t>7</w:t>
      </w:r>
      <w:r w:rsidRPr="00D816DD" w:rsidR="006575B8">
        <w:rPr>
          <w:sz w:val="24"/>
          <w:szCs w:val="24"/>
          <w:highlight w:val="yellow"/>
          <w:lang w:val="en-GB"/>
        </w:rPr>
        <w:t>.3</w:t>
      </w:r>
      <w:r w:rsidRPr="00D816DD" w:rsidR="00472559">
        <w:rPr>
          <w:sz w:val="24"/>
          <w:szCs w:val="24"/>
          <w:highlight w:val="yellow"/>
          <w:lang w:val="en-GB"/>
        </w:rPr>
        <w:t xml:space="preserve">, a specific document </w:t>
      </w:r>
      <w:r w:rsidR="00A93307">
        <w:rPr>
          <w:sz w:val="24"/>
          <w:szCs w:val="24"/>
          <w:highlight w:val="yellow"/>
          <w:lang w:val="en-GB"/>
        </w:rPr>
        <w:t>will</w:t>
      </w:r>
      <w:r w:rsidRPr="00D816DD" w:rsidR="00472559">
        <w:rPr>
          <w:sz w:val="24"/>
          <w:szCs w:val="24"/>
          <w:highlight w:val="yellow"/>
          <w:lang w:val="en-GB"/>
        </w:rPr>
        <w:t xml:space="preserve"> be attached to this agreement defining the conditions of the insurance provision and including the consent of the receiving organisation.</w:t>
      </w:r>
      <w:r w:rsidRPr="00D816DD" w:rsidR="006575B8">
        <w:rPr>
          <w:sz w:val="24"/>
          <w:szCs w:val="24"/>
          <w:highlight w:val="yellow"/>
          <w:lang w:val="en-GB"/>
        </w:rPr>
        <w:t>]</w:t>
      </w:r>
    </w:p>
    <w:p w:rsidRPr="00D816DD" w:rsidR="006575B8" w:rsidP="00A93307" w:rsidRDefault="00FE7F93" w14:paraId="20A04601" w14:textId="6820A087">
      <w:pPr>
        <w:spacing w:after="120"/>
        <w:ind w:left="567" w:hanging="567"/>
        <w:jc w:val="both"/>
        <w:rPr>
          <w:snapToGrid/>
          <w:sz w:val="24"/>
          <w:szCs w:val="24"/>
          <w:lang w:val="en-GB"/>
        </w:rPr>
      </w:pPr>
      <w:r>
        <w:rPr>
          <w:sz w:val="24"/>
          <w:szCs w:val="24"/>
          <w:lang w:val="en-GB"/>
        </w:rPr>
        <w:t>7</w:t>
      </w:r>
      <w:r w:rsidRPr="12FFA2A2" w:rsidR="00C201E1">
        <w:rPr>
          <w:sz w:val="24"/>
          <w:szCs w:val="24"/>
          <w:lang w:val="en-GB"/>
        </w:rPr>
        <w:t>.</w:t>
      </w:r>
      <w:r w:rsidRPr="12FFA2A2" w:rsidR="0004496A">
        <w:rPr>
          <w:sz w:val="24"/>
          <w:szCs w:val="24"/>
          <w:lang w:val="en-GB"/>
        </w:rPr>
        <w:t>2</w:t>
      </w:r>
      <w:r w:rsidRPr="12FFA2A2" w:rsidR="00C201E1">
        <w:rPr>
          <w:sz w:val="24"/>
          <w:szCs w:val="24"/>
          <w:lang w:val="en-GB"/>
        </w:rPr>
        <w:t xml:space="preserve"> </w:t>
      </w:r>
      <w:r w:rsidRPr="00AA0852" w:rsidR="00140F2C">
        <w:rPr>
          <w:lang w:val="en-US"/>
        </w:rPr>
        <w:tab/>
      </w:r>
      <w:r w:rsidRPr="12FFA2A2" w:rsidR="006575B8">
        <w:rPr>
          <w:sz w:val="24"/>
          <w:szCs w:val="24"/>
          <w:lang w:val="en-GB"/>
        </w:rPr>
        <w:t xml:space="preserve">Insurance coverage </w:t>
      </w:r>
      <w:r w:rsidRPr="12FFA2A2" w:rsidR="00A93307">
        <w:rPr>
          <w:sz w:val="24"/>
          <w:szCs w:val="24"/>
          <w:lang w:val="en-GB"/>
        </w:rPr>
        <w:t>will</w:t>
      </w:r>
      <w:r w:rsidRPr="12FFA2A2" w:rsidR="006575B8">
        <w:rPr>
          <w:sz w:val="24"/>
          <w:szCs w:val="24"/>
          <w:lang w:val="en-GB"/>
        </w:rPr>
        <w:t xml:space="preserve"> include at minimum a health insurance, a liability insurance and an accident insurance. </w:t>
      </w:r>
      <w:r w:rsidRPr="12FFA2A2" w:rsidR="006575B8">
        <w:rPr>
          <w:sz w:val="24"/>
          <w:szCs w:val="24"/>
          <w:highlight w:val="yellow"/>
          <w:lang w:val="en-GB"/>
        </w:rPr>
        <w:t>[</w:t>
      </w:r>
      <w:r w:rsidRPr="12FFA2A2" w:rsidR="006575B8">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12FFA2A2" w:rsidR="006575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Pr="12FFA2A2" w:rsidR="006575B8">
        <w:rPr>
          <w:sz w:val="24"/>
          <w:szCs w:val="24"/>
          <w:highlight w:val="yellow"/>
          <w:lang w:val="en-GB"/>
        </w:rPr>
        <w:t xml:space="preserve">Article </w:t>
      </w:r>
      <w:r>
        <w:rPr>
          <w:sz w:val="24"/>
          <w:szCs w:val="24"/>
          <w:highlight w:val="yellow"/>
          <w:lang w:val="en-GB"/>
        </w:rPr>
        <w:t>7</w:t>
      </w:r>
      <w:r w:rsidRPr="12FFA2A2" w:rsidR="006575B8">
        <w:rPr>
          <w:sz w:val="24"/>
          <w:szCs w:val="24"/>
          <w:highlight w:val="yellow"/>
          <w:lang w:val="en-GB"/>
        </w:rPr>
        <w:t>.2 if there is a justification to adapt the default requirements to the national context.]</w:t>
      </w:r>
    </w:p>
    <w:p w:rsidRPr="00505D0A" w:rsidR="004B196D" w:rsidP="2B728B2A" w:rsidRDefault="2A352AE3" w14:paraId="3B6AAA9F" w14:textId="480CECA2">
      <w:pPr>
        <w:spacing w:after="120"/>
        <w:ind w:left="567"/>
        <w:jc w:val="both"/>
        <w:rPr>
          <w:sz w:val="24"/>
          <w:szCs w:val="24"/>
          <w:lang w:val="fr-FR"/>
        </w:rPr>
      </w:pPr>
      <w:r w:rsidRPr="2B728B2A" w:rsidR="2A352AE3">
        <w:rPr>
          <w:sz w:val="24"/>
          <w:szCs w:val="24"/>
          <w:lang w:val="fr-FR"/>
        </w:rPr>
        <w:t>[</w:t>
      </w:r>
      <w:r w:rsidRPr="2B728B2A" w:rsidR="2A352AE3">
        <w:rPr>
          <w:sz w:val="24"/>
          <w:szCs w:val="24"/>
          <w:highlight w:val="yellow"/>
          <w:lang w:val="fr-FR"/>
        </w:rPr>
        <w:t>It is recommend</w:t>
      </w:r>
      <w:r w:rsidRPr="2B728B2A" w:rsidR="2C70C894">
        <w:rPr>
          <w:sz w:val="24"/>
          <w:szCs w:val="24"/>
          <w:highlight w:val="yellow"/>
          <w:lang w:val="fr-FR"/>
        </w:rPr>
        <w:t>ed</w:t>
      </w:r>
      <w:r w:rsidRPr="2B728B2A" w:rsidR="2A352AE3">
        <w:rPr>
          <w:sz w:val="24"/>
          <w:szCs w:val="24"/>
          <w:highlight w:val="yellow"/>
          <w:lang w:val="fr-FR"/>
        </w:rPr>
        <w:t xml:space="preserve"> to also include the following information:</w:t>
      </w:r>
      <w:r w:rsidRPr="2B728B2A" w:rsidR="2A352AE3">
        <w:rPr>
          <w:sz w:val="24"/>
          <w:szCs w:val="24"/>
          <w:lang w:val="fr-FR"/>
        </w:rPr>
        <w:t>][</w:t>
      </w:r>
      <w:r w:rsidRPr="2B728B2A" w:rsidR="2A352AE3">
        <w:rPr>
          <w:sz w:val="24"/>
          <w:szCs w:val="24"/>
          <w:highlight w:val="lightGray"/>
          <w:lang w:val="fr-FR"/>
        </w:rPr>
        <w:t>Insurance provider(s), insurance number and insurance policy</w:t>
      </w:r>
      <w:r w:rsidRPr="2B728B2A" w:rsidR="2A352AE3">
        <w:rPr>
          <w:sz w:val="24"/>
          <w:szCs w:val="24"/>
          <w:lang w:val="fr-FR"/>
        </w:rPr>
        <w:t>]</w:t>
      </w:r>
      <w:r w:rsidRPr="2B728B2A" w:rsidR="3BD1F496">
        <w:rPr>
          <w:sz w:val="24"/>
          <w:szCs w:val="24"/>
          <w:lang w:val="fr-FR"/>
        </w:rPr>
        <w:t>.</w:t>
      </w:r>
    </w:p>
    <w:p w:rsidRPr="00D816DD" w:rsidR="008B06BB" w:rsidP="00A93307" w:rsidRDefault="00FE7F93" w14:paraId="781B9BE7" w14:textId="4411406E">
      <w:pPr>
        <w:spacing w:after="120"/>
        <w:ind w:left="567" w:hanging="567"/>
        <w:jc w:val="both"/>
        <w:rPr>
          <w:snapToGrid/>
          <w:sz w:val="24"/>
          <w:szCs w:val="24"/>
          <w:lang w:val="en-GB"/>
        </w:rPr>
      </w:pPr>
      <w:r>
        <w:rPr>
          <w:sz w:val="24"/>
          <w:szCs w:val="24"/>
          <w:lang w:val="en-GB"/>
        </w:rPr>
        <w:t>7</w:t>
      </w:r>
      <w:r w:rsidRPr="00D816DD" w:rsidR="00F7161A">
        <w:rPr>
          <w:sz w:val="24"/>
          <w:szCs w:val="24"/>
          <w:lang w:val="en-GB"/>
        </w:rPr>
        <w:t xml:space="preserve">.3   </w:t>
      </w:r>
      <w:r w:rsidRPr="00D816DD" w:rsidR="008B06BB">
        <w:rPr>
          <w:sz w:val="24"/>
          <w:szCs w:val="24"/>
          <w:lang w:val="en-GB"/>
        </w:rPr>
        <w:t xml:space="preserve">The responsible party for taking </w:t>
      </w:r>
      <w:r w:rsidRPr="00D816DD" w:rsidR="00DD3B38">
        <w:rPr>
          <w:sz w:val="24"/>
          <w:szCs w:val="24"/>
          <w:lang w:val="en-GB"/>
        </w:rPr>
        <w:t xml:space="preserve">the </w:t>
      </w:r>
      <w:r w:rsidRPr="00D816DD" w:rsidR="008B06BB">
        <w:rPr>
          <w:sz w:val="24"/>
          <w:szCs w:val="24"/>
          <w:lang w:val="en-GB"/>
        </w:rPr>
        <w:t>insurance coverage is: [</w:t>
      </w:r>
      <w:r w:rsidRPr="00050236" w:rsidR="008B06BB">
        <w:rPr>
          <w:sz w:val="24"/>
          <w:szCs w:val="24"/>
          <w:highlight w:val="lightGray"/>
          <w:lang w:val="en-GB"/>
        </w:rPr>
        <w:t>the organisation OR the participant OR the receiving organisations</w:t>
      </w:r>
      <w:r w:rsidRPr="00D816DD" w:rsidR="008B06BB">
        <w:rPr>
          <w:sz w:val="24"/>
          <w:szCs w:val="24"/>
          <w:lang w:val="en-GB"/>
        </w:rPr>
        <w:t>] [</w:t>
      </w:r>
      <w:r w:rsidRPr="00D816DD" w:rsidR="008B06BB">
        <w:rPr>
          <w:sz w:val="24"/>
          <w:szCs w:val="24"/>
          <w:highlight w:val="yellow"/>
          <w:lang w:val="en-GB"/>
        </w:rPr>
        <w:t>In the case of separate insurances, the responsible parties may be different and will be listed here according to their respective responsibilities].</w:t>
      </w:r>
    </w:p>
    <w:p w:rsidR="009B7B70" w:rsidP="009B7B70" w:rsidRDefault="009B7B70" w14:paraId="64BE5FC3" w14:textId="77777777">
      <w:pPr>
        <w:ind w:left="567"/>
        <w:jc w:val="both"/>
        <w:rPr>
          <w:lang w:val="en-GB"/>
        </w:rPr>
      </w:pPr>
    </w:p>
    <w:p w:rsidRPr="009F4127" w:rsidR="00D816DD" w:rsidP="009F4127" w:rsidRDefault="00B12075" w14:paraId="168949C2" w14:textId="1BCD9DF2">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8</w:t>
      </w:r>
      <w:r w:rsidRPr="009F4127" w:rsidR="00384AB5">
        <w:rPr>
          <w:rFonts w:ascii="Times New Roman Bold" w:hAnsi="Times New Roman Bold" w:eastAsiaTheme="majorEastAsia" w:cstheme="majorBidi"/>
          <w:b/>
          <w:bCs/>
          <w:iCs/>
          <w:caps/>
          <w:snapToGrid/>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 xml:space="preserve">– ONLINE LINGUISTIC SUPPORT </w:t>
      </w:r>
      <w:r w:rsidRPr="009F4127" w:rsidR="00387916">
        <w:rPr>
          <w:rFonts w:ascii="Times New Roman Bold" w:hAnsi="Times New Roman Bold" w:eastAsiaTheme="majorEastAsia" w:cstheme="majorBidi"/>
          <w:b/>
          <w:bCs/>
          <w:iCs/>
          <w:caps/>
          <w:snapToGrid/>
          <w:szCs w:val="22"/>
          <w:lang w:val="en-GB" w:eastAsia="en-US"/>
        </w:rPr>
        <w:t xml:space="preserve">(OLS) </w:t>
      </w:r>
    </w:p>
    <w:p w:rsidRPr="00D816DD" w:rsidR="00235465" w:rsidP="00050236" w:rsidRDefault="00050236" w14:paraId="766C9FDE" w14:textId="08FE2262">
      <w:pPr>
        <w:spacing w:after="120"/>
        <w:ind w:left="567" w:hanging="567"/>
        <w:rPr>
          <w:sz w:val="24"/>
          <w:szCs w:val="24"/>
          <w:lang w:val="en-GB"/>
        </w:rPr>
      </w:pPr>
      <w:r w:rsidRPr="00DB0CC7">
        <w:rPr>
          <w:i/>
          <w:color w:val="4AA55B"/>
          <w:sz w:val="24"/>
          <w:szCs w:val="24"/>
          <w:lang w:val="en-US"/>
        </w:rPr>
        <w:t>[</w:t>
      </w:r>
      <w:r>
        <w:rPr>
          <w:i/>
          <w:color w:val="4AA55B"/>
          <w:sz w:val="24"/>
          <w:szCs w:val="24"/>
          <w:lang w:val="en-US"/>
        </w:rPr>
        <w:t xml:space="preserve">Option if participant is </w:t>
      </w:r>
      <w:r w:rsidRPr="00050236" w:rsidR="00387916">
        <w:rPr>
          <w:i/>
          <w:color w:val="4AA55B"/>
          <w:sz w:val="24"/>
          <w:szCs w:val="24"/>
          <w:lang w:val="en-US"/>
        </w:rPr>
        <w:t>using OLS</w:t>
      </w:r>
      <w:r>
        <w:rPr>
          <w:i/>
          <w:color w:val="4AA55B"/>
          <w:sz w:val="24"/>
          <w:szCs w:val="24"/>
          <w:lang w:val="en-US"/>
        </w:rPr>
        <w:t>:</w:t>
      </w:r>
    </w:p>
    <w:p w:rsidRPr="00D816DD" w:rsidR="00387916" w:rsidP="00A93307" w:rsidRDefault="00096566" w14:paraId="6A212E74" w14:textId="1879B357">
      <w:pPr>
        <w:spacing w:after="120"/>
        <w:ind w:left="720" w:hanging="720"/>
        <w:jc w:val="both"/>
        <w:rPr>
          <w:snapToGrid/>
          <w:sz w:val="24"/>
          <w:szCs w:val="24"/>
          <w:lang w:val="en-GB"/>
        </w:rPr>
      </w:pPr>
      <w:r w:rsidRPr="00D816DD">
        <w:rPr>
          <w:sz w:val="24"/>
          <w:szCs w:val="24"/>
          <w:lang w:val="en-GB"/>
        </w:rPr>
        <w:t>7</w:t>
      </w:r>
      <w:r w:rsidRPr="00D816DD" w:rsidR="00B12075">
        <w:rPr>
          <w:sz w:val="24"/>
          <w:szCs w:val="24"/>
          <w:lang w:val="en-GB"/>
        </w:rPr>
        <w:t>.1</w:t>
      </w:r>
      <w:r w:rsidRPr="00D816DD" w:rsidR="00B12075">
        <w:rPr>
          <w:sz w:val="24"/>
          <w:szCs w:val="24"/>
          <w:lang w:val="en-GB"/>
        </w:rPr>
        <w:tab/>
      </w:r>
      <w:r w:rsidRPr="00D816DD" w:rsidR="00B12075">
        <w:rPr>
          <w:sz w:val="24"/>
          <w:szCs w:val="24"/>
          <w:lang w:val="en-GB"/>
        </w:rPr>
        <w:t xml:space="preserve">The participant </w:t>
      </w:r>
      <w:r w:rsidR="00A93307">
        <w:rPr>
          <w:sz w:val="24"/>
          <w:szCs w:val="24"/>
          <w:lang w:val="en-GB"/>
        </w:rPr>
        <w:t>will</w:t>
      </w:r>
      <w:r w:rsidRPr="00D816DD" w:rsidR="00387916">
        <w:rPr>
          <w:sz w:val="24"/>
          <w:szCs w:val="24"/>
          <w:lang w:val="en-GB"/>
        </w:rPr>
        <w:t xml:space="preserve"> follow the OLS language course assigned to them by the </w:t>
      </w:r>
      <w:r w:rsidRPr="00D816DD" w:rsidR="009139E6">
        <w:rPr>
          <w:sz w:val="24"/>
          <w:szCs w:val="24"/>
          <w:lang w:val="en-GB"/>
        </w:rPr>
        <w:t>organisation</w:t>
      </w:r>
      <w:r w:rsidRPr="00D816DD" w:rsidR="00387916">
        <w:rPr>
          <w:sz w:val="24"/>
          <w:szCs w:val="24"/>
          <w:lang w:val="en-GB"/>
        </w:rPr>
        <w:t xml:space="preserve">. </w:t>
      </w:r>
      <w:r w:rsidRPr="00050236" w:rsidR="00387916">
        <w:rPr>
          <w:i/>
          <w:color w:val="4AA55B"/>
          <w:sz w:val="24"/>
          <w:szCs w:val="24"/>
          <w:lang w:val="en-US"/>
        </w:rPr>
        <w:t>[</w:t>
      </w:r>
      <w:r w:rsidR="00050236">
        <w:rPr>
          <w:i/>
          <w:color w:val="4AA55B"/>
          <w:sz w:val="24"/>
          <w:szCs w:val="24"/>
          <w:lang w:val="en-US"/>
        </w:rPr>
        <w:t xml:space="preserve">Option if </w:t>
      </w:r>
      <w:r w:rsidRPr="00050236" w:rsidR="00050236">
        <w:rPr>
          <w:i/>
          <w:color w:val="4AA55B"/>
          <w:sz w:val="24"/>
          <w:szCs w:val="24"/>
          <w:lang w:val="en-US"/>
        </w:rPr>
        <w:t>the</w:t>
      </w:r>
      <w:r w:rsidRPr="00050236" w:rsidR="00387916">
        <w:rPr>
          <w:i/>
          <w:color w:val="4AA55B"/>
          <w:sz w:val="24"/>
          <w:szCs w:val="24"/>
          <w:lang w:val="en-US"/>
        </w:rPr>
        <w:t xml:space="preserve"> beneficiary wants to request an OLS assessment</w:t>
      </w:r>
      <w:r w:rsidRPr="00050236" w:rsidR="00CD11C8">
        <w:rPr>
          <w:i/>
          <w:color w:val="4AA55B"/>
          <w:sz w:val="24"/>
          <w:szCs w:val="24"/>
          <w:lang w:val="en-US"/>
        </w:rPr>
        <w:t>:</w:t>
      </w:r>
      <w:r w:rsidRPr="00D816DD" w:rsidR="00387916">
        <w:rPr>
          <w:sz w:val="24"/>
          <w:szCs w:val="24"/>
          <w:lang w:val="en-GB"/>
        </w:rPr>
        <w:t xml:space="preserve"> </w:t>
      </w:r>
      <w:r w:rsidRPr="00F9714A" w:rsidR="00387916">
        <w:rPr>
          <w:sz w:val="24"/>
          <w:szCs w:val="24"/>
          <w:lang w:val="en-GB"/>
        </w:rPr>
        <w:t>The participant must carry out the OLS language assessment by the deadline defined by the</w:t>
      </w:r>
      <w:r w:rsidRPr="00F9714A" w:rsidR="009139E6">
        <w:rPr>
          <w:sz w:val="24"/>
          <w:szCs w:val="24"/>
          <w:lang w:val="en-GB"/>
        </w:rPr>
        <w:t xml:space="preserve"> organisation</w:t>
      </w:r>
      <w:r w:rsidRPr="00F9714A" w:rsidR="00387916">
        <w:rPr>
          <w:sz w:val="24"/>
          <w:szCs w:val="24"/>
          <w:lang w:val="en-GB"/>
        </w:rPr>
        <w:t>.</w:t>
      </w:r>
      <w:r w:rsidRPr="00050236" w:rsidR="00F9714A">
        <w:rPr>
          <w:i/>
          <w:color w:val="4AA55B"/>
          <w:sz w:val="24"/>
          <w:szCs w:val="24"/>
          <w:lang w:val="en-US"/>
        </w:rPr>
        <w:t>]</w:t>
      </w:r>
    </w:p>
    <w:p w:rsidR="00B12075" w:rsidP="00A93307" w:rsidRDefault="00096566" w14:paraId="42367351" w14:textId="624CC832">
      <w:pPr>
        <w:spacing w:after="120"/>
        <w:ind w:left="720" w:hanging="720"/>
        <w:jc w:val="both"/>
        <w:rPr>
          <w:i/>
          <w:color w:val="4AA55B"/>
          <w:sz w:val="24"/>
          <w:szCs w:val="24"/>
          <w:lang w:val="en-US"/>
        </w:rPr>
      </w:pPr>
      <w:r w:rsidRPr="00D816DD">
        <w:rPr>
          <w:sz w:val="24"/>
          <w:szCs w:val="24"/>
          <w:lang w:val="en-GB"/>
        </w:rPr>
        <w:t>7</w:t>
      </w:r>
      <w:r w:rsidRPr="00D816DD" w:rsidR="00B12075">
        <w:rPr>
          <w:sz w:val="24"/>
          <w:szCs w:val="24"/>
          <w:lang w:val="en-GB"/>
        </w:rPr>
        <w:t>.2</w:t>
      </w:r>
      <w:r w:rsidRPr="00D816DD" w:rsidR="00B12075">
        <w:rPr>
          <w:sz w:val="24"/>
          <w:szCs w:val="24"/>
          <w:lang w:val="en-GB"/>
        </w:rPr>
        <w:tab/>
      </w:r>
      <w:r w:rsidRPr="00D816DD" w:rsidR="00387916">
        <w:rPr>
          <w:sz w:val="24"/>
          <w:szCs w:val="24"/>
          <w:lang w:val="en-GB"/>
        </w:rPr>
        <w:t xml:space="preserve">The </w:t>
      </w:r>
      <w:r w:rsidRPr="00D816DD" w:rsidR="009139E6">
        <w:rPr>
          <w:sz w:val="24"/>
          <w:szCs w:val="24"/>
          <w:lang w:val="en-GB"/>
        </w:rPr>
        <w:t xml:space="preserve">organisation </w:t>
      </w:r>
      <w:r w:rsidR="00A93307">
        <w:rPr>
          <w:sz w:val="24"/>
          <w:szCs w:val="24"/>
          <w:lang w:val="en-GB"/>
        </w:rPr>
        <w:t>will</w:t>
      </w:r>
      <w:r w:rsidRPr="00D816DD" w:rsidR="00387916">
        <w:rPr>
          <w:sz w:val="24"/>
          <w:szCs w:val="24"/>
          <w:lang w:val="en-GB"/>
        </w:rPr>
        <w:t xml:space="preserve"> provide the participant with access to the OLS platform in a timely manner, in order to enable them to comply with the above requirements. The participant </w:t>
      </w:r>
      <w:r w:rsidR="00A93307">
        <w:rPr>
          <w:sz w:val="24"/>
          <w:szCs w:val="24"/>
          <w:lang w:val="en-GB"/>
        </w:rPr>
        <w:t>will</w:t>
      </w:r>
      <w:r w:rsidRPr="00D816DD" w:rsidR="00387916">
        <w:rPr>
          <w:sz w:val="24"/>
          <w:szCs w:val="24"/>
          <w:lang w:val="en-GB"/>
        </w:rPr>
        <w:t xml:space="preserve"> immediately inform the </w:t>
      </w:r>
      <w:r w:rsidRPr="00D816DD" w:rsidR="009139E6">
        <w:rPr>
          <w:sz w:val="24"/>
          <w:szCs w:val="24"/>
          <w:lang w:val="en-GB"/>
        </w:rPr>
        <w:t xml:space="preserve">organisation </w:t>
      </w:r>
      <w:r w:rsidRPr="00D816DD" w:rsidR="00387916">
        <w:rPr>
          <w:sz w:val="24"/>
          <w:szCs w:val="24"/>
          <w:lang w:val="en-GB"/>
        </w:rPr>
        <w:t>if they experience any technical or other issues when using the OLS platform</w:t>
      </w:r>
      <w:r w:rsidR="00050236">
        <w:rPr>
          <w:sz w:val="24"/>
          <w:szCs w:val="24"/>
          <w:lang w:val="en-GB"/>
        </w:rPr>
        <w:t>.</w:t>
      </w:r>
      <w:r w:rsidRPr="00DB0CC7" w:rsidR="00050236">
        <w:rPr>
          <w:i/>
          <w:color w:val="4AA55B"/>
          <w:sz w:val="24"/>
          <w:szCs w:val="24"/>
          <w:lang w:val="en-US"/>
        </w:rPr>
        <w:t>]</w:t>
      </w:r>
    </w:p>
    <w:p w:rsidR="00050236" w:rsidP="00050236" w:rsidRDefault="00050236" w14:paraId="3CBB283F" w14:textId="1B45B424">
      <w:pPr>
        <w:spacing w:after="120"/>
        <w:ind w:left="567" w:hanging="567"/>
        <w:rPr>
          <w:i/>
          <w:color w:val="4AA55B"/>
          <w:sz w:val="24"/>
          <w:szCs w:val="24"/>
          <w:lang w:val="en-US"/>
        </w:rPr>
      </w:pPr>
      <w:r w:rsidRPr="00DB0CC7">
        <w:rPr>
          <w:i/>
          <w:color w:val="4AA55B"/>
          <w:sz w:val="24"/>
          <w:szCs w:val="24"/>
          <w:lang w:val="en-US"/>
        </w:rPr>
        <w:t>[</w:t>
      </w:r>
      <w:r>
        <w:rPr>
          <w:i/>
          <w:color w:val="4AA55B"/>
          <w:sz w:val="24"/>
          <w:szCs w:val="24"/>
          <w:lang w:val="en-US"/>
        </w:rPr>
        <w:t xml:space="preserve">Option if participant is not </w:t>
      </w:r>
      <w:r w:rsidRPr="00DB0CC7">
        <w:rPr>
          <w:i/>
          <w:color w:val="4AA55B"/>
          <w:sz w:val="24"/>
          <w:szCs w:val="24"/>
          <w:lang w:val="en-US"/>
        </w:rPr>
        <w:t>using OLS</w:t>
      </w:r>
      <w:r>
        <w:rPr>
          <w:i/>
          <w:color w:val="4AA55B"/>
          <w:sz w:val="24"/>
          <w:szCs w:val="24"/>
          <w:lang w:val="en-US"/>
        </w:rPr>
        <w:t>:</w:t>
      </w:r>
    </w:p>
    <w:p w:rsidRPr="00FE7F93" w:rsidR="004A4617" w:rsidP="00FE7F93" w:rsidRDefault="00050236" w14:paraId="3DF2C1B8" w14:textId="1AB82A64">
      <w:pPr>
        <w:spacing w:after="200"/>
        <w:ind w:left="567" w:hanging="567"/>
        <w:rPr>
          <w:sz w:val="24"/>
          <w:szCs w:val="24"/>
          <w:lang w:val="fr-BE"/>
        </w:rPr>
      </w:pPr>
      <w:r w:rsidRPr="00361C12">
        <w:rPr>
          <w:sz w:val="24"/>
          <w:szCs w:val="24"/>
          <w:lang w:val="fr-BE"/>
        </w:rPr>
        <w:t>Not applicable</w:t>
      </w:r>
      <w:r w:rsidRPr="00361C12">
        <w:rPr>
          <w:i/>
          <w:color w:val="4AA55B"/>
          <w:sz w:val="24"/>
          <w:szCs w:val="24"/>
          <w:lang w:val="fr-BE"/>
        </w:rPr>
        <w:t>]</w:t>
      </w:r>
    </w:p>
    <w:p w:rsidRPr="009F4127" w:rsidR="009B7B70" w:rsidP="009F4127" w:rsidRDefault="009B7B70" w14:paraId="24FE7AC6" w14:textId="201B7CFE">
      <w:pPr>
        <w:pStyle w:val="Kop4"/>
        <w:keepLines/>
        <w:spacing w:after="200"/>
        <w:ind w:left="1865" w:hanging="1865"/>
        <w:rPr>
          <w:rFonts w:ascii="Times New Roman Bold" w:hAnsi="Times New Roman Bold" w:eastAsiaTheme="majorEastAsia" w:cstheme="majorBidi"/>
          <w:b/>
          <w:bCs/>
          <w:iCs/>
          <w:caps/>
          <w:snapToGrid/>
          <w:szCs w:val="22"/>
          <w:lang w:val="fr-BE" w:eastAsia="en-US"/>
        </w:rPr>
      </w:pPr>
      <w:r w:rsidRPr="009F4127">
        <w:rPr>
          <w:rFonts w:ascii="Times New Roman Bold" w:hAnsi="Times New Roman Bold" w:eastAsiaTheme="majorEastAsia" w:cstheme="majorBidi"/>
          <w:b/>
          <w:bCs/>
          <w:iCs/>
          <w:caps/>
          <w:snapToGrid/>
          <w:szCs w:val="22"/>
          <w:lang w:val="fr-BE" w:eastAsia="en-US"/>
        </w:rPr>
        <w:t xml:space="preserve">ARTICLE </w:t>
      </w:r>
      <w:r w:rsidR="00FE7F93">
        <w:rPr>
          <w:rFonts w:ascii="Times New Roman Bold" w:hAnsi="Times New Roman Bold" w:eastAsiaTheme="majorEastAsia" w:cstheme="majorBidi"/>
          <w:b/>
          <w:bCs/>
          <w:iCs/>
          <w:caps/>
          <w:snapToGrid/>
          <w:szCs w:val="22"/>
          <w:lang w:val="fr-BE" w:eastAsia="en-US"/>
        </w:rPr>
        <w:t>9</w:t>
      </w:r>
      <w:r w:rsidRPr="009F4127" w:rsidR="00384AB5">
        <w:rPr>
          <w:rFonts w:ascii="Times New Roman Bold" w:hAnsi="Times New Roman Bold" w:eastAsiaTheme="majorEastAsia" w:cstheme="majorBidi"/>
          <w:b/>
          <w:bCs/>
          <w:iCs/>
          <w:caps/>
          <w:snapToGrid/>
          <w:szCs w:val="22"/>
          <w:lang w:val="fr-BE" w:eastAsia="en-US"/>
        </w:rPr>
        <w:t xml:space="preserve"> </w:t>
      </w:r>
      <w:r w:rsidRPr="009F4127">
        <w:rPr>
          <w:rFonts w:ascii="Times New Roman Bold" w:hAnsi="Times New Roman Bold" w:eastAsiaTheme="majorEastAsia" w:cstheme="majorBidi"/>
          <w:b/>
          <w:bCs/>
          <w:iCs/>
          <w:caps/>
          <w:snapToGrid/>
          <w:szCs w:val="22"/>
          <w:lang w:val="fr-BE" w:eastAsia="en-US"/>
        </w:rPr>
        <w:t>–</w:t>
      </w:r>
      <w:r w:rsidRPr="009F4127" w:rsidR="00C57232">
        <w:rPr>
          <w:rFonts w:ascii="Times New Roman Bold" w:hAnsi="Times New Roman Bold" w:eastAsiaTheme="majorEastAsia" w:cstheme="majorBidi"/>
          <w:b/>
          <w:bCs/>
          <w:iCs/>
          <w:caps/>
          <w:snapToGrid/>
          <w:szCs w:val="22"/>
          <w:lang w:val="fr-BE" w:eastAsia="en-US"/>
        </w:rPr>
        <w:t xml:space="preserve"> </w:t>
      </w:r>
      <w:r w:rsidRPr="009F4127" w:rsidR="00BB5C3A">
        <w:rPr>
          <w:rFonts w:ascii="Times New Roman Bold" w:hAnsi="Times New Roman Bold" w:eastAsiaTheme="majorEastAsia" w:cstheme="majorBidi"/>
          <w:b/>
          <w:bCs/>
          <w:iCs/>
          <w:caps/>
          <w:snapToGrid/>
          <w:szCs w:val="22"/>
          <w:lang w:val="fr-BE" w:eastAsia="en-US"/>
        </w:rPr>
        <w:t>PARTICIPANT REPORT (</w:t>
      </w:r>
      <w:r w:rsidRPr="009F4127" w:rsidR="00C57232">
        <w:rPr>
          <w:rFonts w:ascii="Times New Roman Bold" w:hAnsi="Times New Roman Bold" w:eastAsiaTheme="majorEastAsia" w:cstheme="majorBidi"/>
          <w:b/>
          <w:bCs/>
          <w:iCs/>
          <w:caps/>
          <w:snapToGrid/>
          <w:szCs w:val="22"/>
          <w:lang w:val="fr-BE" w:eastAsia="en-US"/>
        </w:rPr>
        <w:t>EU SURVEY</w:t>
      </w:r>
      <w:r w:rsidRPr="009F4127" w:rsidR="00BB5C3A">
        <w:rPr>
          <w:rFonts w:ascii="Times New Roman Bold" w:hAnsi="Times New Roman Bold" w:eastAsiaTheme="majorEastAsia" w:cstheme="majorBidi"/>
          <w:b/>
          <w:bCs/>
          <w:iCs/>
          <w:caps/>
          <w:snapToGrid/>
          <w:szCs w:val="22"/>
          <w:lang w:val="fr-BE" w:eastAsia="en-US"/>
        </w:rPr>
        <w:t>)</w:t>
      </w:r>
    </w:p>
    <w:p w:rsidRPr="00D816DD" w:rsidR="00E870AD" w:rsidP="00A93307" w:rsidRDefault="00FE7F93" w14:paraId="51B8C9FB" w14:textId="249CE6BD">
      <w:pPr>
        <w:spacing w:after="120"/>
        <w:ind w:left="720" w:hanging="720"/>
        <w:jc w:val="both"/>
        <w:rPr>
          <w:sz w:val="24"/>
          <w:szCs w:val="24"/>
          <w:lang w:val="en-GB"/>
        </w:rPr>
      </w:pPr>
      <w:r>
        <w:rPr>
          <w:sz w:val="24"/>
          <w:szCs w:val="24"/>
          <w:lang w:val="en-GB"/>
        </w:rPr>
        <w:t>9</w:t>
      </w:r>
      <w:r w:rsidRPr="00D816DD" w:rsidR="009B7B70">
        <w:rPr>
          <w:sz w:val="24"/>
          <w:szCs w:val="24"/>
          <w:lang w:val="en-GB"/>
        </w:rPr>
        <w:t>.1</w:t>
      </w:r>
      <w:r w:rsidRPr="00D816DD" w:rsidR="009B7B70">
        <w:rPr>
          <w:sz w:val="24"/>
          <w:szCs w:val="24"/>
          <w:lang w:val="en-GB"/>
        </w:rPr>
        <w:tab/>
      </w:r>
      <w:r w:rsidRPr="00D816DD" w:rsidR="009B7B70">
        <w:rPr>
          <w:sz w:val="24"/>
          <w:szCs w:val="24"/>
          <w:lang w:val="en-GB"/>
        </w:rPr>
        <w:t xml:space="preserve">The </w:t>
      </w:r>
      <w:r w:rsidRPr="00D816DD" w:rsidR="00065470">
        <w:rPr>
          <w:sz w:val="24"/>
          <w:szCs w:val="24"/>
          <w:lang w:val="en-GB"/>
        </w:rPr>
        <w:t xml:space="preserve">participant </w:t>
      </w:r>
      <w:r w:rsidR="00A93307">
        <w:rPr>
          <w:sz w:val="24"/>
          <w:szCs w:val="24"/>
          <w:lang w:val="en-GB"/>
        </w:rPr>
        <w:t>will</w:t>
      </w:r>
      <w:r w:rsidRPr="00D816DD" w:rsidR="004B7429">
        <w:rPr>
          <w:sz w:val="24"/>
          <w:szCs w:val="24"/>
          <w:lang w:val="en-GB"/>
        </w:rPr>
        <w:t xml:space="preserve"> </w:t>
      </w:r>
      <w:r w:rsidRPr="00D816DD" w:rsidR="00B94564">
        <w:rPr>
          <w:sz w:val="24"/>
          <w:szCs w:val="24"/>
          <w:lang w:val="en-GB"/>
        </w:rPr>
        <w:t xml:space="preserve">complete </w:t>
      </w:r>
      <w:r w:rsidRPr="00D816DD" w:rsidR="0049724A">
        <w:rPr>
          <w:sz w:val="24"/>
          <w:szCs w:val="24"/>
          <w:lang w:val="en-GB"/>
        </w:rPr>
        <w:t xml:space="preserve">and submit </w:t>
      </w:r>
      <w:r w:rsidRPr="00D816DD" w:rsidR="00F4002E">
        <w:rPr>
          <w:sz w:val="24"/>
          <w:szCs w:val="24"/>
          <w:lang w:val="en-GB"/>
        </w:rPr>
        <w:t>the online</w:t>
      </w:r>
      <w:r w:rsidRPr="00D816DD" w:rsidR="004B7429">
        <w:rPr>
          <w:sz w:val="24"/>
          <w:szCs w:val="24"/>
          <w:lang w:val="en-GB"/>
        </w:rPr>
        <w:t xml:space="preserve"> </w:t>
      </w:r>
      <w:r w:rsidRPr="00D816DD" w:rsidR="0049724A">
        <w:rPr>
          <w:sz w:val="24"/>
          <w:szCs w:val="24"/>
          <w:lang w:val="en-GB"/>
        </w:rPr>
        <w:t>EU Survey</w:t>
      </w:r>
      <w:r w:rsidRPr="00D816DD" w:rsidR="009C2482">
        <w:rPr>
          <w:sz w:val="24"/>
          <w:szCs w:val="24"/>
          <w:lang w:val="en-GB"/>
        </w:rPr>
        <w:t xml:space="preserve"> after the mobility</w:t>
      </w:r>
      <w:r w:rsidR="00AC4313">
        <w:rPr>
          <w:sz w:val="24"/>
          <w:szCs w:val="24"/>
          <w:lang w:val="en-GB"/>
        </w:rPr>
        <w:t xml:space="preserve"> activity</w:t>
      </w:r>
      <w:r w:rsidRPr="00D816DD" w:rsidR="009C2482">
        <w:rPr>
          <w:sz w:val="24"/>
          <w:szCs w:val="24"/>
          <w:lang w:val="en-GB"/>
        </w:rPr>
        <w:t xml:space="preserve"> abroad</w:t>
      </w:r>
      <w:r w:rsidRPr="00D816DD" w:rsidR="0049724A">
        <w:rPr>
          <w:sz w:val="24"/>
          <w:szCs w:val="24"/>
          <w:lang w:val="en-GB"/>
        </w:rPr>
        <w:t xml:space="preserve"> </w:t>
      </w:r>
      <w:r w:rsidRPr="00D816DD" w:rsidR="00E870AD">
        <w:rPr>
          <w:sz w:val="24"/>
          <w:szCs w:val="24"/>
          <w:lang w:val="en-GB"/>
        </w:rPr>
        <w:t xml:space="preserve">within 30 </w:t>
      </w:r>
      <w:r w:rsidRPr="00D816DD" w:rsidR="00402A0B">
        <w:rPr>
          <w:sz w:val="24"/>
          <w:szCs w:val="24"/>
          <w:lang w:val="en-GB"/>
        </w:rPr>
        <w:t xml:space="preserve">calendar </w:t>
      </w:r>
      <w:r w:rsidRPr="00D816DD" w:rsidR="00E870AD">
        <w:rPr>
          <w:sz w:val="24"/>
          <w:szCs w:val="24"/>
          <w:lang w:val="en-GB"/>
        </w:rPr>
        <w:t xml:space="preserve">days </w:t>
      </w:r>
      <w:r w:rsidRPr="00D816DD" w:rsidR="009C2482">
        <w:rPr>
          <w:sz w:val="24"/>
          <w:szCs w:val="24"/>
          <w:lang w:val="en-GB"/>
        </w:rPr>
        <w:t xml:space="preserve">upon receipt of the invitation to complete it. </w:t>
      </w:r>
      <w:r w:rsidRPr="00D816DD" w:rsidR="00B94564">
        <w:rPr>
          <w:sz w:val="24"/>
          <w:szCs w:val="24"/>
          <w:lang w:val="en-GB"/>
        </w:rPr>
        <w:t xml:space="preserve">Participants who fail to complete </w:t>
      </w:r>
      <w:r w:rsidRPr="00D816DD" w:rsidR="00E870AD">
        <w:rPr>
          <w:sz w:val="24"/>
          <w:szCs w:val="24"/>
          <w:lang w:val="en-GB"/>
        </w:rPr>
        <w:t xml:space="preserve">and submit </w:t>
      </w:r>
      <w:r w:rsidRPr="00D816DD" w:rsidR="00B94564">
        <w:rPr>
          <w:sz w:val="24"/>
          <w:szCs w:val="24"/>
          <w:lang w:val="en-GB"/>
        </w:rPr>
        <w:t xml:space="preserve">the </w:t>
      </w:r>
      <w:r w:rsidRPr="00D816DD" w:rsidR="00E870AD">
        <w:rPr>
          <w:sz w:val="24"/>
          <w:szCs w:val="24"/>
          <w:lang w:val="en-GB"/>
        </w:rPr>
        <w:t xml:space="preserve">online EU Survey </w:t>
      </w:r>
      <w:r w:rsidRPr="00D816DD" w:rsidR="00B94564">
        <w:rPr>
          <w:sz w:val="24"/>
          <w:szCs w:val="24"/>
          <w:lang w:val="en-GB"/>
        </w:rPr>
        <w:t xml:space="preserve">may be required by their </w:t>
      </w:r>
      <w:r w:rsidRPr="00D816DD" w:rsidR="00690D2B">
        <w:rPr>
          <w:sz w:val="24"/>
          <w:szCs w:val="24"/>
          <w:lang w:val="en-GB"/>
        </w:rPr>
        <w:t>organisation</w:t>
      </w:r>
      <w:r w:rsidRPr="00D816DD" w:rsidR="00B94564">
        <w:rPr>
          <w:sz w:val="24"/>
          <w:szCs w:val="24"/>
          <w:lang w:val="en-GB"/>
        </w:rPr>
        <w:t xml:space="preserve"> to partially or fully reimburse the financial support received.</w:t>
      </w:r>
    </w:p>
    <w:p w:rsidRPr="00FE7F93" w:rsidR="00634540" w:rsidP="00FE7F93" w:rsidRDefault="00FE7F93" w14:paraId="7D1DD869" w14:textId="12F617D0">
      <w:pPr>
        <w:spacing w:after="200"/>
        <w:ind w:left="720" w:hanging="720"/>
        <w:jc w:val="both"/>
        <w:rPr>
          <w:sz w:val="24"/>
          <w:szCs w:val="24"/>
          <w:lang w:val="en-GB"/>
        </w:rPr>
      </w:pPr>
      <w:r>
        <w:rPr>
          <w:sz w:val="24"/>
          <w:szCs w:val="24"/>
          <w:lang w:val="en-GB"/>
        </w:rPr>
        <w:t>9</w:t>
      </w:r>
      <w:r w:rsidRPr="00D816DD" w:rsidR="00F106E3">
        <w:rPr>
          <w:sz w:val="24"/>
          <w:szCs w:val="24"/>
          <w:lang w:val="en-GB"/>
        </w:rPr>
        <w:t>.2</w:t>
      </w:r>
      <w:r w:rsidRPr="00D816DD" w:rsidR="00F106E3">
        <w:rPr>
          <w:sz w:val="24"/>
          <w:szCs w:val="24"/>
          <w:lang w:val="en-GB"/>
        </w:rPr>
        <w:tab/>
      </w:r>
      <w:r w:rsidRPr="00D816DD" w:rsidR="00F106E3">
        <w:rPr>
          <w:sz w:val="24"/>
          <w:szCs w:val="24"/>
          <w:lang w:val="en-GB"/>
        </w:rPr>
        <w:t xml:space="preserve">A complementary online survey </w:t>
      </w:r>
      <w:r w:rsidRPr="00D816DD" w:rsidR="00990076">
        <w:rPr>
          <w:sz w:val="24"/>
          <w:szCs w:val="24"/>
          <w:lang w:val="en-GB"/>
        </w:rPr>
        <w:t>may</w:t>
      </w:r>
      <w:r w:rsidRPr="00D816DD" w:rsidR="00F106E3">
        <w:rPr>
          <w:sz w:val="24"/>
          <w:szCs w:val="24"/>
          <w:lang w:val="en-GB"/>
        </w:rPr>
        <w:t xml:space="preserve"> be sent to the participant allowing for full reporting on recognition issues.</w:t>
      </w:r>
    </w:p>
    <w:p w:rsidRPr="009F4127" w:rsidR="00634540" w:rsidP="29B9A96E" w:rsidRDefault="7B6324B4" w14:paraId="19F8F322" w14:textId="485A48A2">
      <w:pPr>
        <w:pStyle w:val="Kop4"/>
        <w:keepLines/>
        <w:spacing w:after="200"/>
        <w:ind w:left="1865" w:hanging="1865"/>
        <w:rPr>
          <w:rFonts w:ascii="Times New Roman Bold" w:hAnsi="Times New Roman Bold" w:eastAsiaTheme="majorEastAsia" w:cstheme="majorBidi"/>
          <w:b/>
          <w:bCs/>
          <w:caps/>
          <w:snapToGrid/>
          <w:lang w:val="en-GB" w:eastAsia="en-US"/>
        </w:rPr>
      </w:pPr>
      <w:r w:rsidRPr="29B9A96E">
        <w:rPr>
          <w:rFonts w:ascii="Times New Roman Bold" w:hAnsi="Times New Roman Bold" w:eastAsiaTheme="majorEastAsia" w:cstheme="majorBidi"/>
          <w:b/>
          <w:bCs/>
          <w:caps/>
          <w:snapToGrid/>
          <w:lang w:val="en-GB" w:eastAsia="en-US"/>
        </w:rPr>
        <w:t xml:space="preserve">ARTICLE </w:t>
      </w:r>
      <w:r w:rsidRPr="29B9A96E" w:rsidR="00213CA3">
        <w:rPr>
          <w:rFonts w:ascii="Times New Roman Bold" w:hAnsi="Times New Roman Bold" w:eastAsiaTheme="majorEastAsia" w:cstheme="majorBidi"/>
          <w:b/>
          <w:bCs/>
          <w:caps/>
          <w:lang w:val="en-GB" w:eastAsia="en-US"/>
        </w:rPr>
        <w:t>10</w:t>
      </w:r>
      <w:r w:rsidRPr="29B9A96E" w:rsidR="59C97F37">
        <w:rPr>
          <w:rFonts w:ascii="Times New Roman Bold" w:hAnsi="Times New Roman Bold" w:eastAsiaTheme="majorEastAsia" w:cstheme="majorBidi"/>
          <w:b/>
          <w:bCs/>
          <w:caps/>
          <w:lang w:val="en-GB" w:eastAsia="en-US"/>
        </w:rPr>
        <w:t xml:space="preserve"> </w:t>
      </w:r>
      <w:r w:rsidRPr="29B9A96E">
        <w:rPr>
          <w:rFonts w:ascii="Times New Roman Bold" w:hAnsi="Times New Roman Bold" w:eastAsiaTheme="majorEastAsia" w:cstheme="majorBidi"/>
          <w:b/>
          <w:bCs/>
          <w:caps/>
          <w:snapToGrid/>
          <w:lang w:val="en-GB" w:eastAsia="en-US"/>
        </w:rPr>
        <w:t>– ETHICS AND VALUES</w:t>
      </w:r>
    </w:p>
    <w:p w:rsidRPr="00D816DD" w:rsidR="00634540" w:rsidP="001B45E7" w:rsidRDefault="001B45E7" w14:paraId="5178FEAC" w14:textId="41D60E00">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Pr="00D816DD" w:rsidR="00634540">
        <w:rPr>
          <w:sz w:val="24"/>
          <w:szCs w:val="24"/>
          <w:lang w:val="en-GB"/>
        </w:rPr>
        <w:t xml:space="preserve"> </w:t>
      </w:r>
      <w:r w:rsidR="00AC4313">
        <w:rPr>
          <w:sz w:val="24"/>
          <w:szCs w:val="24"/>
          <w:lang w:val="en-GB"/>
        </w:rPr>
        <w:t>mobility activity</w:t>
      </w:r>
      <w:r w:rsidRPr="00D816DD" w:rsidR="00634540">
        <w:rPr>
          <w:sz w:val="24"/>
          <w:szCs w:val="24"/>
          <w:lang w:val="en-GB"/>
        </w:rPr>
        <w:t xml:space="preserve"> must be carried out in line with the highest ethical standards and the applicable EU, international and national law on ethical principles.</w:t>
      </w:r>
    </w:p>
    <w:p w:rsidRPr="00D816DD" w:rsidR="00634540" w:rsidP="00544460" w:rsidRDefault="00384AB5" w14:paraId="15AAA796" w14:textId="7D062DA7">
      <w:pPr>
        <w:spacing w:after="120"/>
        <w:ind w:left="567" w:hanging="567"/>
        <w:jc w:val="both"/>
        <w:rPr>
          <w:sz w:val="24"/>
          <w:szCs w:val="24"/>
          <w:lang w:val="en-GB"/>
        </w:rPr>
      </w:pPr>
      <w:r w:rsidRPr="4C17980D">
        <w:rPr>
          <w:sz w:val="24"/>
          <w:szCs w:val="24"/>
          <w:lang w:val="en-GB"/>
        </w:rPr>
        <w:t>1</w:t>
      </w:r>
      <w:r w:rsidRPr="4C17980D" w:rsidR="00FE7F93">
        <w:rPr>
          <w:sz w:val="24"/>
          <w:szCs w:val="24"/>
          <w:lang w:val="en-GB"/>
        </w:rPr>
        <w:t>0</w:t>
      </w:r>
      <w:r w:rsidRPr="4C17980D" w:rsidR="00634540">
        <w:rPr>
          <w:sz w:val="24"/>
          <w:szCs w:val="24"/>
          <w:lang w:val="en-GB"/>
        </w:rPr>
        <w:t>.2 The participant must commit to and ensure the respect of basic EU values (such as respect for human dignity, freedom, democracy, equality, the rule of law and human rights, including the rights of minorities</w:t>
      </w:r>
    </w:p>
    <w:p w:rsidRPr="00D816DD" w:rsidR="00634540" w:rsidP="00FE7F93" w:rsidRDefault="00E9148A" w14:paraId="4B39D962" w14:textId="3F040928">
      <w:pPr>
        <w:tabs>
          <w:tab w:val="left" w:pos="567"/>
        </w:tabs>
        <w:spacing w:after="200"/>
        <w:ind w:left="567" w:hanging="567"/>
        <w:jc w:val="both"/>
        <w:rPr>
          <w:sz w:val="24"/>
          <w:szCs w:val="24"/>
          <w:lang w:val="en-GB"/>
        </w:rPr>
      </w:pPr>
      <w:r>
        <w:rPr>
          <w:sz w:val="24"/>
          <w:szCs w:val="24"/>
          <w:lang w:val="en-GB"/>
        </w:rPr>
        <w:t>10</w:t>
      </w:r>
      <w:r w:rsidRPr="29B9A96E" w:rsidR="3C197BAD">
        <w:rPr>
          <w:sz w:val="24"/>
          <w:szCs w:val="24"/>
          <w:lang w:val="en-GB"/>
        </w:rPr>
        <w:t>.3</w:t>
      </w:r>
      <w:r w:rsidRPr="00856B6C" w:rsidR="00544460">
        <w:rPr>
          <w:lang w:val="en-US"/>
        </w:rPr>
        <w:tab/>
      </w:r>
      <w:r w:rsidRPr="29B9A96E" w:rsidR="7B6324B4">
        <w:rPr>
          <w:sz w:val="24"/>
          <w:szCs w:val="24"/>
          <w:lang w:val="en-GB"/>
        </w:rPr>
        <w:t xml:space="preserve">If a participant breaches any of its obligations under this Article, the </w:t>
      </w:r>
      <w:r w:rsidRPr="29B9A96E" w:rsidR="544CBA02">
        <w:rPr>
          <w:sz w:val="24"/>
          <w:szCs w:val="24"/>
          <w:lang w:val="en-GB"/>
        </w:rPr>
        <w:t xml:space="preserve">financial support </w:t>
      </w:r>
      <w:r w:rsidRPr="29B9A96E" w:rsidR="7B6324B4">
        <w:rPr>
          <w:sz w:val="24"/>
          <w:szCs w:val="24"/>
          <w:lang w:val="en-GB"/>
        </w:rPr>
        <w:t>may be reduced</w:t>
      </w:r>
      <w:r w:rsidRPr="29B9A96E" w:rsidR="544CBA02">
        <w:rPr>
          <w:sz w:val="24"/>
          <w:szCs w:val="24"/>
          <w:lang w:val="en-GB"/>
        </w:rPr>
        <w:t xml:space="preserve"> or not be paid</w:t>
      </w:r>
      <w:r w:rsidRPr="29B9A96E" w:rsidR="7B6324B4">
        <w:rPr>
          <w:sz w:val="24"/>
          <w:szCs w:val="24"/>
          <w:lang w:val="en-GB"/>
        </w:rPr>
        <w:t xml:space="preserve">. </w:t>
      </w:r>
    </w:p>
    <w:p w:rsidRPr="009F4127" w:rsidR="00F96310" w:rsidP="40C9D191" w:rsidRDefault="193046D8" w14:paraId="4691EDA2" w14:textId="389DC6BA">
      <w:pPr>
        <w:pStyle w:val="Kop4"/>
        <w:keepLines/>
        <w:spacing w:after="200"/>
        <w:ind w:left="1865" w:hanging="1865"/>
        <w:rPr>
          <w:rFonts w:ascii="Times New Roman Bold" w:hAnsi="Times New Roman Bold" w:eastAsiaTheme="majorEastAsia" w:cstheme="majorBidi"/>
          <w:b/>
          <w:bCs/>
          <w:caps/>
          <w:snapToGrid/>
          <w:lang w:val="en-GB" w:eastAsia="en-US"/>
        </w:rPr>
      </w:pPr>
      <w:r>
        <w:rPr>
          <w:lang w:val="en-GB"/>
        </w:rPr>
        <w:t xml:space="preserve"> </w:t>
      </w:r>
      <w:r w:rsidRPr="40C9D191" w:rsidR="2C13DBD1">
        <w:rPr>
          <w:rFonts w:ascii="Times New Roman Bold" w:hAnsi="Times New Roman Bold" w:eastAsiaTheme="majorEastAsia" w:cstheme="majorBidi"/>
          <w:b/>
          <w:bCs/>
          <w:caps/>
          <w:snapToGrid/>
          <w:lang w:val="en-GB" w:eastAsia="en-US"/>
        </w:rPr>
        <w:t xml:space="preserve">ARTICLE </w:t>
      </w:r>
      <w:r w:rsidRPr="40C9D191" w:rsidR="00213CA3">
        <w:rPr>
          <w:rFonts w:ascii="Times New Roman Bold" w:hAnsi="Times New Roman Bold" w:eastAsiaTheme="majorEastAsia" w:cstheme="majorBidi"/>
          <w:b/>
          <w:bCs/>
          <w:caps/>
          <w:lang w:val="en-GB" w:eastAsia="en-US"/>
        </w:rPr>
        <w:t xml:space="preserve">11 </w:t>
      </w:r>
      <w:r w:rsidRPr="40C9D191" w:rsidR="2C13DBD1">
        <w:rPr>
          <w:rFonts w:ascii="Times New Roman Bold" w:hAnsi="Times New Roman Bold" w:eastAsiaTheme="majorEastAsia" w:cstheme="majorBidi"/>
          <w:b/>
          <w:bCs/>
          <w:caps/>
          <w:snapToGrid/>
          <w:lang w:val="en-GB" w:eastAsia="en-US"/>
        </w:rPr>
        <w:t>– DATA PROTECTION</w:t>
      </w:r>
    </w:p>
    <w:p w:rsidRPr="003C4381" w:rsidR="003C4381" w:rsidP="0071378C" w:rsidRDefault="00FE7F93" w14:paraId="4B3049E7" w14:textId="44C41D1F">
      <w:pPr>
        <w:spacing w:after="120"/>
        <w:ind w:left="567" w:hanging="567"/>
        <w:jc w:val="both"/>
        <w:rPr>
          <w:lang w:val="en-US"/>
        </w:rPr>
      </w:pPr>
      <w:r w:rsidRPr="00D816DD">
        <w:rPr>
          <w:sz w:val="24"/>
          <w:szCs w:val="24"/>
          <w:lang w:val="en-IE"/>
        </w:rPr>
        <w:t>1</w:t>
      </w:r>
      <w:r>
        <w:rPr>
          <w:sz w:val="24"/>
          <w:szCs w:val="24"/>
          <w:lang w:val="en-IE"/>
        </w:rPr>
        <w:t>1</w:t>
      </w:r>
      <w:r w:rsidRPr="00D816DD" w:rsidR="00096566">
        <w:rPr>
          <w:sz w:val="24"/>
          <w:szCs w:val="24"/>
          <w:lang w:val="en-IE"/>
        </w:rPr>
        <w:t>.</w:t>
      </w:r>
      <w:r w:rsidR="0071378C">
        <w:rPr>
          <w:sz w:val="24"/>
          <w:szCs w:val="24"/>
          <w:lang w:val="en-IE"/>
        </w:rPr>
        <w:t>1</w:t>
      </w:r>
      <w:r w:rsidRPr="00D816DD" w:rsidR="0071378C">
        <w:rPr>
          <w:sz w:val="24"/>
          <w:szCs w:val="24"/>
          <w:lang w:val="en-IE"/>
        </w:rPr>
        <w:t xml:space="preserve"> </w:t>
      </w:r>
      <w:r w:rsidR="0070506F">
        <w:rPr>
          <w:sz w:val="24"/>
          <w:szCs w:val="24"/>
          <w:lang w:val="en-IE"/>
        </w:rPr>
        <w:tab/>
      </w:r>
      <w:r w:rsidR="0071378C">
        <w:rPr>
          <w:sz w:val="24"/>
          <w:szCs w:val="24"/>
          <w:lang w:val="en-GB"/>
        </w:rPr>
        <w:t>Any</w:t>
      </w:r>
      <w:r w:rsidRPr="00D816DD" w:rsidR="0071378C">
        <w:rPr>
          <w:sz w:val="24"/>
          <w:szCs w:val="24"/>
          <w:lang w:val="en-GB"/>
        </w:rPr>
        <w:t xml:space="preserve"> </w:t>
      </w:r>
      <w:r w:rsidRPr="00D816DD" w:rsidR="00096566">
        <w:rPr>
          <w:sz w:val="24"/>
          <w:szCs w:val="24"/>
          <w:lang w:val="en-GB"/>
        </w:rPr>
        <w:t xml:space="preserve">personal data </w:t>
      </w:r>
      <w:r w:rsidR="0071378C">
        <w:rPr>
          <w:sz w:val="24"/>
          <w:szCs w:val="24"/>
          <w:lang w:val="en-GB"/>
        </w:rPr>
        <w:t>under</w:t>
      </w:r>
      <w:r w:rsidRPr="00D816DD" w:rsidR="00096566">
        <w:rPr>
          <w:sz w:val="24"/>
          <w:szCs w:val="24"/>
          <w:lang w:val="en-GB"/>
        </w:rPr>
        <w:t xml:space="preserve"> the agreement </w:t>
      </w:r>
      <w:r w:rsidR="00A93307">
        <w:rPr>
          <w:sz w:val="24"/>
          <w:szCs w:val="24"/>
          <w:lang w:val="en-GB"/>
        </w:rPr>
        <w:t>will</w:t>
      </w:r>
      <w:r w:rsidRPr="00D816DD" w:rsidR="00096566">
        <w:rPr>
          <w:sz w:val="24"/>
          <w:szCs w:val="24"/>
          <w:lang w:val="en-GB"/>
        </w:rPr>
        <w:t xml:space="preserve"> be processed </w:t>
      </w:r>
      <w:r w:rsidR="0071378C">
        <w:rPr>
          <w:sz w:val="24"/>
          <w:szCs w:val="24"/>
          <w:lang w:val="en-GB"/>
        </w:rPr>
        <w:t xml:space="preserve">under the responsibility of the data controller identified in the privacy statement </w:t>
      </w:r>
      <w:r w:rsidRPr="00D816DD" w:rsidR="00096566">
        <w:rPr>
          <w:sz w:val="24"/>
          <w:szCs w:val="24"/>
          <w:lang w:val="en-GB"/>
        </w:rPr>
        <w:t>in accordance with</w:t>
      </w:r>
      <w:r w:rsidR="0071378C">
        <w:rPr>
          <w:sz w:val="24"/>
          <w:szCs w:val="24"/>
          <w:lang w:val="en-GB"/>
        </w:rPr>
        <w:t xml:space="preserve"> the applicable data provision legislation, in particular</w:t>
      </w:r>
      <w:r w:rsidRPr="00D816DD" w:rsidR="00096566">
        <w:rPr>
          <w:sz w:val="24"/>
          <w:szCs w:val="24"/>
          <w:lang w:val="en-GB"/>
        </w:rPr>
        <w:t xml:space="preserve"> Regulation  2018/1725</w:t>
      </w:r>
      <w:r w:rsidRPr="0071378C" w:rsidR="0071378C">
        <w:rPr>
          <w:rStyle w:val="Voetnootmarkering"/>
          <w:sz w:val="24"/>
          <w:szCs w:val="24"/>
          <w:vertAlign w:val="superscript"/>
          <w:lang w:val="en-GB"/>
        </w:rPr>
        <w:footnoteReference w:id="3"/>
      </w:r>
      <w:r w:rsidRPr="00D816DD" w:rsidR="00096566">
        <w:rPr>
          <w:sz w:val="24"/>
          <w:szCs w:val="24"/>
          <w:lang w:val="en-GB"/>
        </w:rPr>
        <w:t xml:space="preserve"> </w:t>
      </w:r>
      <w:r w:rsidR="0071378C">
        <w:rPr>
          <w:sz w:val="24"/>
          <w:szCs w:val="24"/>
          <w:lang w:val="en-GB"/>
        </w:rPr>
        <w:t>and related national data protection acts and for the purposes set out in the Privacy Statement available at:</w:t>
      </w:r>
      <w:r w:rsidR="000D0BDE">
        <w:rPr>
          <w:sz w:val="24"/>
          <w:szCs w:val="24"/>
          <w:lang w:val="en-GB"/>
        </w:rPr>
        <w:t xml:space="preserve"> </w:t>
      </w:r>
      <w:hyperlink w:history="1" r:id="rId11">
        <w:r w:rsidRPr="003C4381" w:rsidR="003C4381">
          <w:rPr>
            <w:rStyle w:val="Hyperlink"/>
            <w:lang w:val="en-US"/>
          </w:rPr>
          <w:t>https://webgate.ec.europa.eu/erasmus-esc/index/privacy-statement</w:t>
        </w:r>
      </w:hyperlink>
    </w:p>
    <w:p w:rsidRPr="0071378C" w:rsidR="0071378C" w:rsidP="0071378C" w:rsidRDefault="0071378C" w14:paraId="4D88A0C3" w14:textId="000D9657">
      <w:pPr>
        <w:spacing w:after="120"/>
        <w:ind w:left="567" w:hanging="567"/>
        <w:jc w:val="both"/>
        <w:rPr>
          <w:sz w:val="24"/>
          <w:szCs w:val="24"/>
          <w:u w:val="single"/>
          <w:lang w:val="en-GB"/>
        </w:rPr>
      </w:pPr>
    </w:p>
    <w:p w:rsidRPr="00D816DD" w:rsidR="00096566" w:rsidP="00A93307" w:rsidRDefault="0071378C" w14:paraId="5E06A465" w14:textId="27BD7BA1">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Pr="00D816DD" w:rsidR="00096566">
        <w:rPr>
          <w:sz w:val="24"/>
          <w:szCs w:val="24"/>
          <w:lang w:val="en-GB"/>
        </w:rPr>
        <w:t xml:space="preserve">Such data </w:t>
      </w:r>
      <w:r w:rsidR="00A93307">
        <w:rPr>
          <w:sz w:val="24"/>
          <w:szCs w:val="24"/>
          <w:lang w:val="en-GB"/>
        </w:rPr>
        <w:t>will</w:t>
      </w:r>
      <w:r w:rsidRPr="00D816DD" w:rsidR="00096566">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rsidR="00096566" w:rsidP="00FB7E6E" w:rsidRDefault="0071378C" w14:paraId="32B2842A" w14:textId="44E361D2">
      <w:pPr>
        <w:tabs>
          <w:tab w:val="left" w:pos="567"/>
        </w:tabs>
        <w:spacing w:after="20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Pr="00D816DD" w:rsidR="00096566">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sidR="00096566">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rsidRPr="00024F95" w:rsidR="00473043" w:rsidP="106CD199" w:rsidRDefault="00473043" w14:paraId="52184BE9" w14:textId="6D0539A5">
      <w:pPr>
        <w:keepNext/>
        <w:keepLines/>
        <w:autoSpaceDE w:val="0"/>
        <w:autoSpaceDN w:val="0"/>
        <w:adjustRightInd w:val="0"/>
        <w:spacing w:after="200"/>
        <w:ind w:left="1865" w:hanging="1865"/>
        <w:jc w:val="both"/>
        <w:outlineLvl w:val="3"/>
        <w:rPr>
          <w:rFonts w:eastAsia="SimSun"/>
          <w:b/>
          <w:caps/>
          <w:snapToGrid/>
          <w:sz w:val="24"/>
          <w:szCs w:val="24"/>
          <w:lang w:val="en-GB"/>
        </w:rPr>
      </w:pPr>
    </w:p>
    <w:p w:rsidRPr="00FE7F93" w:rsidR="00024F95" w:rsidP="29B9A96E" w:rsidRDefault="718E273B" w14:paraId="61A91F63" w14:textId="3335FB95">
      <w:pPr>
        <w:pStyle w:val="Kop4"/>
        <w:keepLines/>
        <w:spacing w:after="200"/>
        <w:ind w:left="1865" w:hanging="1865"/>
        <w:rPr>
          <w:rFonts w:ascii="Times New Roman Bold" w:hAnsi="Times New Roman Bold" w:eastAsiaTheme="majorEastAsia" w:cstheme="majorBidi"/>
          <w:b/>
          <w:bCs/>
          <w:caps/>
          <w:snapToGrid/>
          <w:lang w:val="en-GB" w:eastAsia="en-US"/>
        </w:rPr>
      </w:pPr>
      <w:bookmarkStart w:name="_Toc97092421" w:id="0"/>
      <w:bookmarkStart w:name="_Toc530035931" w:id="1"/>
      <w:bookmarkStart w:name="_Toc435109078" w:id="2"/>
      <w:bookmarkStart w:name="_Toc524697249" w:id="3"/>
      <w:bookmarkStart w:name="_Toc529197785" w:id="4"/>
      <w:bookmarkStart w:name="_Toc24116180" w:id="5"/>
      <w:bookmarkStart w:name="_Toc24126659" w:id="6"/>
      <w:bookmarkStart w:name="_Toc88829448" w:id="7"/>
      <w:bookmarkStart w:name="_Toc90290988" w:id="8"/>
      <w:bookmarkStart w:name="_Toc120627746" w:id="9"/>
      <w:r w:rsidRPr="29B9A96E">
        <w:rPr>
          <w:rFonts w:ascii="Times New Roman Bold" w:hAnsi="Times New Roman Bold" w:eastAsiaTheme="majorEastAsia" w:cstheme="majorBidi"/>
          <w:b/>
          <w:bCs/>
          <w:caps/>
          <w:lang w:val="en-GB" w:eastAsia="en-US"/>
        </w:rPr>
        <w:t>ARTICLE 1</w:t>
      </w:r>
      <w:r w:rsidR="00D60AC8">
        <w:rPr>
          <w:rFonts w:ascii="Times New Roman Bold" w:hAnsi="Times New Roman Bold" w:eastAsiaTheme="majorEastAsia" w:cstheme="majorBidi"/>
          <w:b/>
          <w:bCs/>
          <w:caps/>
          <w:lang w:val="en-GB" w:eastAsia="en-US"/>
        </w:rPr>
        <w:t>2</w:t>
      </w:r>
      <w:r w:rsidRPr="29B9A96E">
        <w:rPr>
          <w:rFonts w:ascii="Times New Roman Bold" w:hAnsi="Times New Roman Bold" w:eastAsiaTheme="majorEastAsia"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rsidRPr="003B3D8F" w:rsidR="00024F95" w:rsidP="00FB7E6E" w:rsidRDefault="00666CB1" w14:paraId="3ECBCD60" w14:textId="01DA447B">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024F95">
        <w:rPr>
          <w:snapToGrid/>
          <w:sz w:val="24"/>
          <w:szCs w:val="24"/>
          <w:lang w:val="en-GB"/>
        </w:rPr>
        <w:t xml:space="preserve">The agreement may be suspended by initiative of the participant or of the organisation </w:t>
      </w:r>
      <w:r w:rsidRPr="003B3D8F" w:rsidR="00024F95">
        <w:rPr>
          <w:snapToGrid/>
          <w:sz w:val="24"/>
          <w:szCs w:val="24"/>
          <w:lang w:val="en-GB"/>
        </w:rPr>
        <w:t xml:space="preserve">if exceptional circumstances </w:t>
      </w:r>
      <w:r w:rsidRPr="003B3D8F" w:rsidR="00024F95">
        <w:rPr>
          <w:rFonts w:eastAsia="Calibri"/>
          <w:bCs/>
          <w:snapToGrid/>
          <w:sz w:val="24"/>
          <w:szCs w:val="24"/>
          <w:lang w:val="en-GB" w:eastAsia="en-US"/>
        </w:rPr>
        <w:t>—</w:t>
      </w:r>
      <w:r w:rsidRPr="003B3D8F" w:rsidR="00024F95">
        <w:rPr>
          <w:snapToGrid/>
          <w:sz w:val="24"/>
          <w:szCs w:val="24"/>
          <w:lang w:val="en-GB"/>
        </w:rPr>
        <w:t xml:space="preserve"> in particular </w:t>
      </w:r>
      <w:r w:rsidRPr="003B3D8F" w:rsidR="00024F95">
        <w:rPr>
          <w:i/>
          <w:snapToGrid/>
          <w:sz w:val="24"/>
          <w:szCs w:val="24"/>
          <w:lang w:val="en-GB"/>
        </w:rPr>
        <w:t xml:space="preserve">force majeure </w:t>
      </w:r>
      <w:r w:rsidRPr="003B3D8F" w:rsidR="00024F95">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Pr="003B3D8F" w:rsidR="00024F95">
        <w:rPr>
          <w:snapToGrid/>
          <w:sz w:val="24"/>
          <w:szCs w:val="24"/>
          <w:lang w:val="en-GB"/>
        </w:rPr>
        <w:t xml:space="preserve">) </w:t>
      </w:r>
      <w:r w:rsidRPr="003B3D8F" w:rsidR="00024F95">
        <w:rPr>
          <w:rFonts w:eastAsia="Calibri"/>
          <w:bCs/>
          <w:snapToGrid/>
          <w:sz w:val="24"/>
          <w:szCs w:val="24"/>
          <w:lang w:val="en-GB" w:eastAsia="en-US"/>
        </w:rPr>
        <w:t>—</w:t>
      </w:r>
      <w:r w:rsidRPr="003B3D8F" w:rsidR="00024F95">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Pr="003B3D8F" w:rsidR="00024F95">
        <w:rPr>
          <w:snapToGrid/>
          <w:sz w:val="24"/>
          <w:szCs w:val="24"/>
          <w:lang w:val="en-GB"/>
        </w:rPr>
        <w:t>.</w:t>
      </w:r>
    </w:p>
    <w:p w:rsidRPr="00066043" w:rsidR="00024F95" w:rsidP="00024F95" w:rsidRDefault="00666CB1" w14:paraId="2B92A276" w14:textId="68103F6E">
      <w:pPr>
        <w:spacing w:after="200"/>
        <w:jc w:val="both"/>
        <w:rPr>
          <w:rFonts w:eastAsia="Calibri"/>
          <w:snapToGrid/>
          <w:sz w:val="24"/>
          <w:szCs w:val="22"/>
          <w:lang w:val="en-GB" w:eastAsia="en-US"/>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Pr="003B3D8F" w:rsidR="00024F95">
        <w:rPr>
          <w:rFonts w:eastAsia="Calibri"/>
          <w:snapToGrid/>
          <w:sz w:val="24"/>
          <w:szCs w:val="22"/>
          <w:lang w:val="en-GB" w:eastAsia="en-US"/>
        </w:rPr>
        <w:t xml:space="preserve">The </w:t>
      </w:r>
      <w:r w:rsidR="00024F95">
        <w:rPr>
          <w:snapToGrid/>
          <w:sz w:val="24"/>
          <w:szCs w:val="22"/>
          <w:lang w:val="en-GB"/>
        </w:rPr>
        <w:t>organisation</w:t>
      </w:r>
      <w:r w:rsidRPr="003B3D8F" w:rsidR="00024F95">
        <w:rPr>
          <w:rFonts w:eastAsia="Calibri"/>
          <w:snapToGrid/>
          <w:sz w:val="24"/>
          <w:szCs w:val="22"/>
          <w:lang w:val="en-GB" w:eastAsia="en-US"/>
        </w:rPr>
        <w:t xml:space="preserve"> may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at any moment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Pr="003B3D8F" w:rsidR="00024F95">
        <w:rPr>
          <w:rFonts w:eastAsia="Calibri"/>
          <w:snapToGrid/>
          <w:sz w:val="24"/>
          <w:szCs w:val="22"/>
          <w:lang w:val="en-GB" w:eastAsia="en-US"/>
        </w:rPr>
        <w:t>,</w:t>
      </w:r>
      <w:r w:rsidR="00024F95">
        <w:rPr>
          <w:rFonts w:eastAsia="Calibri"/>
          <w:snapToGrid/>
          <w:sz w:val="24"/>
          <w:szCs w:val="22"/>
          <w:lang w:val="en-GB" w:eastAsia="en-US"/>
        </w:rPr>
        <w:t xml:space="preserve"> </w:t>
      </w:r>
      <w:r w:rsidRPr="003B3D8F" w:rsidR="00024F95">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the participant</w:t>
      </w:r>
      <w:r w:rsidRPr="003B3D8F" w:rsidR="00024F95">
        <w:rPr>
          <w:snapToGrid/>
          <w:color w:val="000000"/>
          <w:sz w:val="24"/>
          <w:szCs w:val="24"/>
          <w:lang w:val="en-GB"/>
        </w:rPr>
        <w:t xml:space="preserve"> has committed or is suspected of having committed:</w:t>
      </w:r>
    </w:p>
    <w:p w:rsidRPr="003B3D8F" w:rsidR="00024F95" w:rsidP="00024F95" w:rsidRDefault="00024F95" w14:paraId="336F4064" w14:textId="77777777">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rsidRPr="003B3D8F" w:rsidR="00024F95" w:rsidP="00024F95" w:rsidRDefault="00024F95" w14:paraId="4E0606A8" w14:textId="77777777">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rsidRPr="003B3D8F" w:rsidR="00024F95" w:rsidP="00024F95" w:rsidRDefault="00666CB1" w14:paraId="4D1F1445" w14:textId="073999AB">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Pr="003B3D8F" w:rsidR="00024F95">
        <w:rPr>
          <w:snapToGrid/>
          <w:sz w:val="24"/>
          <w:szCs w:val="24"/>
          <w:lang w:val="en-GB"/>
        </w:rPr>
        <w:t xml:space="preserve">Once circumstances allow for implementation to resume, the </w:t>
      </w:r>
      <w:r w:rsidR="00024F95">
        <w:rPr>
          <w:snapToGrid/>
          <w:sz w:val="24"/>
          <w:szCs w:val="24"/>
          <w:lang w:val="en-GB"/>
        </w:rPr>
        <w:t>parties</w:t>
      </w:r>
      <w:r w:rsidRPr="003B3D8F" w:rsidR="00024F95">
        <w:rPr>
          <w:snapToGrid/>
          <w:sz w:val="24"/>
          <w:szCs w:val="24"/>
          <w:lang w:val="en-GB"/>
        </w:rPr>
        <w:t xml:space="preserve"> must immediately </w:t>
      </w:r>
      <w:r w:rsidR="00024F95">
        <w:rPr>
          <w:snapToGrid/>
          <w:sz w:val="24"/>
          <w:szCs w:val="24"/>
          <w:lang w:val="en-GB"/>
        </w:rPr>
        <w:t xml:space="preserve">agree on the </w:t>
      </w:r>
      <w:r w:rsidRPr="003B3D8F" w:rsidR="00024F95">
        <w:rPr>
          <w:snapToGrid/>
          <w:sz w:val="24"/>
          <w:szCs w:val="24"/>
          <w:lang w:val="en-GB"/>
        </w:rPr>
        <w:t>resumption date (one day after suspension end date)</w:t>
      </w:r>
      <w:r w:rsidR="00024F95">
        <w:rPr>
          <w:snapToGrid/>
          <w:sz w:val="24"/>
          <w:szCs w:val="24"/>
          <w:lang w:val="en-GB"/>
        </w:rPr>
        <w:t xml:space="preserve">. </w:t>
      </w:r>
      <w:r w:rsidRPr="003B3D8F" w:rsidR="00024F95">
        <w:rPr>
          <w:snapToGrid/>
          <w:sz w:val="24"/>
          <w:szCs w:val="24"/>
          <w:lang w:val="en-GB"/>
        </w:rPr>
        <w:t xml:space="preserve">The suspension will be </w:t>
      </w:r>
      <w:r w:rsidRPr="003B3D8F" w:rsidR="00024F95">
        <w:rPr>
          <w:b/>
          <w:snapToGrid/>
          <w:sz w:val="24"/>
          <w:szCs w:val="24"/>
          <w:lang w:val="en-GB"/>
        </w:rPr>
        <w:t>lifted</w:t>
      </w:r>
      <w:r w:rsidRPr="003B3D8F" w:rsidR="00024F95">
        <w:rPr>
          <w:snapToGrid/>
          <w:sz w:val="24"/>
          <w:szCs w:val="24"/>
          <w:lang w:val="en-GB"/>
        </w:rPr>
        <w:t xml:space="preserve"> with effect from the suspension end date. </w:t>
      </w:r>
    </w:p>
    <w:p w:rsidR="00024F95" w:rsidP="00024F95" w:rsidRDefault="00666CB1" w14:paraId="3C596878" w14:textId="03A98F13">
      <w:pPr>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Pr="003B3D8F" w:rsidR="00024F95">
        <w:rPr>
          <w:snapToGrid/>
          <w:sz w:val="24"/>
          <w:szCs w:val="24"/>
          <w:lang w:val="en-GB" w:eastAsia="en-US"/>
        </w:rPr>
        <w:t xml:space="preserve">During the suspension, no </w:t>
      </w:r>
      <w:r w:rsidR="00024F95">
        <w:rPr>
          <w:snapToGrid/>
          <w:sz w:val="24"/>
          <w:szCs w:val="24"/>
          <w:lang w:val="en-GB" w:eastAsia="en-US"/>
        </w:rPr>
        <w:t>financial support</w:t>
      </w:r>
      <w:r w:rsidRPr="003B3D8F" w:rsidR="00024F95">
        <w:rPr>
          <w:snapToGrid/>
          <w:sz w:val="24"/>
          <w:szCs w:val="24"/>
          <w:lang w:val="en-GB" w:eastAsia="en-US"/>
        </w:rPr>
        <w:t xml:space="preserve"> will be paid</w:t>
      </w:r>
      <w:r w:rsidR="00024F95">
        <w:rPr>
          <w:snapToGrid/>
          <w:sz w:val="24"/>
          <w:szCs w:val="24"/>
          <w:lang w:val="en-GB" w:eastAsia="en-US"/>
        </w:rPr>
        <w:t xml:space="preserve"> to the participant</w:t>
      </w:r>
      <w:r w:rsidRPr="003B3D8F" w:rsidR="00024F95">
        <w:rPr>
          <w:snapToGrid/>
          <w:sz w:val="24"/>
          <w:szCs w:val="24"/>
          <w:lang w:val="en-GB"/>
        </w:rPr>
        <w:t xml:space="preserve">. </w:t>
      </w:r>
    </w:p>
    <w:p w:rsidR="00024F95" w:rsidP="00024F95" w:rsidRDefault="00FB7E6E" w14:paraId="4D098F6C" w14:textId="7DAAE481">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024F95">
        <w:rPr>
          <w:snapToGrid/>
          <w:sz w:val="24"/>
          <w:szCs w:val="24"/>
          <w:lang w:val="en-GB"/>
        </w:rPr>
        <w:t xml:space="preserve">The participant </w:t>
      </w:r>
      <w:r w:rsidRPr="003B3D8F" w:rsidR="00024F95">
        <w:rPr>
          <w:snapToGrid/>
          <w:sz w:val="24"/>
          <w:szCs w:val="24"/>
          <w:lang w:val="en-GB"/>
        </w:rPr>
        <w:t xml:space="preserve">may not claim damages due to suspension by the </w:t>
      </w:r>
      <w:r w:rsidR="00024F95">
        <w:rPr>
          <w:snapToGrid/>
          <w:sz w:val="24"/>
          <w:szCs w:val="24"/>
          <w:lang w:val="en-GB"/>
        </w:rPr>
        <w:t>organisation</w:t>
      </w:r>
      <w:r w:rsidRPr="003B3D8F" w:rsidR="00024F95">
        <w:rPr>
          <w:snapToGrid/>
          <w:sz w:val="24"/>
          <w:szCs w:val="24"/>
          <w:lang w:val="en-GB"/>
        </w:rPr>
        <w:t>.</w:t>
      </w:r>
    </w:p>
    <w:p w:rsidRPr="00024F95" w:rsidR="00024F95" w:rsidP="00024F95" w:rsidRDefault="00FB7E6E" w14:paraId="05E45357" w14:textId="30DC864E">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1737E1">
        <w:rPr>
          <w:snapToGrid/>
          <w:sz w:val="24"/>
          <w:szCs w:val="24"/>
          <w:lang w:val="en-GB"/>
        </w:rPr>
        <w:t>S</w:t>
      </w:r>
      <w:r w:rsidRPr="003B3D8F" w:rsidR="00024F95">
        <w:rPr>
          <w:snapToGrid/>
          <w:sz w:val="24"/>
          <w:szCs w:val="24"/>
          <w:lang w:val="en-GB"/>
        </w:rPr>
        <w:t xml:space="preserve">uspension does not affect the </w:t>
      </w:r>
      <w:r w:rsidR="00024F95">
        <w:rPr>
          <w:snapToGrid/>
          <w:sz w:val="24"/>
          <w:szCs w:val="24"/>
          <w:lang w:val="en-GB"/>
        </w:rPr>
        <w:t>organisation</w:t>
      </w:r>
      <w:r w:rsidRPr="003B3D8F" w:rsidR="00024F95">
        <w:rPr>
          <w:snapToGrid/>
          <w:sz w:val="24"/>
          <w:szCs w:val="24"/>
          <w:lang w:val="en-GB"/>
        </w:rPr>
        <w:t>’s</w:t>
      </w:r>
      <w:r w:rsidRPr="003B3D8F" w:rsidR="00024F95">
        <w:rPr>
          <w:rFonts w:eastAsia="Calibri"/>
          <w:bCs/>
          <w:i/>
          <w:snapToGrid/>
          <w:sz w:val="24"/>
          <w:szCs w:val="24"/>
          <w:lang w:val="en-GB" w:eastAsia="en-US"/>
        </w:rPr>
        <w:t xml:space="preserve"> </w:t>
      </w:r>
      <w:r w:rsidRPr="003B3D8F" w:rsidR="00024F95">
        <w:rPr>
          <w:snapToGrid/>
          <w:sz w:val="24"/>
          <w:szCs w:val="24"/>
          <w:lang w:val="en-GB"/>
        </w:rPr>
        <w:t xml:space="preserve">right to terminate the </w:t>
      </w:r>
      <w:r w:rsidR="001737E1">
        <w:rPr>
          <w:snapToGrid/>
          <w:sz w:val="24"/>
          <w:szCs w:val="24"/>
          <w:lang w:val="en-GB"/>
        </w:rPr>
        <w:t>agreement</w:t>
      </w:r>
      <w:r w:rsidRPr="003B3D8F" w:rsidR="00024F95">
        <w:rPr>
          <w:snapToGrid/>
          <w:sz w:val="24"/>
          <w:szCs w:val="24"/>
          <w:lang w:val="en-GB"/>
        </w:rPr>
        <w:t xml:space="preserve"> </w:t>
      </w:r>
      <w:r w:rsidR="00024F95">
        <w:rPr>
          <w:snapToGrid/>
          <w:sz w:val="24"/>
          <w:szCs w:val="24"/>
          <w:lang w:val="en-GB"/>
        </w:rPr>
        <w:t>(see Article 1</w:t>
      </w:r>
      <w:r>
        <w:rPr>
          <w:snapToGrid/>
          <w:sz w:val="24"/>
          <w:szCs w:val="24"/>
          <w:lang w:val="en-GB"/>
        </w:rPr>
        <w:t>4</w:t>
      </w:r>
      <w:r w:rsidRPr="003B3D8F" w:rsidR="00024F95">
        <w:rPr>
          <w:snapToGrid/>
          <w:sz w:val="24"/>
          <w:szCs w:val="24"/>
          <w:lang w:val="en-GB"/>
        </w:rPr>
        <w:t>).</w:t>
      </w:r>
    </w:p>
    <w:p w:rsidRPr="00235040" w:rsidR="00A90E8E" w:rsidP="00F51F95" w:rsidRDefault="00A90E8E" w14:paraId="0F58EB42" w14:textId="77777777">
      <w:pPr>
        <w:tabs>
          <w:tab w:val="left" w:pos="567"/>
        </w:tabs>
        <w:ind w:left="567" w:hanging="567"/>
        <w:jc w:val="both"/>
        <w:rPr>
          <w:lang w:val="en-GB"/>
        </w:rPr>
      </w:pPr>
    </w:p>
    <w:p w:rsidRPr="00FB7E6E" w:rsidR="00024F95" w:rsidP="00F72BF5" w:rsidRDefault="00CD11C8" w14:paraId="78837EC5" w14:textId="3BB29D5C">
      <w:pPr>
        <w:pStyle w:val="Kop4"/>
        <w:keepLines/>
        <w:spacing w:after="200"/>
        <w:ind w:left="1865" w:hanging="1865"/>
        <w:rPr>
          <w:lang w:val="en-GB"/>
        </w:rPr>
      </w:pPr>
      <w:r w:rsidRPr="00FE7F93">
        <w:rPr>
          <w:rFonts w:ascii="Times New Roman Bold" w:hAnsi="Times New Roman Bold" w:eastAsiaTheme="majorEastAsia" w:cstheme="majorBidi"/>
          <w:b/>
          <w:bCs/>
          <w:iCs/>
          <w:caps/>
          <w:snapToGrid/>
          <w:szCs w:val="22"/>
          <w:lang w:val="en-GB" w:eastAsia="en-US"/>
        </w:rPr>
        <w:t xml:space="preserve">ARTICLE </w:t>
      </w:r>
      <w:r w:rsidRPr="00FE7F93" w:rsidR="00024F95">
        <w:rPr>
          <w:rFonts w:ascii="Times New Roman Bold" w:hAnsi="Times New Roman Bold" w:eastAsiaTheme="majorEastAsia" w:cstheme="majorBidi"/>
          <w:b/>
          <w:bCs/>
          <w:iCs/>
          <w:caps/>
          <w:snapToGrid/>
          <w:szCs w:val="22"/>
          <w:lang w:val="en-GB" w:eastAsia="en-US"/>
        </w:rPr>
        <w:t>1</w:t>
      </w:r>
      <w:r w:rsidR="00D60AC8">
        <w:rPr>
          <w:rFonts w:ascii="Times New Roman Bold" w:hAnsi="Times New Roman Bold" w:eastAsiaTheme="majorEastAsia" w:cstheme="majorBidi"/>
          <w:b/>
          <w:bCs/>
          <w:iCs/>
          <w:caps/>
          <w:snapToGrid/>
          <w:szCs w:val="22"/>
          <w:lang w:val="en-GB" w:eastAsia="en-US"/>
        </w:rPr>
        <w:t>3</w:t>
      </w:r>
      <w:r w:rsidRPr="00FE7F93" w:rsidR="00024F95">
        <w:rPr>
          <w:rFonts w:ascii="Times New Roman Bold" w:hAnsi="Times New Roman Bold" w:eastAsiaTheme="majorEastAsia" w:cstheme="majorBidi"/>
          <w:b/>
          <w:bCs/>
          <w:iCs/>
          <w:caps/>
          <w:snapToGrid/>
          <w:szCs w:val="22"/>
          <w:lang w:val="en-GB" w:eastAsia="en-US"/>
        </w:rPr>
        <w:t xml:space="preserve"> </w:t>
      </w:r>
      <w:r w:rsidRPr="00FE7F93">
        <w:rPr>
          <w:rFonts w:ascii="Times New Roman Bold" w:hAnsi="Times New Roman Bold" w:eastAsiaTheme="majorEastAsia" w:cstheme="majorBidi"/>
          <w:b/>
          <w:bCs/>
          <w:iCs/>
          <w:caps/>
          <w:snapToGrid/>
          <w:szCs w:val="22"/>
          <w:lang w:val="en-GB" w:eastAsia="en-US"/>
        </w:rPr>
        <w:t>– TERMINATION OF THE AGREEMENT</w:t>
      </w:r>
      <w:bookmarkStart w:name="_Toc435109082" w:id="10"/>
      <w:bookmarkStart w:name="_Toc529197789" w:id="11"/>
      <w:bookmarkStart w:name="_Toc24116184" w:id="12"/>
      <w:bookmarkStart w:name="_Toc24126663" w:id="13"/>
      <w:bookmarkStart w:name="_Toc88829452" w:id="14"/>
      <w:bookmarkStart w:name="_Toc90290992" w:id="15"/>
      <w:bookmarkStart w:name="_Toc120627750" w:id="16"/>
    </w:p>
    <w:p w:rsidRPr="00013B8B" w:rsidR="00013B8B" w:rsidP="00013B8B" w:rsidRDefault="00024F95" w14:paraId="7F4814EA" w14:textId="4675CB06">
      <w:pPr>
        <w:spacing w:after="200"/>
        <w:jc w:val="both"/>
        <w:rPr>
          <w:snapToGrid/>
          <w:sz w:val="24"/>
          <w:szCs w:val="24"/>
          <w:lang w:val="en-GB"/>
        </w:rPr>
      </w:pPr>
      <w:bookmarkStart w:name="_Hlk164756511" w:id="17"/>
      <w:r>
        <w:rPr>
          <w:sz w:val="24"/>
          <w:szCs w:val="24"/>
          <w:lang w:val="en-GB"/>
        </w:rPr>
        <w:t>1</w:t>
      </w:r>
      <w:r w:rsidR="00D60AC8">
        <w:rPr>
          <w:sz w:val="24"/>
          <w:szCs w:val="24"/>
          <w:lang w:val="en-GB"/>
        </w:rPr>
        <w:t>3</w:t>
      </w:r>
      <w:r>
        <w:rPr>
          <w:sz w:val="24"/>
          <w:szCs w:val="24"/>
          <w:lang w:val="en-GB"/>
        </w:rPr>
        <w:t xml:space="preserve">.1 </w:t>
      </w:r>
      <w:r>
        <w:rPr>
          <w:snapToGrid/>
          <w:sz w:val="24"/>
          <w:szCs w:val="24"/>
          <w:lang w:val="en-GB"/>
        </w:rPr>
        <w:t xml:space="preserve">The agreement may be terminated by </w:t>
      </w:r>
      <w:r w:rsidRPr="00013B8B" w:rsidR="00013B8B">
        <w:rPr>
          <w:snapToGrid/>
          <w:sz w:val="24"/>
          <w:szCs w:val="24"/>
          <w:lang w:val="en-GB"/>
        </w:rPr>
        <w:t>either party if circumstances arise that render the execution of the agreement impracticable, impossible or excessively difficult.</w:t>
      </w:r>
    </w:p>
    <w:p w:rsidRPr="0076794B" w:rsidR="00024F95" w:rsidP="00024F95" w:rsidRDefault="00024F95" w14:paraId="0A580D02" w14:textId="3C8464EE">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sidR="00013B8B">
        <w:rPr>
          <w:i/>
          <w:sz w:val="24"/>
          <w:szCs w:val="24"/>
          <w:lang w:val="en-GB"/>
        </w:rPr>
        <w:t xml:space="preserve"> </w:t>
      </w:r>
      <w:r w:rsidR="00013B8B">
        <w:rPr>
          <w:iCs/>
          <w:sz w:val="24"/>
          <w:szCs w:val="24"/>
          <w:lang w:val="en-GB"/>
        </w:rPr>
        <w:t>(Article 1</w:t>
      </w:r>
      <w:r w:rsidR="00AD73BB">
        <w:rPr>
          <w:iCs/>
          <w:sz w:val="24"/>
          <w:szCs w:val="24"/>
          <w:lang w:val="en-GB"/>
        </w:rPr>
        <w:t>6</w:t>
      </w:r>
      <w:r w:rsidR="00013B8B">
        <w:rPr>
          <w:iCs/>
          <w:sz w:val="24"/>
          <w:szCs w:val="24"/>
          <w:lang w:val="en-GB"/>
        </w:rPr>
        <w:t>)</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Any remaining funds </w:t>
      </w:r>
      <w:r>
        <w:rPr>
          <w:sz w:val="24"/>
          <w:szCs w:val="24"/>
          <w:lang w:val="en-GB"/>
        </w:rPr>
        <w:t>wi</w:t>
      </w:r>
      <w:r w:rsidRPr="0076794B">
        <w:rPr>
          <w:sz w:val="24"/>
          <w:szCs w:val="24"/>
          <w:lang w:val="en-GB"/>
        </w:rPr>
        <w:t>ll have to be refunded.</w:t>
      </w:r>
    </w:p>
    <w:p w:rsidR="00024F95" w:rsidP="00024F95" w:rsidRDefault="00024F95" w14:paraId="6EF7B887" w14:textId="71BD37C8">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or if the participant has committed irregularities, fraud, corruption, or is involved in a criminal organisation, money laundering, terrorism-related crimes (including terrorism financing), child labour or human trafficking</w:t>
      </w:r>
      <w:r>
        <w:rPr>
          <w:sz w:val="24"/>
          <w:szCs w:val="24"/>
          <w:lang w:val="en-GB"/>
        </w:rPr>
        <w:t xml:space="preserve"> </w:t>
      </w:r>
      <w:r w:rsidRPr="0076794B">
        <w:rPr>
          <w:sz w:val="24"/>
          <w:szCs w:val="24"/>
          <w:lang w:val="en-GB"/>
        </w:rPr>
        <w:t xml:space="preserve">the </w:t>
      </w:r>
      <w:r w:rsidR="00013B8B">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rsidR="00024F95" w:rsidP="00024F95" w:rsidRDefault="00024F95" w14:paraId="01E487AA" w14:textId="62CDB05B">
      <w:pPr>
        <w:spacing w:after="200"/>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The organisation reserves the right to initiate a court action if any requested refund is not voluntarily issued within the deadline notified to the participant by registered letter.</w:t>
      </w:r>
    </w:p>
    <w:bookmarkEnd w:id="10"/>
    <w:bookmarkEnd w:id="11"/>
    <w:bookmarkEnd w:id="12"/>
    <w:bookmarkEnd w:id="13"/>
    <w:bookmarkEnd w:id="14"/>
    <w:bookmarkEnd w:id="15"/>
    <w:bookmarkEnd w:id="16"/>
    <w:p w:rsidRPr="003B3D8F" w:rsidR="00024F95" w:rsidP="00024F95" w:rsidRDefault="00024F95" w14:paraId="373545B9" w14:textId="20D0BA4B">
      <w:pPr>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5</w:t>
      </w:r>
      <w:r>
        <w:rPr>
          <w:snapToGrid/>
          <w:sz w:val="24"/>
          <w:szCs w:val="24"/>
          <w:lang w:val="en-GB"/>
        </w:rPr>
        <w:t xml:space="preserve"> </w:t>
      </w:r>
      <w:r w:rsidRPr="003B3D8F">
        <w:rPr>
          <w:snapToGrid/>
          <w:sz w:val="24"/>
          <w:szCs w:val="24"/>
          <w:lang w:val="en-GB"/>
        </w:rPr>
        <w:t xml:space="preserve">The termination will </w:t>
      </w:r>
      <w:r w:rsidRPr="003B3D8F">
        <w:rPr>
          <w:b/>
          <w:snapToGrid/>
          <w:sz w:val="24"/>
          <w:szCs w:val="24"/>
          <w:lang w:val="en-GB"/>
        </w:rPr>
        <w:t xml:space="preserve">take effect </w:t>
      </w:r>
      <w:r w:rsidR="00013B8B">
        <w:rPr>
          <w:snapToGrid/>
          <w:sz w:val="24"/>
          <w:szCs w:val="24"/>
          <w:lang w:val="en-GB"/>
        </w:rPr>
        <w:t>on the</w:t>
      </w:r>
      <w:r w:rsidRPr="003B3D8F">
        <w:rPr>
          <w:snapToGrid/>
          <w:sz w:val="24"/>
          <w:szCs w:val="24"/>
          <w:lang w:val="en-GB"/>
        </w:rPr>
        <w:t xml:space="preserve"> date specified in the notification; ‘termination date’.</w:t>
      </w:r>
    </w:p>
    <w:p w:rsidRPr="003B3D8F" w:rsidR="00024F95" w:rsidP="00024F95" w:rsidRDefault="00024F95" w14:paraId="11C09032" w14:textId="247DBB92">
      <w:pPr>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rsidRPr="009F4127" w:rsidR="00A00C9E" w:rsidP="009F4127" w:rsidRDefault="00CD11C8" w14:paraId="6AD9161D" w14:textId="34B21D98">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 1</w:t>
      </w:r>
      <w:r w:rsidR="007C4D37">
        <w:rPr>
          <w:rFonts w:ascii="Times New Roman Bold" w:hAnsi="Times New Roman Bold" w:eastAsiaTheme="majorEastAsia" w:cstheme="majorBidi"/>
          <w:b/>
          <w:bCs/>
          <w:iCs/>
          <w:caps/>
          <w:snapToGrid/>
          <w:szCs w:val="22"/>
          <w:lang w:val="en-GB" w:eastAsia="en-US"/>
        </w:rPr>
        <w:t>4</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 CHECKS AND AUDITS</w:t>
      </w:r>
    </w:p>
    <w:p w:rsidR="00A00C9E" w:rsidP="2C9FAB28" w:rsidRDefault="00F72BF5" w14:paraId="2D777EFE" w14:textId="09F357B1">
      <w:pPr>
        <w:spacing w:after="120"/>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Pr="009F4127" w:rsidR="00A00C9E">
        <w:rPr>
          <w:sz w:val="24"/>
          <w:szCs w:val="24"/>
          <w:lang w:val="en-GB"/>
        </w:rPr>
        <w:t xml:space="preserve">The parties of the agreement undertake to provide any detailed information requested by the European Commission, the National Agency of </w:t>
      </w:r>
      <w:r w:rsidR="006F2EF8">
        <w:rPr>
          <w:sz w:val="24"/>
          <w:szCs w:val="24"/>
          <w:lang w:val="en-GB"/>
        </w:rPr>
        <w:t>The Netherlands</w:t>
      </w:r>
      <w:r w:rsidRPr="009F4127" w:rsidR="00A00C9E">
        <w:rPr>
          <w:sz w:val="24"/>
          <w:szCs w:val="24"/>
          <w:lang w:val="en-GB"/>
        </w:rPr>
        <w:t xml:space="preserve"> or by any other outside body authorised by the European Commission or the National Agency of </w:t>
      </w:r>
      <w:r w:rsidRPr="00C215EF" w:rsidR="006F2EF8">
        <w:rPr>
          <w:sz w:val="24"/>
          <w:szCs w:val="24"/>
          <w:lang w:val="en-GB"/>
        </w:rPr>
        <w:t>The Netherlands</w:t>
      </w:r>
      <w:r w:rsidRPr="006F2EF8" w:rsidR="00A00C9E">
        <w:rPr>
          <w:sz w:val="24"/>
          <w:szCs w:val="24"/>
          <w:lang w:val="en-GB"/>
        </w:rPr>
        <w:t xml:space="preserve"> to check that the mobility period and the provisions of the agreement are being</w:t>
      </w:r>
      <w:r w:rsidRPr="009F4127" w:rsidR="00A00C9E">
        <w:rPr>
          <w:sz w:val="24"/>
          <w:szCs w:val="24"/>
          <w:lang w:val="en-GB"/>
        </w:rPr>
        <w:t xml:space="preserve"> or were properly impl</w:t>
      </w:r>
      <w:r>
        <w:rPr>
          <w:sz w:val="24"/>
          <w:szCs w:val="24"/>
          <w:lang w:val="en-GB"/>
        </w:rPr>
        <w:t>eme</w:t>
      </w:r>
      <w:r w:rsidRPr="009F4127" w:rsidR="00A00C9E">
        <w:rPr>
          <w:sz w:val="24"/>
          <w:szCs w:val="24"/>
          <w:lang w:val="en-GB"/>
        </w:rPr>
        <w:t>nted.</w:t>
      </w:r>
    </w:p>
    <w:p w:rsidRPr="009F4127" w:rsidR="00F72BF5" w:rsidP="29B9A96E" w:rsidRDefault="3DE5DA30" w14:paraId="69B47EE1" w14:textId="21D0491A">
      <w:pPr>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 Any finding related to the agreement may lead to the measures set in Article 6 or to further legal action in the terms of the applicable national law.</w:t>
      </w:r>
    </w:p>
    <w:p w:rsidR="00096566" w:rsidP="00A93307" w:rsidRDefault="00096566" w14:paraId="63D2F42F" w14:textId="446213D7">
      <w:pPr>
        <w:rPr>
          <w:lang w:val="en-GB"/>
        </w:rPr>
      </w:pPr>
    </w:p>
    <w:p w:rsidRPr="009F4127" w:rsidR="00A00C9E" w:rsidP="009F4127" w:rsidRDefault="00CD11C8" w14:paraId="12BDD665" w14:textId="5FDA568E">
      <w:pPr>
        <w:pStyle w:val="Kop4"/>
        <w:keepLines/>
        <w:spacing w:after="200"/>
        <w:ind w:left="1865" w:hanging="1865"/>
        <w:rPr>
          <w:rFonts w:ascii="Times New Roman Bold" w:hAnsi="Times New Roman Bold" w:eastAsiaTheme="majorEastAsia" w:cstheme="majorBidi"/>
          <w:b/>
          <w:bCs/>
          <w:iCs/>
          <w:caps/>
          <w:snapToGrid/>
          <w:szCs w:val="24"/>
          <w:lang w:val="en-GB" w:eastAsia="en-US"/>
        </w:rPr>
      </w:pPr>
      <w:r w:rsidRPr="009F4127">
        <w:rPr>
          <w:rFonts w:ascii="Times New Roman Bold" w:hAnsi="Times New Roman Bold" w:eastAsiaTheme="majorEastAsia" w:cstheme="majorBidi"/>
          <w:b/>
          <w:bCs/>
          <w:iCs/>
          <w:caps/>
          <w:snapToGrid/>
          <w:szCs w:val="24"/>
          <w:lang w:val="en-GB" w:eastAsia="en-US"/>
        </w:rPr>
        <w:t xml:space="preserve">ARTICLE </w:t>
      </w:r>
      <w:r w:rsidRPr="009F4127" w:rsidR="00024F95">
        <w:rPr>
          <w:rFonts w:ascii="Times New Roman Bold" w:hAnsi="Times New Roman Bold" w:eastAsiaTheme="majorEastAsia" w:cstheme="majorBidi"/>
          <w:b/>
          <w:bCs/>
          <w:iCs/>
          <w:caps/>
          <w:snapToGrid/>
          <w:szCs w:val="24"/>
          <w:lang w:val="en-GB" w:eastAsia="en-US"/>
        </w:rPr>
        <w:t>1</w:t>
      </w:r>
      <w:r w:rsidR="007C4D37">
        <w:rPr>
          <w:rFonts w:ascii="Times New Roman Bold" w:hAnsi="Times New Roman Bold" w:eastAsiaTheme="majorEastAsia" w:cstheme="majorBidi"/>
          <w:b/>
          <w:bCs/>
          <w:iCs/>
          <w:caps/>
          <w:snapToGrid/>
          <w:szCs w:val="24"/>
          <w:lang w:val="en-GB" w:eastAsia="en-US"/>
        </w:rPr>
        <w:t>5</w:t>
      </w:r>
      <w:r w:rsidRPr="009F4127" w:rsidR="00024F95">
        <w:rPr>
          <w:rFonts w:ascii="Times New Roman Bold" w:hAnsi="Times New Roman Bold" w:eastAsiaTheme="majorEastAsia" w:cstheme="majorBidi"/>
          <w:b/>
          <w:bCs/>
          <w:iCs/>
          <w:caps/>
          <w:snapToGrid/>
          <w:szCs w:val="24"/>
          <w:lang w:val="en-GB" w:eastAsia="en-US"/>
        </w:rPr>
        <w:t xml:space="preserve"> </w:t>
      </w:r>
      <w:r w:rsidRPr="009F4127">
        <w:rPr>
          <w:rFonts w:ascii="Times New Roman Bold" w:hAnsi="Times New Roman Bold" w:eastAsiaTheme="majorEastAsia" w:cstheme="majorBidi"/>
          <w:b/>
          <w:bCs/>
          <w:iCs/>
          <w:caps/>
          <w:snapToGrid/>
          <w:szCs w:val="24"/>
          <w:lang w:val="en-GB" w:eastAsia="en-US"/>
        </w:rPr>
        <w:t xml:space="preserve">– </w:t>
      </w:r>
      <w:r w:rsidR="00024F95">
        <w:rPr>
          <w:rFonts w:ascii="Times New Roman Bold" w:hAnsi="Times New Roman Bold" w:eastAsiaTheme="majorEastAsia" w:cstheme="majorBidi"/>
          <w:b/>
          <w:bCs/>
          <w:iCs/>
          <w:caps/>
          <w:snapToGrid/>
          <w:szCs w:val="24"/>
          <w:lang w:val="en-GB" w:eastAsia="en-US"/>
        </w:rPr>
        <w:t>DAMAGES</w:t>
      </w:r>
    </w:p>
    <w:p w:rsidRPr="009F4127" w:rsidR="00A00C9E" w:rsidP="00E03E59" w:rsidRDefault="00A00C9E" w14:paraId="503FA04A" w14:textId="26B35A7E">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rsidR="00A00C9E" w:rsidP="00A93307" w:rsidRDefault="00A00C9E" w14:paraId="5D558672" w14:textId="2D7ACD53">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6F2EF8">
        <w:rPr>
          <w:sz w:val="24"/>
          <w:szCs w:val="24"/>
          <w:lang w:val="en-GB"/>
        </w:rPr>
        <w:t>The Netherlands</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6F2EF8">
        <w:rPr>
          <w:sz w:val="24"/>
          <w:szCs w:val="24"/>
          <w:lang w:val="en-GB"/>
        </w:rPr>
        <w:t>The Netherlands</w:t>
      </w:r>
      <w:r w:rsidRPr="009F4127" w:rsidR="00050236">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rsidRPr="00066043" w:rsidR="00024F95" w:rsidP="00024F95" w:rsidRDefault="00024F95" w14:paraId="1929276B" w14:textId="62853B80">
      <w:pPr>
        <w:keepNext/>
        <w:keepLines/>
        <w:spacing w:after="200"/>
        <w:jc w:val="both"/>
        <w:outlineLvl w:val="3"/>
        <w:rPr>
          <w:rFonts w:eastAsia="SimSun"/>
          <w:b/>
          <w:bCs/>
          <w:iCs/>
          <w:caps/>
          <w:snapToGrid/>
          <w:sz w:val="24"/>
          <w:szCs w:val="22"/>
          <w:lang w:val="en-GB"/>
        </w:rPr>
      </w:pPr>
      <w:bookmarkStart w:name="_Toc97092422" w:id="18"/>
      <w:bookmarkStart w:name="_Toc435109086" w:id="19"/>
      <w:bookmarkStart w:name="_Toc524697255" w:id="20"/>
      <w:bookmarkStart w:name="_Toc529197798" w:id="21"/>
      <w:bookmarkStart w:name="_Toc530035937" w:id="22"/>
      <w:bookmarkStart w:name="_Toc24116193" w:id="23"/>
      <w:bookmarkStart w:name="_Toc24126672" w:id="24"/>
      <w:bookmarkStart w:name="_Toc88829461" w:id="25"/>
      <w:bookmarkStart w:name="_Toc90291001" w:id="26"/>
      <w:bookmarkStart w:name="_Toc120627759" w:id="27"/>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Pr="00066043" w:rsidR="00473043">
        <w:rPr>
          <w:rFonts w:eastAsia="SimSun"/>
          <w:b/>
          <w:bCs/>
          <w:iCs/>
          <w:caps/>
          <w:snapToGrid/>
          <w:sz w:val="24"/>
          <w:szCs w:val="22"/>
          <w:lang w:val="en-GB"/>
        </w:rPr>
        <w:t xml:space="preserve"> </w:t>
      </w:r>
      <w:r w:rsidRPr="009F4127">
        <w:rPr>
          <w:rFonts w:ascii="Times New Roman Bold" w:hAnsi="Times New Roman Bold" w:eastAsiaTheme="majorEastAsia"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rsidRPr="003B3D8F" w:rsidR="00024F95" w:rsidP="00024F95" w:rsidRDefault="00473043" w14:paraId="5AD9F402" w14:textId="73E60CF7">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Pr="003B3D8F" w:rsidR="00024F95">
        <w:rPr>
          <w:snapToGrid/>
          <w:sz w:val="24"/>
          <w:szCs w:val="24"/>
          <w:lang w:val="en-GB"/>
        </w:rPr>
        <w:t xml:space="preserve">A party prevented by force majeure from fulfilling its obligations under the Agreement cannot be considered in breach of them. </w:t>
      </w:r>
    </w:p>
    <w:p w:rsidRPr="003B3D8F" w:rsidR="00024F95" w:rsidP="00024F95" w:rsidRDefault="00473043" w14:paraId="7672DD25" w14:textId="2EFF16FA">
      <w:pPr>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Pr="003B3D8F" w:rsidR="00024F95">
        <w:rPr>
          <w:snapToGrid/>
          <w:sz w:val="24"/>
          <w:szCs w:val="24"/>
          <w:lang w:val="en-GB"/>
        </w:rPr>
        <w:t>‘Force majeure’ means any situation or event that:</w:t>
      </w:r>
    </w:p>
    <w:p w:rsidRPr="003B3D8F" w:rsidR="00024F95" w:rsidP="00024F95" w:rsidRDefault="00024F95" w14:paraId="2F9ACE47" w14:textId="77777777">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rsidRPr="003B3D8F" w:rsidR="00024F95" w:rsidP="00024F95" w:rsidRDefault="00024F95" w14:paraId="60E83AC1" w14:textId="77777777">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rsidRPr="003B3D8F" w:rsidR="00024F95" w:rsidP="00024F95" w:rsidRDefault="00024F95" w14:paraId="4822EA76" w14:textId="77777777">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rsidRPr="003B3D8F" w:rsidR="00024F95" w:rsidP="00024F95" w:rsidRDefault="00024F95" w14:paraId="7E897D5E" w14:textId="77777777">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rsidRPr="003B3D8F" w:rsidR="00024F95" w:rsidP="00024F95" w:rsidRDefault="00473043" w14:paraId="7B9B6A71" w14:textId="13418FB4">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Pr="003B3D8F" w:rsidR="00024F95">
        <w:rPr>
          <w:snapToGrid/>
          <w:sz w:val="24"/>
          <w:szCs w:val="24"/>
          <w:lang w:val="en-GB"/>
        </w:rPr>
        <w:t>Any situation constituting force majeure must be formally notified to the other party</w:t>
      </w:r>
      <w:r w:rsidRPr="003B3D8F" w:rsidR="00024F95">
        <w:rPr>
          <w:rFonts w:eastAsia="Calibri"/>
          <w:bCs/>
          <w:i/>
          <w:snapToGrid/>
          <w:sz w:val="24"/>
          <w:szCs w:val="24"/>
          <w:lang w:val="en-GB" w:eastAsia="en-US"/>
        </w:rPr>
        <w:t xml:space="preserve"> </w:t>
      </w:r>
      <w:r w:rsidRPr="003B3D8F" w:rsidR="00024F95">
        <w:rPr>
          <w:snapToGrid/>
          <w:sz w:val="24"/>
          <w:szCs w:val="24"/>
          <w:lang w:val="en-GB"/>
        </w:rPr>
        <w:t>without delay, stating the nature, likely duration and foreseeable effects.</w:t>
      </w:r>
    </w:p>
    <w:p w:rsidRPr="003B3D8F" w:rsidR="00024F95" w:rsidP="00024F95" w:rsidRDefault="00473043" w14:paraId="144F7574" w14:textId="163F4A61">
      <w:pPr>
        <w:spacing w:after="20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Pr="003B3D8F" w:rsidR="00024F95">
        <w:rPr>
          <w:snapToGrid/>
          <w:sz w:val="24"/>
          <w:szCs w:val="24"/>
          <w:lang w:val="en-GB"/>
        </w:rPr>
        <w:t>The parties must immediately take all the necessary steps to limit any damage due to force majeure and do their best to</w:t>
      </w:r>
      <w:r w:rsidRPr="003B3D8F" w:rsidR="00024F95">
        <w:rPr>
          <w:i/>
          <w:snapToGrid/>
          <w:sz w:val="24"/>
          <w:szCs w:val="24"/>
          <w:lang w:val="en-GB"/>
        </w:rPr>
        <w:t xml:space="preserve"> </w:t>
      </w:r>
      <w:r w:rsidRPr="003B3D8F" w:rsidR="00024F95">
        <w:rPr>
          <w:snapToGrid/>
          <w:sz w:val="24"/>
          <w:szCs w:val="24"/>
          <w:lang w:val="en-GB"/>
        </w:rPr>
        <w:t>resume implementation of the action as soon as possible.</w:t>
      </w:r>
    </w:p>
    <w:p w:rsidRPr="009F4127" w:rsidR="00F96310" w:rsidP="009F4127" w:rsidRDefault="00067DF7" w14:paraId="14EB61B8" w14:textId="663F848A">
      <w:pPr>
        <w:pStyle w:val="Kop4"/>
        <w:keepLines/>
        <w:spacing w:after="12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w:t>
      </w:r>
      <w:r w:rsidR="00473043">
        <w:rPr>
          <w:rFonts w:ascii="Times New Roman Bold" w:hAnsi="Times New Roman Bold" w:eastAsiaTheme="majorEastAsia" w:cstheme="majorBidi"/>
          <w:b/>
          <w:bCs/>
          <w:iCs/>
          <w:caps/>
          <w:snapToGrid/>
          <w:szCs w:val="22"/>
          <w:lang w:val="en-GB" w:eastAsia="en-US"/>
        </w:rPr>
        <w:t xml:space="preserve"> 1</w:t>
      </w:r>
      <w:r w:rsidR="007C4D37">
        <w:rPr>
          <w:rFonts w:ascii="Times New Roman Bold" w:hAnsi="Times New Roman Bold" w:eastAsiaTheme="majorEastAsia" w:cstheme="majorBidi"/>
          <w:b/>
          <w:bCs/>
          <w:iCs/>
          <w:caps/>
          <w:snapToGrid/>
          <w:szCs w:val="22"/>
          <w:lang w:val="en-GB" w:eastAsia="en-US"/>
        </w:rPr>
        <w:t>7</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sidR="00F96310">
        <w:rPr>
          <w:rFonts w:ascii="Times New Roman Bold" w:hAnsi="Times New Roman Bold" w:eastAsiaTheme="majorEastAsia" w:cstheme="majorBidi"/>
          <w:b/>
          <w:bCs/>
          <w:iCs/>
          <w:caps/>
          <w:snapToGrid/>
          <w:szCs w:val="22"/>
          <w:lang w:val="en-GB" w:eastAsia="en-US"/>
        </w:rPr>
        <w:t>– LAW APPLICABLE AND COMPETENT COURT</w:t>
      </w:r>
    </w:p>
    <w:p w:rsidRPr="009F4127" w:rsidR="00E870AD" w:rsidP="00A93307" w:rsidRDefault="00050236" w14:paraId="25108485" w14:textId="5B23BD98">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Pr="009F4127" w:rsidR="00E870AD">
        <w:rPr>
          <w:sz w:val="24"/>
          <w:szCs w:val="24"/>
          <w:lang w:val="en-GB"/>
        </w:rPr>
        <w:tab/>
      </w:r>
      <w:r w:rsidRPr="009F4127" w:rsidR="00E870AD">
        <w:rPr>
          <w:sz w:val="24"/>
          <w:szCs w:val="24"/>
          <w:lang w:val="en-GB"/>
        </w:rPr>
        <w:t xml:space="preserve">The Agreement is governed by </w:t>
      </w:r>
      <w:r w:rsidR="006F2EF8">
        <w:rPr>
          <w:sz w:val="24"/>
          <w:szCs w:val="24"/>
          <w:lang w:val="en-GB"/>
        </w:rPr>
        <w:t>the Dutch law.</w:t>
      </w:r>
    </w:p>
    <w:p w:rsidRPr="009F4127" w:rsidR="00E870AD" w:rsidP="00A93307" w:rsidRDefault="00050236" w14:paraId="05B8B065" w14:textId="62A6FFB4">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Pr="009F4127" w:rsidR="00E870AD">
        <w:rPr>
          <w:sz w:val="24"/>
          <w:szCs w:val="24"/>
          <w:lang w:val="en-GB"/>
        </w:rPr>
        <w:tab/>
      </w:r>
      <w:r w:rsidRPr="009F4127" w:rsidR="00E870AD">
        <w:rPr>
          <w:sz w:val="24"/>
          <w:szCs w:val="24"/>
          <w:lang w:val="en-GB"/>
        </w:rPr>
        <w:t xml:space="preserve">The competent court determined in accordance with the applicable national law </w:t>
      </w:r>
      <w:r w:rsidR="00A93307">
        <w:rPr>
          <w:sz w:val="24"/>
          <w:szCs w:val="24"/>
          <w:lang w:val="en-GB"/>
        </w:rPr>
        <w:t>will</w:t>
      </w:r>
      <w:r w:rsidRPr="009F4127" w:rsidR="00E870AD">
        <w:rPr>
          <w:sz w:val="24"/>
          <w:szCs w:val="24"/>
          <w:lang w:val="en-GB"/>
        </w:rPr>
        <w:t xml:space="preserve"> have sole jurisdiction to hear any dispute between the </w:t>
      </w:r>
      <w:r w:rsidRPr="009F4127" w:rsidR="00690D2B">
        <w:rPr>
          <w:sz w:val="24"/>
          <w:szCs w:val="24"/>
          <w:lang w:val="en-GB"/>
        </w:rPr>
        <w:t>organisation</w:t>
      </w:r>
      <w:r w:rsidRPr="009F4127" w:rsidR="00E870AD">
        <w:rPr>
          <w:sz w:val="24"/>
          <w:szCs w:val="24"/>
          <w:lang w:val="en-GB"/>
        </w:rPr>
        <w:t xml:space="preserve"> and the participant concerning the interpretation, application or validity of this Agreement, if such dispute cannot be settled amicably.</w:t>
      </w:r>
    </w:p>
    <w:p w:rsidRPr="003B3D8F" w:rsidR="00024F95" w:rsidP="00024F95" w:rsidRDefault="00024F95" w14:paraId="546AD067" w14:textId="627724A5">
      <w:pPr>
        <w:keepNext/>
        <w:keepLines/>
        <w:spacing w:after="200"/>
        <w:ind w:left="1865" w:hanging="1865"/>
        <w:jc w:val="both"/>
        <w:outlineLvl w:val="3"/>
        <w:rPr>
          <w:rFonts w:eastAsia="SimSun"/>
          <w:b/>
          <w:bCs/>
          <w:iCs/>
          <w:caps/>
          <w:snapToGrid/>
          <w:sz w:val="24"/>
          <w:szCs w:val="22"/>
          <w:lang w:val="en-GB" w:eastAsia="en-US"/>
        </w:rPr>
      </w:pPr>
      <w:bookmarkStart w:name="_Toc435109105" w:id="28"/>
      <w:bookmarkStart w:name="_Toc524697264" w:id="29"/>
      <w:bookmarkStart w:name="_Toc529197819" w:id="30"/>
      <w:bookmarkStart w:name="_Toc530035947" w:id="31"/>
      <w:bookmarkStart w:name="_Toc24116212" w:id="32"/>
      <w:bookmarkStart w:name="_Toc24118706" w:id="33"/>
      <w:bookmarkStart w:name="_Toc24126691" w:id="34"/>
      <w:bookmarkStart w:name="_Toc88829480" w:id="35"/>
      <w:bookmarkStart w:name="_Toc90291020" w:id="36"/>
      <w:bookmarkStart w:name="_Toc120627777" w:id="3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rsidRPr="00473043" w:rsidR="00024F95" w:rsidP="00473043" w:rsidRDefault="00024F95" w14:paraId="20C9CF4B" w14:textId="2417EC0B">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Pr="003B3D8F">
        <w:rPr>
          <w:snapToGrid/>
          <w:sz w:val="24"/>
          <w:szCs w:val="24"/>
          <w:lang w:val="en-GB"/>
        </w:rPr>
        <w:t>Agreement</w:t>
      </w:r>
      <w:r w:rsidRPr="003B3D8F">
        <w:rPr>
          <w:rFonts w:eastAsia="Calibri"/>
          <w:snapToGrid/>
          <w:sz w:val="24"/>
          <w:szCs w:val="24"/>
          <w:lang w:val="en-GB" w:eastAsia="en-US"/>
        </w:rPr>
        <w:t xml:space="preserve"> will enter into force on </w:t>
      </w:r>
      <w:r w:rsidR="00C16976">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rsidR="005B72FD" w:rsidRDefault="005B72FD" w14:paraId="3F72DF72" w14:textId="3322F5CF">
      <w:pPr>
        <w:jc w:val="both"/>
        <w:rPr>
          <w:b/>
          <w:lang w:val="en-GB"/>
        </w:rPr>
      </w:pPr>
    </w:p>
    <w:p w:rsidRPr="004F2E59" w:rsidR="00E829D1" w:rsidRDefault="00E829D1" w14:paraId="34F2F88C" w14:textId="77777777">
      <w:pPr>
        <w:jc w:val="both"/>
        <w:rPr>
          <w:b/>
          <w:sz w:val="24"/>
          <w:szCs w:val="24"/>
          <w:lang w:val="en-GB"/>
        </w:rPr>
      </w:pPr>
    </w:p>
    <w:p w:rsidRPr="004F2E59" w:rsidR="00F96310" w:rsidRDefault="00F96310" w14:paraId="6835EE6B" w14:textId="77777777">
      <w:pPr>
        <w:ind w:left="5812" w:hanging="5812"/>
        <w:rPr>
          <w:sz w:val="24"/>
          <w:szCs w:val="24"/>
          <w:lang w:val="en-GB"/>
        </w:rPr>
      </w:pPr>
      <w:r w:rsidRPr="004F2E59">
        <w:rPr>
          <w:sz w:val="24"/>
          <w:szCs w:val="24"/>
          <w:lang w:val="en-GB"/>
        </w:rPr>
        <w:t>SIGNATURES</w:t>
      </w:r>
    </w:p>
    <w:p w:rsidRPr="004F2E59" w:rsidR="00780990" w:rsidRDefault="00780990" w14:paraId="78087DB9" w14:textId="77777777">
      <w:pPr>
        <w:ind w:left="5812" w:hanging="5812"/>
        <w:rPr>
          <w:sz w:val="24"/>
          <w:szCs w:val="24"/>
          <w:lang w:val="en-GB"/>
        </w:rPr>
      </w:pPr>
    </w:p>
    <w:p w:rsidRPr="004F2E59" w:rsidR="00F96310" w:rsidRDefault="00F96310" w14:paraId="78CC0FE6" w14:textId="77777777">
      <w:pPr>
        <w:tabs>
          <w:tab w:val="left" w:pos="5670"/>
        </w:tabs>
        <w:rPr>
          <w:sz w:val="24"/>
          <w:szCs w:val="24"/>
          <w:lang w:val="en-GB"/>
        </w:rPr>
      </w:pPr>
      <w:r w:rsidRPr="004F2E59">
        <w:rPr>
          <w:sz w:val="24"/>
          <w:szCs w:val="24"/>
          <w:lang w:val="en-GB"/>
        </w:rPr>
        <w:t xml:space="preserve">For the </w:t>
      </w:r>
      <w:r w:rsidRPr="004F2E59" w:rsidR="00065470">
        <w:rPr>
          <w:sz w:val="24"/>
          <w:szCs w:val="24"/>
          <w:lang w:val="en-GB"/>
        </w:rPr>
        <w:t>participant</w:t>
      </w:r>
      <w:r w:rsidRPr="004F2E59">
        <w:rPr>
          <w:sz w:val="24"/>
          <w:szCs w:val="24"/>
          <w:lang w:val="en-GB"/>
        </w:rPr>
        <w:tab/>
      </w:r>
      <w:r w:rsidRPr="004F2E59">
        <w:rPr>
          <w:sz w:val="24"/>
          <w:szCs w:val="24"/>
          <w:lang w:val="en-GB"/>
        </w:rPr>
        <w:t>For the</w:t>
      </w:r>
      <w:r w:rsidRPr="004F2E59" w:rsidR="00235465">
        <w:rPr>
          <w:sz w:val="24"/>
          <w:szCs w:val="24"/>
          <w:lang w:val="en-GB"/>
        </w:rPr>
        <w:t xml:space="preserve"> </w:t>
      </w:r>
      <w:r w:rsidRPr="004F2E59" w:rsidR="00690D2B">
        <w:rPr>
          <w:sz w:val="24"/>
          <w:szCs w:val="24"/>
          <w:lang w:val="en-GB"/>
        </w:rPr>
        <w:t>organisation</w:t>
      </w:r>
    </w:p>
    <w:p w:rsidRPr="00050236" w:rsidR="00F96310" w:rsidRDefault="00924D53" w14:paraId="478AE7C2" w14:textId="77777777">
      <w:pPr>
        <w:tabs>
          <w:tab w:val="left" w:pos="5670"/>
        </w:tabs>
        <w:rPr>
          <w:sz w:val="24"/>
          <w:szCs w:val="24"/>
          <w:highlight w:val="lightGray"/>
          <w:lang w:val="en-GB"/>
        </w:rPr>
      </w:pPr>
      <w:r w:rsidRPr="00050236">
        <w:rPr>
          <w:sz w:val="24"/>
          <w:szCs w:val="24"/>
          <w:highlight w:val="lightGray"/>
          <w:lang w:val="en-GB"/>
        </w:rPr>
        <w:t>[</w:t>
      </w:r>
      <w:r w:rsidRPr="00050236" w:rsidR="00CA6DB9">
        <w:rPr>
          <w:sz w:val="24"/>
          <w:szCs w:val="24"/>
          <w:highlight w:val="lightGray"/>
          <w:lang w:val="en-GB"/>
        </w:rPr>
        <w:t>name / forename</w:t>
      </w:r>
      <w:r w:rsidRPr="004F2E59">
        <w:rPr>
          <w:sz w:val="24"/>
          <w:szCs w:val="24"/>
          <w:lang w:val="en-GB"/>
        </w:rPr>
        <w:t>]</w:t>
      </w:r>
      <w:r w:rsidRPr="004F2E59" w:rsidR="00F96310">
        <w:rPr>
          <w:sz w:val="24"/>
          <w:szCs w:val="24"/>
          <w:lang w:val="en-GB"/>
        </w:rPr>
        <w:tab/>
      </w:r>
      <w:r w:rsidRPr="00050236" w:rsidR="00F96310">
        <w:rPr>
          <w:sz w:val="24"/>
          <w:szCs w:val="24"/>
          <w:highlight w:val="lightGray"/>
          <w:lang w:val="en-GB"/>
        </w:rPr>
        <w:t>[name /</w:t>
      </w:r>
      <w:r w:rsidRPr="00050236" w:rsidR="003D493D">
        <w:rPr>
          <w:sz w:val="24"/>
          <w:szCs w:val="24"/>
          <w:highlight w:val="lightGray"/>
          <w:lang w:val="en-GB"/>
        </w:rPr>
        <w:t xml:space="preserve"> </w:t>
      </w:r>
      <w:r w:rsidRPr="00050236" w:rsidR="00F96310">
        <w:rPr>
          <w:sz w:val="24"/>
          <w:szCs w:val="24"/>
          <w:highlight w:val="lightGray"/>
          <w:lang w:val="en-GB"/>
        </w:rPr>
        <w:t>forename</w:t>
      </w:r>
      <w:r w:rsidRPr="00050236" w:rsidR="003D493D">
        <w:rPr>
          <w:sz w:val="24"/>
          <w:szCs w:val="24"/>
          <w:highlight w:val="lightGray"/>
          <w:lang w:val="en-GB"/>
        </w:rPr>
        <w:t xml:space="preserve"> </w:t>
      </w:r>
      <w:r w:rsidRPr="00050236">
        <w:rPr>
          <w:sz w:val="24"/>
          <w:szCs w:val="24"/>
          <w:highlight w:val="lightGray"/>
          <w:lang w:val="en-GB"/>
        </w:rPr>
        <w:t>/</w:t>
      </w:r>
      <w:r w:rsidRPr="00050236" w:rsidR="003D493D">
        <w:rPr>
          <w:sz w:val="24"/>
          <w:szCs w:val="24"/>
          <w:highlight w:val="lightGray"/>
          <w:lang w:val="en-GB"/>
        </w:rPr>
        <w:t xml:space="preserve"> </w:t>
      </w:r>
      <w:r w:rsidRPr="00050236">
        <w:rPr>
          <w:sz w:val="24"/>
          <w:szCs w:val="24"/>
          <w:highlight w:val="lightGray"/>
          <w:lang w:val="en-GB"/>
        </w:rPr>
        <w:t>function</w:t>
      </w:r>
      <w:r w:rsidRPr="00050236" w:rsidR="00F96310">
        <w:rPr>
          <w:sz w:val="24"/>
          <w:szCs w:val="24"/>
          <w:highlight w:val="lightGray"/>
          <w:lang w:val="en-GB"/>
        </w:rPr>
        <w:t>]</w:t>
      </w:r>
    </w:p>
    <w:p w:rsidRPr="00050236" w:rsidR="00F96310" w:rsidRDefault="00F96310" w14:paraId="36E9EB66" w14:textId="77777777">
      <w:pPr>
        <w:tabs>
          <w:tab w:val="left" w:pos="5670"/>
        </w:tabs>
        <w:ind w:left="5812" w:hanging="5812"/>
        <w:rPr>
          <w:sz w:val="24"/>
          <w:szCs w:val="24"/>
          <w:highlight w:val="lightGray"/>
          <w:lang w:val="en-GB"/>
        </w:rPr>
      </w:pPr>
    </w:p>
    <w:p w:rsidRPr="004F2E59" w:rsidR="00F96310" w:rsidRDefault="00F96310" w14:paraId="46F86D70" w14:textId="77777777">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rsidRPr="004F2E59" w:rsidR="00F96310" w:rsidRDefault="00F96310" w14:paraId="438B432B" w14:textId="77777777">
      <w:pPr>
        <w:tabs>
          <w:tab w:val="left" w:pos="5670"/>
        </w:tabs>
        <w:rPr>
          <w:sz w:val="24"/>
          <w:szCs w:val="24"/>
          <w:lang w:val="en-GB"/>
        </w:rPr>
      </w:pPr>
    </w:p>
    <w:p w:rsidRPr="004F2E59" w:rsidR="00137EB2" w:rsidRDefault="00F96310" w14:paraId="509CAE86" w14:textId="77777777">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rsidR="00CA1CBB" w:rsidRDefault="00CA1CBB" w14:paraId="267D8A30" w14:textId="77777777">
      <w:pPr>
        <w:tabs>
          <w:tab w:val="left" w:pos="5670"/>
        </w:tabs>
        <w:rPr>
          <w:sz w:val="24"/>
          <w:szCs w:val="24"/>
          <w:lang w:val="en-GB"/>
        </w:rPr>
      </w:pPr>
    </w:p>
    <w:p w:rsidR="0020541D" w:rsidRDefault="0020541D" w14:paraId="25A0533E" w14:textId="307B3E66">
      <w:pPr>
        <w:rPr>
          <w:sz w:val="24"/>
          <w:szCs w:val="24"/>
          <w:lang w:val="en-GB"/>
        </w:rPr>
      </w:pPr>
    </w:p>
    <w:p w:rsidR="00CA1CBB" w:rsidRDefault="00CA1CBB" w14:paraId="23BC929D" w14:textId="77777777">
      <w:pPr>
        <w:tabs>
          <w:tab w:val="left" w:pos="5670"/>
        </w:tabs>
        <w:rPr>
          <w:sz w:val="24"/>
          <w:szCs w:val="24"/>
          <w:lang w:val="en-GB"/>
        </w:rPr>
      </w:pPr>
    </w:p>
    <w:p w:rsidR="00856B6C" w:rsidRDefault="00856B6C" w14:paraId="36001D02" w14:textId="77777777">
      <w:pPr>
        <w:tabs>
          <w:tab w:val="left" w:pos="5670"/>
        </w:tabs>
        <w:rPr>
          <w:sz w:val="24"/>
          <w:szCs w:val="24"/>
          <w:lang w:val="en-GB"/>
        </w:rPr>
      </w:pPr>
    </w:p>
    <w:p w:rsidR="00856B6C" w:rsidRDefault="00856B6C" w14:paraId="2FB15E2A" w14:textId="77777777">
      <w:pPr>
        <w:tabs>
          <w:tab w:val="left" w:pos="5670"/>
        </w:tabs>
        <w:rPr>
          <w:sz w:val="24"/>
          <w:szCs w:val="24"/>
          <w:lang w:val="en-GB"/>
        </w:rPr>
      </w:pPr>
    </w:p>
    <w:p w:rsidR="00856B6C" w:rsidRDefault="00856B6C" w14:paraId="6B5648EA" w14:textId="77777777">
      <w:pPr>
        <w:tabs>
          <w:tab w:val="left" w:pos="5670"/>
        </w:tabs>
        <w:rPr>
          <w:sz w:val="24"/>
          <w:szCs w:val="24"/>
          <w:lang w:val="en-GB"/>
        </w:rPr>
      </w:pPr>
    </w:p>
    <w:p w:rsidR="006F2EF8" w:rsidRDefault="006F2EF8" w14:paraId="0C6BB29B" w14:textId="77777777">
      <w:pPr>
        <w:tabs>
          <w:tab w:val="left" w:pos="5670"/>
        </w:tabs>
        <w:rPr>
          <w:sz w:val="24"/>
          <w:szCs w:val="24"/>
          <w:lang w:val="en-GB"/>
        </w:rPr>
      </w:pPr>
    </w:p>
    <w:p w:rsidR="006F2EF8" w:rsidRDefault="006F2EF8" w14:paraId="4F71EDA5" w14:textId="77777777">
      <w:pPr>
        <w:tabs>
          <w:tab w:val="left" w:pos="5670"/>
        </w:tabs>
        <w:rPr>
          <w:sz w:val="24"/>
          <w:szCs w:val="24"/>
          <w:lang w:val="en-GB"/>
        </w:rPr>
      </w:pPr>
    </w:p>
    <w:p w:rsidR="006F2EF8" w:rsidRDefault="006F2EF8" w14:paraId="33C68A31" w14:textId="77777777">
      <w:pPr>
        <w:tabs>
          <w:tab w:val="left" w:pos="5670"/>
        </w:tabs>
        <w:rPr>
          <w:sz w:val="24"/>
          <w:szCs w:val="24"/>
          <w:lang w:val="en-GB"/>
        </w:rPr>
      </w:pPr>
    </w:p>
    <w:p w:rsidR="006F2EF8" w:rsidRDefault="006F2EF8" w14:paraId="13C2C132" w14:textId="77777777">
      <w:pPr>
        <w:tabs>
          <w:tab w:val="left" w:pos="5670"/>
        </w:tabs>
        <w:rPr>
          <w:sz w:val="24"/>
          <w:szCs w:val="24"/>
          <w:lang w:val="en-GB"/>
        </w:rPr>
      </w:pPr>
    </w:p>
    <w:p w:rsidR="006F2EF8" w:rsidRDefault="006F2EF8" w14:paraId="5C9F2A11" w14:textId="77777777">
      <w:pPr>
        <w:tabs>
          <w:tab w:val="left" w:pos="5670"/>
        </w:tabs>
        <w:rPr>
          <w:sz w:val="24"/>
          <w:szCs w:val="24"/>
          <w:lang w:val="en-GB"/>
        </w:rPr>
      </w:pPr>
    </w:p>
    <w:p w:rsidR="006F2EF8" w:rsidRDefault="006F2EF8" w14:paraId="6659B433" w14:textId="77777777">
      <w:pPr>
        <w:tabs>
          <w:tab w:val="left" w:pos="5670"/>
        </w:tabs>
        <w:rPr>
          <w:sz w:val="24"/>
          <w:szCs w:val="24"/>
          <w:lang w:val="en-GB"/>
        </w:rPr>
      </w:pPr>
    </w:p>
    <w:p w:rsidR="006F2EF8" w:rsidRDefault="006F2EF8" w14:paraId="07E5D01F" w14:textId="77777777">
      <w:pPr>
        <w:tabs>
          <w:tab w:val="left" w:pos="5670"/>
        </w:tabs>
        <w:rPr>
          <w:sz w:val="24"/>
          <w:szCs w:val="24"/>
          <w:lang w:val="en-GB"/>
        </w:rPr>
      </w:pPr>
    </w:p>
    <w:p w:rsidR="006F2EF8" w:rsidRDefault="006F2EF8" w14:paraId="3DE2E662" w14:textId="77777777">
      <w:pPr>
        <w:tabs>
          <w:tab w:val="left" w:pos="5670"/>
        </w:tabs>
        <w:rPr>
          <w:sz w:val="24"/>
          <w:szCs w:val="24"/>
          <w:lang w:val="en-GB"/>
        </w:rPr>
      </w:pPr>
    </w:p>
    <w:p w:rsidR="006F2EF8" w:rsidRDefault="006F2EF8" w14:paraId="5FA8DDEC" w14:textId="77777777">
      <w:pPr>
        <w:tabs>
          <w:tab w:val="left" w:pos="5670"/>
        </w:tabs>
        <w:rPr>
          <w:sz w:val="24"/>
          <w:szCs w:val="24"/>
          <w:lang w:val="en-GB"/>
        </w:rPr>
      </w:pPr>
    </w:p>
    <w:p w:rsidR="006F2EF8" w:rsidRDefault="006F2EF8" w14:paraId="09082E75" w14:textId="77777777">
      <w:pPr>
        <w:tabs>
          <w:tab w:val="left" w:pos="5670"/>
        </w:tabs>
        <w:rPr>
          <w:sz w:val="24"/>
          <w:szCs w:val="24"/>
          <w:lang w:val="en-GB"/>
        </w:rPr>
      </w:pPr>
    </w:p>
    <w:p w:rsidR="006F2EF8" w:rsidRDefault="006F2EF8" w14:paraId="7E73E449" w14:textId="77777777">
      <w:pPr>
        <w:tabs>
          <w:tab w:val="left" w:pos="5670"/>
        </w:tabs>
        <w:rPr>
          <w:sz w:val="24"/>
          <w:szCs w:val="24"/>
          <w:lang w:val="en-GB"/>
        </w:rPr>
      </w:pPr>
    </w:p>
    <w:p w:rsidR="006F2EF8" w:rsidRDefault="006F2EF8" w14:paraId="62B85AF4" w14:textId="77777777">
      <w:pPr>
        <w:tabs>
          <w:tab w:val="left" w:pos="5670"/>
        </w:tabs>
        <w:rPr>
          <w:sz w:val="24"/>
          <w:szCs w:val="24"/>
          <w:lang w:val="en-GB"/>
        </w:rPr>
      </w:pPr>
    </w:p>
    <w:p w:rsidR="006F2EF8" w:rsidRDefault="006F2EF8" w14:paraId="628FDB4C" w14:textId="77777777">
      <w:pPr>
        <w:tabs>
          <w:tab w:val="left" w:pos="5670"/>
        </w:tabs>
        <w:rPr>
          <w:sz w:val="24"/>
          <w:szCs w:val="24"/>
          <w:lang w:val="en-GB"/>
        </w:rPr>
      </w:pPr>
    </w:p>
    <w:p w:rsidR="006F2EF8" w:rsidRDefault="006F2EF8" w14:paraId="3390A528" w14:textId="77777777">
      <w:pPr>
        <w:tabs>
          <w:tab w:val="left" w:pos="5670"/>
        </w:tabs>
        <w:rPr>
          <w:sz w:val="24"/>
          <w:szCs w:val="24"/>
          <w:lang w:val="en-GB"/>
        </w:rPr>
      </w:pPr>
    </w:p>
    <w:p w:rsidR="006F2EF8" w:rsidRDefault="006F2EF8" w14:paraId="2C19DF5F" w14:textId="77777777">
      <w:pPr>
        <w:tabs>
          <w:tab w:val="left" w:pos="5670"/>
        </w:tabs>
        <w:rPr>
          <w:sz w:val="24"/>
          <w:szCs w:val="24"/>
          <w:lang w:val="en-GB"/>
        </w:rPr>
      </w:pPr>
    </w:p>
    <w:p w:rsidR="006F2EF8" w:rsidRDefault="006F2EF8" w14:paraId="2DA55CC9" w14:textId="77777777">
      <w:pPr>
        <w:tabs>
          <w:tab w:val="left" w:pos="5670"/>
        </w:tabs>
        <w:rPr>
          <w:sz w:val="24"/>
          <w:szCs w:val="24"/>
          <w:lang w:val="en-GB"/>
        </w:rPr>
      </w:pPr>
    </w:p>
    <w:p w:rsidR="006F2EF8" w:rsidRDefault="006F2EF8" w14:paraId="6E50AA6F" w14:textId="77777777">
      <w:pPr>
        <w:tabs>
          <w:tab w:val="left" w:pos="5670"/>
        </w:tabs>
        <w:rPr>
          <w:sz w:val="24"/>
          <w:szCs w:val="24"/>
          <w:lang w:val="en-GB"/>
        </w:rPr>
      </w:pPr>
    </w:p>
    <w:p w:rsidR="006F2EF8" w:rsidRDefault="006F2EF8" w14:paraId="764B22F6" w14:textId="77777777">
      <w:pPr>
        <w:tabs>
          <w:tab w:val="left" w:pos="5670"/>
        </w:tabs>
        <w:rPr>
          <w:sz w:val="24"/>
          <w:szCs w:val="24"/>
          <w:lang w:val="en-GB"/>
        </w:rPr>
      </w:pPr>
    </w:p>
    <w:p w:rsidR="006F2EF8" w:rsidRDefault="006F2EF8" w14:paraId="1E76A942" w14:textId="77777777">
      <w:pPr>
        <w:tabs>
          <w:tab w:val="left" w:pos="5670"/>
        </w:tabs>
        <w:rPr>
          <w:sz w:val="24"/>
          <w:szCs w:val="24"/>
          <w:lang w:val="en-GB"/>
        </w:rPr>
      </w:pPr>
    </w:p>
    <w:p w:rsidR="006F2EF8" w:rsidRDefault="006F2EF8" w14:paraId="7F53DFE5" w14:textId="77777777">
      <w:pPr>
        <w:tabs>
          <w:tab w:val="left" w:pos="5670"/>
        </w:tabs>
        <w:rPr>
          <w:sz w:val="24"/>
          <w:szCs w:val="24"/>
          <w:lang w:val="en-GB"/>
        </w:rPr>
      </w:pPr>
    </w:p>
    <w:p w:rsidR="006F2EF8" w:rsidRDefault="006F2EF8" w14:paraId="6155FCEE" w14:textId="77777777">
      <w:pPr>
        <w:tabs>
          <w:tab w:val="left" w:pos="5670"/>
        </w:tabs>
        <w:rPr>
          <w:sz w:val="24"/>
          <w:szCs w:val="24"/>
          <w:lang w:val="en-GB"/>
        </w:rPr>
      </w:pPr>
    </w:p>
    <w:p w:rsidR="006F2EF8" w:rsidRDefault="006F2EF8" w14:paraId="4166FFB6" w14:textId="77777777">
      <w:pPr>
        <w:tabs>
          <w:tab w:val="left" w:pos="5670"/>
        </w:tabs>
        <w:rPr>
          <w:sz w:val="24"/>
          <w:szCs w:val="24"/>
          <w:lang w:val="en-GB"/>
        </w:rPr>
      </w:pPr>
    </w:p>
    <w:p w:rsidR="006F2EF8" w:rsidRDefault="006F2EF8" w14:paraId="79A4E2DE" w14:textId="77777777">
      <w:pPr>
        <w:tabs>
          <w:tab w:val="left" w:pos="5670"/>
        </w:tabs>
        <w:rPr>
          <w:sz w:val="24"/>
          <w:szCs w:val="24"/>
          <w:lang w:val="en-GB"/>
        </w:rPr>
      </w:pPr>
    </w:p>
    <w:p w:rsidR="006F2EF8" w:rsidRDefault="006F2EF8" w14:paraId="2C1EC38D" w14:textId="77777777">
      <w:pPr>
        <w:tabs>
          <w:tab w:val="left" w:pos="5670"/>
        </w:tabs>
        <w:rPr>
          <w:sz w:val="24"/>
          <w:szCs w:val="24"/>
          <w:lang w:val="en-GB"/>
        </w:rPr>
      </w:pPr>
    </w:p>
    <w:p w:rsidR="006F2EF8" w:rsidRDefault="006F2EF8" w14:paraId="74A07074" w14:textId="77777777">
      <w:pPr>
        <w:tabs>
          <w:tab w:val="left" w:pos="5670"/>
        </w:tabs>
        <w:rPr>
          <w:sz w:val="24"/>
          <w:szCs w:val="24"/>
          <w:lang w:val="en-GB"/>
        </w:rPr>
      </w:pPr>
    </w:p>
    <w:p w:rsidR="006F2EF8" w:rsidRDefault="006F2EF8" w14:paraId="17519499" w14:textId="77777777">
      <w:pPr>
        <w:tabs>
          <w:tab w:val="left" w:pos="5670"/>
        </w:tabs>
        <w:rPr>
          <w:sz w:val="24"/>
          <w:szCs w:val="24"/>
          <w:lang w:val="en-GB"/>
        </w:rPr>
      </w:pPr>
    </w:p>
    <w:p w:rsidR="006F2EF8" w:rsidRDefault="006F2EF8" w14:paraId="245FAD2D" w14:textId="77777777">
      <w:pPr>
        <w:tabs>
          <w:tab w:val="left" w:pos="5670"/>
        </w:tabs>
        <w:rPr>
          <w:sz w:val="24"/>
          <w:szCs w:val="24"/>
          <w:lang w:val="en-GB"/>
        </w:rPr>
      </w:pPr>
    </w:p>
    <w:p w:rsidR="006F2EF8" w:rsidRDefault="006F2EF8" w14:paraId="768D78D1" w14:textId="77777777">
      <w:pPr>
        <w:tabs>
          <w:tab w:val="left" w:pos="5670"/>
        </w:tabs>
        <w:rPr>
          <w:sz w:val="24"/>
          <w:szCs w:val="24"/>
          <w:lang w:val="en-GB"/>
        </w:rPr>
      </w:pPr>
    </w:p>
    <w:p w:rsidR="006F2EF8" w:rsidRDefault="006F2EF8" w14:paraId="2EDAA1F0" w14:textId="77777777">
      <w:pPr>
        <w:tabs>
          <w:tab w:val="left" w:pos="5670"/>
        </w:tabs>
        <w:rPr>
          <w:sz w:val="24"/>
          <w:szCs w:val="24"/>
          <w:lang w:val="en-GB"/>
        </w:rPr>
      </w:pPr>
    </w:p>
    <w:p w:rsidR="006F2EF8" w:rsidRDefault="006F2EF8" w14:paraId="56B6CEEA" w14:textId="77777777">
      <w:pPr>
        <w:tabs>
          <w:tab w:val="left" w:pos="5670"/>
        </w:tabs>
        <w:rPr>
          <w:sz w:val="24"/>
          <w:szCs w:val="24"/>
          <w:lang w:val="en-GB"/>
        </w:rPr>
      </w:pPr>
    </w:p>
    <w:p w:rsidR="006F2EF8" w:rsidRDefault="006F2EF8" w14:paraId="19AC6B78" w14:textId="77777777">
      <w:pPr>
        <w:tabs>
          <w:tab w:val="left" w:pos="5670"/>
        </w:tabs>
        <w:rPr>
          <w:sz w:val="24"/>
          <w:szCs w:val="24"/>
          <w:lang w:val="en-GB"/>
        </w:rPr>
      </w:pPr>
    </w:p>
    <w:p w:rsidR="00856B6C" w:rsidRDefault="00856B6C" w14:paraId="6861ECD8" w14:textId="77777777">
      <w:pPr>
        <w:tabs>
          <w:tab w:val="left" w:pos="5670"/>
        </w:tabs>
        <w:rPr>
          <w:sz w:val="24"/>
          <w:szCs w:val="24"/>
          <w:lang w:val="en-GB"/>
        </w:rPr>
      </w:pPr>
    </w:p>
    <w:p w:rsidR="00856B6C" w:rsidRDefault="00856B6C" w14:paraId="1E593510" w14:textId="77777777">
      <w:pPr>
        <w:tabs>
          <w:tab w:val="left" w:pos="5670"/>
        </w:tabs>
        <w:rPr>
          <w:sz w:val="24"/>
          <w:szCs w:val="24"/>
          <w:lang w:val="en-GB"/>
        </w:rPr>
      </w:pPr>
    </w:p>
    <w:p w:rsidR="00137EB2" w:rsidP="00CA1CBB" w:rsidRDefault="00E03E59" w14:paraId="2313D1EC" w14:textId="21CAB28C">
      <w:pPr>
        <w:tabs>
          <w:tab w:val="left" w:pos="1701"/>
        </w:tabs>
        <w:jc w:val="center"/>
        <w:rPr>
          <w:b/>
          <w:sz w:val="24"/>
          <w:szCs w:val="24"/>
          <w:lang w:val="en-GB"/>
        </w:rPr>
      </w:pPr>
      <w:r>
        <w:rPr>
          <w:b/>
          <w:sz w:val="24"/>
          <w:szCs w:val="24"/>
          <w:lang w:val="en-GB"/>
        </w:rPr>
        <w:t>Annex</w:t>
      </w:r>
    </w:p>
    <w:p w:rsidR="00137EB2" w:rsidP="00C7621D" w:rsidRDefault="00137EB2" w14:paraId="3A79DD71" w14:textId="77777777">
      <w:pPr>
        <w:tabs>
          <w:tab w:val="left" w:pos="1701"/>
        </w:tabs>
        <w:jc w:val="center"/>
        <w:rPr>
          <w:sz w:val="16"/>
          <w:szCs w:val="16"/>
          <w:lang w:val="en-GB"/>
        </w:rPr>
      </w:pPr>
    </w:p>
    <w:p w:rsidRPr="00BB726D" w:rsidR="00F66F07" w:rsidP="00BB726D" w:rsidRDefault="00F66F07" w14:paraId="7031182E" w14:textId="77777777">
      <w:pPr>
        <w:tabs>
          <w:tab w:val="left" w:pos="1701"/>
        </w:tabs>
        <w:ind w:left="1701" w:hanging="1701"/>
        <w:jc w:val="center"/>
        <w:rPr>
          <w:b/>
          <w:sz w:val="24"/>
          <w:szCs w:val="24"/>
          <w:lang w:val="en-GB"/>
        </w:rPr>
      </w:pPr>
      <w:r w:rsidRPr="007F0522">
        <w:rPr>
          <w:b/>
          <w:sz w:val="24"/>
          <w:szCs w:val="24"/>
          <w:lang w:val="en-GB"/>
        </w:rPr>
        <w:t>Learning Agreement</w:t>
      </w:r>
    </w:p>
    <w:p w:rsidRPr="00BB726D" w:rsidR="00F66F07" w:rsidP="00BB726D" w:rsidRDefault="00F66F07" w14:paraId="26799EA3" w14:textId="77777777">
      <w:pPr>
        <w:tabs>
          <w:tab w:val="left" w:pos="5670"/>
        </w:tabs>
        <w:jc w:val="center"/>
        <w:rPr>
          <w:b/>
          <w:sz w:val="16"/>
          <w:szCs w:val="16"/>
          <w:lang w:val="en-GB"/>
        </w:rPr>
      </w:pPr>
    </w:p>
    <w:p w:rsidRPr="00BB726D" w:rsidR="00137EB2" w:rsidRDefault="00137EB2" w14:paraId="22C7ABDB" w14:textId="77777777">
      <w:pPr>
        <w:tabs>
          <w:tab w:val="left" w:pos="5670"/>
        </w:tabs>
        <w:rPr>
          <w:b/>
          <w:sz w:val="16"/>
          <w:szCs w:val="16"/>
          <w:lang w:val="en-GB"/>
        </w:rPr>
      </w:pPr>
    </w:p>
    <w:p w:rsidRPr="00E03E59" w:rsidR="007F0522" w:rsidP="00E03E59" w:rsidRDefault="007F0522" w14:paraId="6118C5D3" w14:textId="5C3D930D">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rsidRPr="00E03E59" w:rsidR="007F0522" w:rsidP="00E03E59" w:rsidRDefault="007F0522" w14:paraId="0E6A249E" w14:textId="77777777">
      <w:pPr>
        <w:tabs>
          <w:tab w:val="left" w:pos="5670"/>
        </w:tabs>
        <w:jc w:val="both"/>
        <w:rPr>
          <w:sz w:val="24"/>
          <w:szCs w:val="24"/>
          <w:highlight w:val="yellow"/>
          <w:lang w:val="en-GB"/>
        </w:rPr>
      </w:pPr>
    </w:p>
    <w:p w:rsidRPr="00E03E59" w:rsidR="007F0522" w:rsidP="00E03E59" w:rsidRDefault="007F0522" w14:paraId="190B89A2" w14:textId="77777777">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rsidRPr="00E03E59" w:rsidR="007F0522" w:rsidP="00E03E59" w:rsidRDefault="007F0522" w14:paraId="6AABC339" w14:textId="77777777">
      <w:pPr>
        <w:tabs>
          <w:tab w:val="left" w:pos="5670"/>
        </w:tabs>
        <w:jc w:val="both"/>
        <w:rPr>
          <w:sz w:val="24"/>
          <w:szCs w:val="24"/>
          <w:highlight w:val="yellow"/>
          <w:lang w:val="en-GB"/>
        </w:rPr>
      </w:pPr>
    </w:p>
    <w:p w:rsidRPr="00E03E59" w:rsidR="007F0522" w:rsidP="00E03E59" w:rsidRDefault="002B6CAB" w14:paraId="5A6D4476" w14:textId="77777777">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Pr="00E03E59" w:rsidR="007F0522">
        <w:rPr>
          <w:sz w:val="24"/>
          <w:szCs w:val="24"/>
          <w:highlight w:val="yellow"/>
          <w:lang w:val="en-GB"/>
        </w:rPr>
        <w:t>hree main parties: the participant</w:t>
      </w:r>
      <w:r w:rsidRPr="00E03E59">
        <w:rPr>
          <w:sz w:val="24"/>
          <w:szCs w:val="24"/>
          <w:highlight w:val="yellow"/>
          <w:lang w:val="en-GB"/>
        </w:rPr>
        <w:t xml:space="preserve"> (or their legal guardian)</w:t>
      </w:r>
      <w:r w:rsidRPr="00E03E59" w:rsidR="007F0522">
        <w:rPr>
          <w:sz w:val="24"/>
          <w:szCs w:val="24"/>
          <w:highlight w:val="yellow"/>
          <w:lang w:val="en-GB"/>
        </w:rPr>
        <w:t>, the sending organisation, and the hosting organisation</w:t>
      </w:r>
    </w:p>
    <w:p w:rsidRPr="00E03E59" w:rsidR="007F0522" w:rsidP="00E03E59" w:rsidRDefault="007F0522" w14:paraId="2CE84C25" w14:textId="77777777">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Information about the learning mobility, including: education field, type of activity, mode (physical, virtual or blended), start and end date</w:t>
      </w:r>
    </w:p>
    <w:p w:rsidRPr="00E03E59" w:rsidR="007F0522" w:rsidP="00E03E59" w:rsidRDefault="007F0522" w14:paraId="66BDE2C8" w14:textId="77777777">
      <w:pPr>
        <w:pStyle w:val="Lijstalinea"/>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rsidRPr="00E03E59" w:rsidR="007F0522" w:rsidP="00E03E59" w:rsidRDefault="007F0522" w14:paraId="1DB20D77" w14:textId="77777777">
      <w:pPr>
        <w:pStyle w:val="Lijstalinea"/>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rsidRPr="00E03E59" w:rsidR="007F0522" w:rsidP="00E03E59" w:rsidRDefault="007F0522" w14:paraId="52BB5CE8" w14:textId="77777777">
      <w:pPr>
        <w:pStyle w:val="Lijstalinea"/>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rsidRPr="00E03E59" w:rsidR="007F0522" w:rsidP="00E03E59" w:rsidRDefault="007F0522" w14:paraId="78E7FF7A" w14:textId="77777777">
      <w:pPr>
        <w:pStyle w:val="Lijstalinea"/>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rsidRPr="00E03E59" w:rsidR="007F0522" w:rsidP="00E03E59" w:rsidRDefault="007F0522" w14:paraId="7740EB4B" w14:textId="77777777">
      <w:pPr>
        <w:pStyle w:val="Lijstalinea"/>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rsidRPr="00E03E59" w:rsidR="007F0522" w:rsidP="00E03E59" w:rsidRDefault="007F0522" w14:paraId="108FA5BE" w14:textId="77777777">
      <w:pPr>
        <w:pStyle w:val="Lijstalinea"/>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rsidRPr="00376CD0" w:rsidR="00AD547D" w:rsidP="00C215EF" w:rsidRDefault="002B6CAB" w14:paraId="7637FF63" w14:textId="3C7C7AEA">
      <w:pPr>
        <w:pStyle w:val="Lijstalinea"/>
        <w:numPr>
          <w:ilvl w:val="0"/>
          <w:numId w:val="11"/>
        </w:numPr>
        <w:tabs>
          <w:tab w:val="left" w:pos="1701"/>
        </w:tabs>
        <w:jc w:val="both"/>
        <w:rPr>
          <w:highlight w:val="yellow"/>
          <w:lang w:val="en-GB"/>
        </w:rPr>
        <w:sectPr w:rsidRPr="00376CD0"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orient="portrait" w:code="9"/>
          <w:pgMar w:top="1134" w:right="1418" w:bottom="1134" w:left="1418" w:header="720" w:footer="720" w:gutter="0"/>
          <w:cols w:space="720"/>
          <w:titlePg/>
        </w:sectPr>
      </w:pPr>
      <w:r w:rsidRPr="008E3B09">
        <w:rPr>
          <w:sz w:val="24"/>
          <w:szCs w:val="24"/>
          <w:highlight w:val="yellow"/>
          <w:lang w:val="en-GB"/>
        </w:rPr>
        <w:t xml:space="preserve">In case of </w:t>
      </w:r>
      <w:r w:rsidRPr="008E3B09" w:rsidR="006E53CD">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Pr="008E3B09" w:rsidR="00791EC6">
        <w:rPr>
          <w:sz w:val="24"/>
          <w:szCs w:val="24"/>
          <w:highlight w:val="yellow"/>
          <w:lang w:val="en-GB"/>
        </w:rPr>
        <w:t>d</w:t>
      </w:r>
      <w:r w:rsidR="008E3B09">
        <w:rPr>
          <w:highlight w:val="yellow"/>
          <w:lang w:val="en-GB"/>
        </w:rPr>
        <w:t xml:space="preserve"> </w:t>
      </w:r>
    </w:p>
    <w:p w:rsidRPr="00CA1CBB" w:rsidR="00F66F07" w:rsidP="00473043" w:rsidRDefault="00F66F07" w14:paraId="7C579DDD" w14:textId="77777777">
      <w:pPr>
        <w:tabs>
          <w:tab w:val="left" w:pos="1701"/>
        </w:tabs>
        <w:jc w:val="both"/>
        <w:rPr>
          <w:b/>
          <w:lang w:val="en-GB"/>
        </w:rPr>
      </w:pPr>
    </w:p>
    <w:sectPr w:rsidRPr="00CA1CBB" w:rsidR="00F66F07" w:rsidSect="00BB726D">
      <w:headerReference w:type="default" r:id="rId18"/>
      <w:footerReference w:type="default" r:id="rId19"/>
      <w:type w:val="continuous"/>
      <w:pgSz w:w="11906" w:h="16838" w:orient="portrait"/>
      <w:pgMar w:top="1440" w:right="1134" w:bottom="1440" w:left="1134" w:header="720" w:footer="720" w:gutter="0"/>
      <w:cols w:equalWidth="0" w:space="720" w:num="2">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1013" w:rsidRDefault="00541013" w14:paraId="35753B9B" w14:textId="77777777">
      <w:r>
        <w:separator/>
      </w:r>
    </w:p>
  </w:endnote>
  <w:endnote w:type="continuationSeparator" w:id="0">
    <w:p w:rsidR="00541013" w:rsidRDefault="00541013" w14:paraId="5D2D5590" w14:textId="77777777">
      <w:r>
        <w:continuationSeparator/>
      </w:r>
    </w:p>
  </w:endnote>
  <w:endnote w:type="continuationNotice" w:id="1">
    <w:p w:rsidR="00541013" w:rsidRDefault="00541013" w14:paraId="1DB7630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3071" w:rsidRDefault="005D3071" w14:paraId="09297C25" w14:textId="77777777">
    <w:pPr>
      <w:pStyle w:val="Voettekst"/>
      <w:framePr w:wrap="around" w:hAnchor="margin" w:vAnchor="text"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rsidR="005D3071" w:rsidRDefault="005D3071" w14:paraId="178C4FDD" w14:textId="77777777">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3071" w:rsidRDefault="005D3071" w14:paraId="50C72B2B" w14:textId="6D026F18">
    <w:pPr>
      <w:pStyle w:val="Voettekst"/>
      <w:framePr w:wrap="around" w:hAnchor="page" w:vAnchor="text"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82CDF">
      <w:rPr>
        <w:rStyle w:val="Paginanummer"/>
        <w:noProof/>
        <w:szCs w:val="24"/>
      </w:rPr>
      <w:t>3</w:t>
    </w:r>
    <w:r>
      <w:rPr>
        <w:rStyle w:val="Paginanummer"/>
        <w:szCs w:val="24"/>
      </w:rPr>
      <w:fldChar w:fldCharType="end"/>
    </w:r>
  </w:p>
  <w:p w:rsidR="005D3071" w:rsidP="00791EC6" w:rsidRDefault="005D3071" w14:paraId="03CFF7A7" w14:textId="77777777">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A6788" w:rsidR="005D3071" w:rsidP="009A6788" w:rsidRDefault="005D3071" w14:paraId="0CBC43FB" w14:textId="77777777">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3071" w:rsidP="00FE149C" w:rsidRDefault="005D3071" w14:paraId="4E84C50D" w14:textId="1E795F63">
    <w:pPr>
      <w:pStyle w:val="Voettekst"/>
      <w:framePr w:wrap="auto" w:hAnchor="margin" w:vAnchor="text"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82CDF">
      <w:rPr>
        <w:rStyle w:val="Paginanummer"/>
        <w:noProof/>
      </w:rPr>
      <w:t>8</w:t>
    </w:r>
    <w:r>
      <w:rPr>
        <w:rStyle w:val="Paginanummer"/>
      </w:rPr>
      <w:fldChar w:fldCharType="end"/>
    </w:r>
  </w:p>
  <w:p w:rsidR="005D3071" w:rsidP="00791EC6" w:rsidRDefault="005D3071" w14:paraId="568873F7" w14:textId="54D40A1B">
    <w:pPr>
      <w:pStyle w:val="Voettekst"/>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1013" w:rsidRDefault="00541013" w14:paraId="160F7193" w14:textId="77777777">
      <w:r>
        <w:separator/>
      </w:r>
    </w:p>
  </w:footnote>
  <w:footnote w:type="continuationSeparator" w:id="0">
    <w:p w:rsidR="00541013" w:rsidRDefault="00541013" w14:paraId="28EBB245" w14:textId="77777777">
      <w:r>
        <w:continuationSeparator/>
      </w:r>
    </w:p>
  </w:footnote>
  <w:footnote w:type="continuationNotice" w:id="1">
    <w:p w:rsidR="00541013" w:rsidRDefault="00541013" w14:paraId="5312A086" w14:textId="77777777"/>
  </w:footnote>
  <w:footnote w:id="2">
    <w:p w:rsidRPr="00AB3DCA" w:rsidR="004E363F" w:rsidP="004E363F" w:rsidRDefault="004E363F" w14:paraId="76609058" w14:textId="6B533D0A">
      <w:pPr>
        <w:pStyle w:val="Voetnoottekst"/>
        <w:ind w:left="0" w:firstLine="0"/>
        <w:rPr>
          <w:lang w:val="en-IE"/>
        </w:rPr>
      </w:pPr>
      <w:r w:rsidRPr="00AB3DCA">
        <w:rPr>
          <w:rStyle w:val="Voetnootmarkering"/>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rsidRPr="0071378C" w:rsidR="0071378C" w:rsidP="0071378C" w:rsidRDefault="0071378C" w14:paraId="43983815" w14:textId="77777777">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rsidRPr="0071378C" w:rsidR="0071378C" w:rsidRDefault="0071378C" w14:paraId="374C0DAD" w14:textId="41AC4A22">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1E7A" w:rsidRDefault="00C31E7A" w14:paraId="5A0A273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1E7A" w:rsidRDefault="00C31E7A" w14:paraId="0580B19E"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05F07" w:rsidR="005D3071" w:rsidP="00B2155C" w:rsidRDefault="00CB37AC" w14:paraId="609F8E47" w14:textId="707BDBCA">
    <w:pPr>
      <w:pStyle w:val="Koptekst"/>
      <w:rPr>
        <w:rFonts w:ascii="Arial Narrow" w:hAnsi="Arial Narrow" w:cs="Arial"/>
        <w:sz w:val="18"/>
        <w:szCs w:val="18"/>
        <w:u w:val="single"/>
        <w:lang w:val="en-GB"/>
      </w:rPr>
    </w:pPr>
    <w:r>
      <w:rPr>
        <w:rFonts w:ascii="Arial Narrow" w:hAnsi="Arial Narrow" w:cs="Arial"/>
        <w:sz w:val="18"/>
        <w:szCs w:val="18"/>
        <w:u w:val="single"/>
        <w:lang w:val="en-GB"/>
      </w:rPr>
      <w:t xml:space="preserve">Erasmus+ participant </w:t>
    </w:r>
    <w:r w:rsidRPr="00905F07" w:rsidR="005D3071">
      <w:rPr>
        <w:rFonts w:ascii="Arial Narrow" w:hAnsi="Arial Narrow" w:cs="Arial"/>
        <w:sz w:val="18"/>
        <w:szCs w:val="18"/>
        <w:u w:val="single"/>
        <w:lang w:val="en-GB"/>
      </w:rPr>
      <w:t>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r w:rsidR="00BE3325">
      <w:rPr>
        <w:rFonts w:ascii="Arial Narrow" w:hAnsi="Arial Narrow" w:cs="Arial"/>
        <w:sz w:val="18"/>
        <w:szCs w:val="18"/>
        <w:u w:val="single"/>
        <w:lang w:val="en-GB"/>
      </w:rPr>
      <w:t>- 2024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91EC6" w:rsidR="005D3071" w:rsidP="00791EC6" w:rsidRDefault="005D3071" w14:paraId="6F32E8F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hint="default" w:ascii="Wingdings" w:hAnsi="Wingdings"/>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hint="default"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hint="default" w:ascii="Verdana" w:hAnsi="Verdana" w:eastAsia="Times New Roman" w:cs="Times New Roman"/>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hint="default" w:ascii="Wingdings" w:hAnsi="Wingdings"/>
      </w:rPr>
    </w:lvl>
    <w:lvl w:ilvl="1" w:tplc="08090003">
      <w:start w:val="1"/>
      <w:numFmt w:val="bullet"/>
      <w:lvlText w:val="o"/>
      <w:lvlJc w:val="left"/>
      <w:pPr>
        <w:ind w:left="2347" w:hanging="360"/>
      </w:pPr>
      <w:rPr>
        <w:rFonts w:hint="default" w:ascii="Courier New" w:hAnsi="Courier New" w:cs="Courier New"/>
      </w:rPr>
    </w:lvl>
    <w:lvl w:ilvl="2" w:tplc="08090005" w:tentative="1">
      <w:start w:val="1"/>
      <w:numFmt w:val="bullet"/>
      <w:lvlText w:val=""/>
      <w:lvlJc w:val="left"/>
      <w:pPr>
        <w:ind w:left="3067" w:hanging="360"/>
      </w:pPr>
      <w:rPr>
        <w:rFonts w:hint="default" w:ascii="Wingdings" w:hAnsi="Wingdings"/>
      </w:rPr>
    </w:lvl>
    <w:lvl w:ilvl="3" w:tplc="08090001" w:tentative="1">
      <w:start w:val="1"/>
      <w:numFmt w:val="bullet"/>
      <w:lvlText w:val=""/>
      <w:lvlJc w:val="left"/>
      <w:pPr>
        <w:ind w:left="3787" w:hanging="360"/>
      </w:pPr>
      <w:rPr>
        <w:rFonts w:hint="default" w:ascii="Symbol" w:hAnsi="Symbol"/>
      </w:rPr>
    </w:lvl>
    <w:lvl w:ilvl="4" w:tplc="08090003" w:tentative="1">
      <w:start w:val="1"/>
      <w:numFmt w:val="bullet"/>
      <w:lvlText w:val="o"/>
      <w:lvlJc w:val="left"/>
      <w:pPr>
        <w:ind w:left="4507" w:hanging="360"/>
      </w:pPr>
      <w:rPr>
        <w:rFonts w:hint="default" w:ascii="Courier New" w:hAnsi="Courier New" w:cs="Courier New"/>
      </w:rPr>
    </w:lvl>
    <w:lvl w:ilvl="5" w:tplc="08090005" w:tentative="1">
      <w:start w:val="1"/>
      <w:numFmt w:val="bullet"/>
      <w:lvlText w:val=""/>
      <w:lvlJc w:val="left"/>
      <w:pPr>
        <w:ind w:left="5227" w:hanging="360"/>
      </w:pPr>
      <w:rPr>
        <w:rFonts w:hint="default" w:ascii="Wingdings" w:hAnsi="Wingdings"/>
      </w:rPr>
    </w:lvl>
    <w:lvl w:ilvl="6" w:tplc="08090001" w:tentative="1">
      <w:start w:val="1"/>
      <w:numFmt w:val="bullet"/>
      <w:lvlText w:val=""/>
      <w:lvlJc w:val="left"/>
      <w:pPr>
        <w:ind w:left="5947" w:hanging="360"/>
      </w:pPr>
      <w:rPr>
        <w:rFonts w:hint="default" w:ascii="Symbol" w:hAnsi="Symbol"/>
      </w:rPr>
    </w:lvl>
    <w:lvl w:ilvl="7" w:tplc="08090003" w:tentative="1">
      <w:start w:val="1"/>
      <w:numFmt w:val="bullet"/>
      <w:lvlText w:val="o"/>
      <w:lvlJc w:val="left"/>
      <w:pPr>
        <w:ind w:left="6667" w:hanging="360"/>
      </w:pPr>
      <w:rPr>
        <w:rFonts w:hint="default" w:ascii="Courier New" w:hAnsi="Courier New" w:cs="Courier New"/>
      </w:rPr>
    </w:lvl>
    <w:lvl w:ilvl="8" w:tplc="08090005" w:tentative="1">
      <w:start w:val="1"/>
      <w:numFmt w:val="bullet"/>
      <w:lvlText w:val=""/>
      <w:lvlJc w:val="left"/>
      <w:pPr>
        <w:ind w:left="7387" w:hanging="360"/>
      </w:pPr>
      <w:rPr>
        <w:rFonts w:hint="default" w:ascii="Wingdings" w:hAnsi="Wingdings"/>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hint="default" w:ascii="Symbol" w:hAnsi="Symbol"/>
      </w:rPr>
    </w:lvl>
    <w:lvl w:ilvl="1" w:tplc="080C0003">
      <w:start w:val="1"/>
      <w:numFmt w:val="bullet"/>
      <w:lvlText w:val="o"/>
      <w:lvlJc w:val="left"/>
      <w:pPr>
        <w:ind w:left="1440" w:hanging="360"/>
      </w:pPr>
      <w:rPr>
        <w:rFonts w:hint="default" w:ascii="Courier New" w:hAnsi="Courier New" w:cs="Courier New"/>
      </w:rPr>
    </w:lvl>
    <w:lvl w:ilvl="2" w:tplc="080C0005">
      <w:start w:val="1"/>
      <w:numFmt w:val="bullet"/>
      <w:lvlText w:val=""/>
      <w:lvlJc w:val="left"/>
      <w:pPr>
        <w:ind w:left="2160" w:hanging="360"/>
      </w:pPr>
      <w:rPr>
        <w:rFonts w:hint="default" w:ascii="Wingdings" w:hAnsi="Wingdings"/>
      </w:rPr>
    </w:lvl>
    <w:lvl w:ilvl="3" w:tplc="080C0001">
      <w:start w:val="1"/>
      <w:numFmt w:val="bullet"/>
      <w:lvlText w:val=""/>
      <w:lvlJc w:val="left"/>
      <w:pPr>
        <w:ind w:left="2880" w:hanging="360"/>
      </w:pPr>
      <w:rPr>
        <w:rFonts w:hint="default" w:ascii="Symbol" w:hAnsi="Symbol"/>
      </w:rPr>
    </w:lvl>
    <w:lvl w:ilvl="4" w:tplc="080C0003">
      <w:start w:val="1"/>
      <w:numFmt w:val="bullet"/>
      <w:lvlText w:val="o"/>
      <w:lvlJc w:val="left"/>
      <w:pPr>
        <w:ind w:left="3600" w:hanging="360"/>
      </w:pPr>
      <w:rPr>
        <w:rFonts w:hint="default" w:ascii="Courier New" w:hAnsi="Courier New" w:cs="Courier New"/>
      </w:rPr>
    </w:lvl>
    <w:lvl w:ilvl="5" w:tplc="080C0005">
      <w:start w:val="1"/>
      <w:numFmt w:val="bullet"/>
      <w:lvlText w:val=""/>
      <w:lvlJc w:val="left"/>
      <w:pPr>
        <w:ind w:left="4320" w:hanging="360"/>
      </w:pPr>
      <w:rPr>
        <w:rFonts w:hint="default" w:ascii="Wingdings" w:hAnsi="Wingdings"/>
      </w:rPr>
    </w:lvl>
    <w:lvl w:ilvl="6" w:tplc="080C0001">
      <w:start w:val="1"/>
      <w:numFmt w:val="bullet"/>
      <w:lvlText w:val=""/>
      <w:lvlJc w:val="left"/>
      <w:pPr>
        <w:ind w:left="5040" w:hanging="360"/>
      </w:pPr>
      <w:rPr>
        <w:rFonts w:hint="default" w:ascii="Symbol" w:hAnsi="Symbol"/>
      </w:rPr>
    </w:lvl>
    <w:lvl w:ilvl="7" w:tplc="080C0003">
      <w:start w:val="1"/>
      <w:numFmt w:val="bullet"/>
      <w:lvlText w:val="o"/>
      <w:lvlJc w:val="left"/>
      <w:pPr>
        <w:ind w:left="5760" w:hanging="360"/>
      </w:pPr>
      <w:rPr>
        <w:rFonts w:hint="default" w:ascii="Courier New" w:hAnsi="Courier New" w:cs="Courier New"/>
      </w:rPr>
    </w:lvl>
    <w:lvl w:ilvl="8" w:tplc="080C0005">
      <w:start w:val="1"/>
      <w:numFmt w:val="bullet"/>
      <w:lvlText w:val=""/>
      <w:lvlJc w:val="left"/>
      <w:pPr>
        <w:ind w:left="6480" w:hanging="360"/>
      </w:pPr>
      <w:rPr>
        <w:rFonts w:hint="default" w:ascii="Wingdings" w:hAnsi="Wingdings"/>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hint="default" w:ascii="Times New Roman" w:hAnsi="Times New Roman"/>
        <w:color w:val="auto"/>
        <w:sz w:val="20"/>
      </w:rPr>
    </w:lvl>
    <w:lvl w:ilvl="1">
      <w:start w:val="2"/>
      <w:numFmt w:val="decimal"/>
      <w:lvlText w:val="%1.%2"/>
      <w:lvlJc w:val="left"/>
      <w:pPr>
        <w:ind w:left="360" w:hanging="360"/>
      </w:pPr>
      <w:rPr>
        <w:rFonts w:hint="default" w:ascii="Times New Roman" w:hAnsi="Times New Roman"/>
        <w:color w:val="auto"/>
        <w:sz w:val="20"/>
      </w:rPr>
    </w:lvl>
    <w:lvl w:ilvl="2">
      <w:start w:val="1"/>
      <w:numFmt w:val="decimal"/>
      <w:lvlText w:val="%1.%2.%3"/>
      <w:lvlJc w:val="left"/>
      <w:pPr>
        <w:ind w:left="720" w:hanging="720"/>
      </w:pPr>
      <w:rPr>
        <w:rFonts w:hint="default" w:ascii="Times New Roman" w:hAnsi="Times New Roman"/>
        <w:color w:val="auto"/>
        <w:sz w:val="20"/>
      </w:rPr>
    </w:lvl>
    <w:lvl w:ilvl="3">
      <w:start w:val="1"/>
      <w:numFmt w:val="decimal"/>
      <w:lvlText w:val="%1.%2.%3.%4"/>
      <w:lvlJc w:val="left"/>
      <w:pPr>
        <w:ind w:left="720" w:hanging="720"/>
      </w:pPr>
      <w:rPr>
        <w:rFonts w:hint="default" w:ascii="Times New Roman" w:hAnsi="Times New Roman"/>
        <w:color w:val="auto"/>
        <w:sz w:val="20"/>
      </w:rPr>
    </w:lvl>
    <w:lvl w:ilvl="4">
      <w:start w:val="1"/>
      <w:numFmt w:val="decimal"/>
      <w:lvlText w:val="%1.%2.%3.%4.%5"/>
      <w:lvlJc w:val="left"/>
      <w:pPr>
        <w:ind w:left="1080" w:hanging="1080"/>
      </w:pPr>
      <w:rPr>
        <w:rFonts w:hint="default" w:ascii="Times New Roman" w:hAnsi="Times New Roman"/>
        <w:color w:val="auto"/>
        <w:sz w:val="20"/>
      </w:rPr>
    </w:lvl>
    <w:lvl w:ilvl="5">
      <w:start w:val="1"/>
      <w:numFmt w:val="decimal"/>
      <w:lvlText w:val="%1.%2.%3.%4.%5.%6"/>
      <w:lvlJc w:val="left"/>
      <w:pPr>
        <w:ind w:left="1080" w:hanging="1080"/>
      </w:pPr>
      <w:rPr>
        <w:rFonts w:hint="default" w:ascii="Times New Roman" w:hAnsi="Times New Roman"/>
        <w:color w:val="auto"/>
        <w:sz w:val="20"/>
      </w:rPr>
    </w:lvl>
    <w:lvl w:ilvl="6">
      <w:start w:val="1"/>
      <w:numFmt w:val="decimal"/>
      <w:lvlText w:val="%1.%2.%3.%4.%5.%6.%7"/>
      <w:lvlJc w:val="left"/>
      <w:pPr>
        <w:ind w:left="1440" w:hanging="1440"/>
      </w:pPr>
      <w:rPr>
        <w:rFonts w:hint="default" w:ascii="Times New Roman" w:hAnsi="Times New Roman"/>
        <w:color w:val="auto"/>
        <w:sz w:val="20"/>
      </w:rPr>
    </w:lvl>
    <w:lvl w:ilvl="7">
      <w:start w:val="1"/>
      <w:numFmt w:val="decimal"/>
      <w:lvlText w:val="%1.%2.%3.%4.%5.%6.%7.%8"/>
      <w:lvlJc w:val="left"/>
      <w:pPr>
        <w:ind w:left="1440" w:hanging="1440"/>
      </w:pPr>
      <w:rPr>
        <w:rFonts w:hint="default" w:ascii="Times New Roman" w:hAnsi="Times New Roman"/>
        <w:color w:val="auto"/>
        <w:sz w:val="20"/>
      </w:rPr>
    </w:lvl>
    <w:lvl w:ilvl="8">
      <w:start w:val="1"/>
      <w:numFmt w:val="decimal"/>
      <w:lvlText w:val="%1.%2.%3.%4.%5.%6.%7.%8.%9"/>
      <w:lvlJc w:val="left"/>
      <w:pPr>
        <w:ind w:left="1440" w:hanging="1440"/>
      </w:pPr>
      <w:rPr>
        <w:rFonts w:hint="default" w:ascii="Times New Roman" w:hAnsi="Times New Roman"/>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hint="default" w:ascii="Wingdings" w:hAnsi="Wingdings"/>
        <w:color w:val="4AA55B"/>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720" w:hanging="360"/>
      </w:pPr>
      <w:rPr>
        <w:rFonts w:hint="default" w:ascii="Times New Roman" w:hAnsi="Times New Roman" w:eastAsia="Calibri"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7"/>
  <w:embedSystemFonts/>
  <w:activeWritingStyle w:lang="fr-BE"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1FED"/>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2043"/>
    <w:rsid w:val="003520B2"/>
    <w:rsid w:val="00352506"/>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CD0"/>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0ED0"/>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2EF8"/>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71DB"/>
    <w:rsid w:val="009513A3"/>
    <w:rsid w:val="0095196D"/>
    <w:rsid w:val="009552A5"/>
    <w:rsid w:val="00955A2F"/>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D73BB"/>
    <w:rsid w:val="00AE2691"/>
    <w:rsid w:val="00AE2EEE"/>
    <w:rsid w:val="00AE4A9E"/>
    <w:rsid w:val="00AE5498"/>
    <w:rsid w:val="00AE6CCF"/>
    <w:rsid w:val="00AF36D8"/>
    <w:rsid w:val="00AF3F14"/>
    <w:rsid w:val="00AF4F50"/>
    <w:rsid w:val="00AF5903"/>
    <w:rsid w:val="00AF6C50"/>
    <w:rsid w:val="00B01354"/>
    <w:rsid w:val="00B0225D"/>
    <w:rsid w:val="00B02C01"/>
    <w:rsid w:val="00B03E58"/>
    <w:rsid w:val="00B054FC"/>
    <w:rsid w:val="00B057FF"/>
    <w:rsid w:val="00B060C4"/>
    <w:rsid w:val="00B07049"/>
    <w:rsid w:val="00B11B79"/>
    <w:rsid w:val="00B11E97"/>
    <w:rsid w:val="00B12075"/>
    <w:rsid w:val="00B12E66"/>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5EF"/>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2097"/>
    <w:rsid w:val="00E53608"/>
    <w:rsid w:val="00E536BA"/>
    <w:rsid w:val="00E5641F"/>
    <w:rsid w:val="00E564A1"/>
    <w:rsid w:val="00E56639"/>
    <w:rsid w:val="00E60B53"/>
    <w:rsid w:val="00E6162E"/>
    <w:rsid w:val="00E6187C"/>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B728B2A"/>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A8FE7836-B325-46DF-9563-44623D66BB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ext1" w:customStyle="1">
    <w:name w:val="Text 1"/>
    <w:basedOn w:val="Standaard"/>
    <w:rsid w:val="0012428E"/>
    <w:pPr>
      <w:spacing w:after="240"/>
      <w:ind w:left="483"/>
      <w:jc w:val="both"/>
    </w:pPr>
    <w:rPr>
      <w:sz w:val="24"/>
    </w:rPr>
  </w:style>
  <w:style w:type="paragraph" w:styleId="Text2" w:customStyle="1">
    <w:name w:val="Text 2"/>
    <w:basedOn w:val="Standaard"/>
    <w:rsid w:val="0012428E"/>
    <w:pPr>
      <w:tabs>
        <w:tab w:val="left" w:pos="2161"/>
      </w:tabs>
      <w:spacing w:after="240"/>
      <w:ind w:left="1077"/>
      <w:jc w:val="both"/>
    </w:pPr>
    <w:rPr>
      <w:sz w:val="24"/>
    </w:rPr>
  </w:style>
  <w:style w:type="paragraph" w:styleId="Text3" w:customStyle="1">
    <w:name w:val="Text 3"/>
    <w:basedOn w:val="Standaard"/>
    <w:rsid w:val="0012428E"/>
    <w:pPr>
      <w:tabs>
        <w:tab w:val="left" w:pos="2302"/>
      </w:tabs>
      <w:spacing w:after="240"/>
      <w:ind w:left="1917"/>
      <w:jc w:val="both"/>
    </w:pPr>
    <w:rPr>
      <w:sz w:val="24"/>
    </w:rPr>
  </w:style>
  <w:style w:type="paragraph" w:styleId="Text4" w:customStyle="1">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styleId="Blockquote" w:customStyle="1">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styleId="ZCom" w:customStyle="1">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styleId="tw4winMark" w:customStyle="1">
    <w:name w:val="tw4winMark"/>
    <w:rsid w:val="0012428E"/>
    <w:rPr>
      <w:rFonts w:ascii="Times New Roman" w:hAnsi="Times New Roman"/>
      <w:vanish/>
      <w:color w:val="800080"/>
      <w:sz w:val="24"/>
      <w:vertAlign w:val="subscript"/>
    </w:rPr>
  </w:style>
  <w:style w:type="character" w:styleId="tw4winError" w:customStyle="1">
    <w:name w:val="tw4winError"/>
    <w:rsid w:val="0012428E"/>
    <w:rPr>
      <w:color w:val="00FF00"/>
      <w:sz w:val="40"/>
    </w:rPr>
  </w:style>
  <w:style w:type="character" w:styleId="tw4winTerm" w:customStyle="1">
    <w:name w:val="tw4winTerm"/>
    <w:rsid w:val="0012428E"/>
    <w:rPr>
      <w:color w:val="0000FF"/>
    </w:rPr>
  </w:style>
  <w:style w:type="character" w:styleId="tw4winPopup" w:customStyle="1">
    <w:name w:val="tw4winPopup"/>
    <w:rsid w:val="0012428E"/>
    <w:rPr>
      <w:noProof/>
      <w:color w:val="008000"/>
    </w:rPr>
  </w:style>
  <w:style w:type="character" w:styleId="tw4winJump" w:customStyle="1">
    <w:name w:val="tw4winJump"/>
    <w:rsid w:val="0012428E"/>
    <w:rPr>
      <w:noProof/>
      <w:color w:val="008080"/>
    </w:rPr>
  </w:style>
  <w:style w:type="character" w:styleId="tw4winExternal" w:customStyle="1">
    <w:name w:val="tw4winExternal"/>
    <w:rsid w:val="0012428E"/>
    <w:rPr>
      <w:noProof/>
      <w:color w:val="808080"/>
    </w:rPr>
  </w:style>
  <w:style w:type="character" w:styleId="tw4winInternal" w:customStyle="1">
    <w:name w:val="tw4winInternal"/>
    <w:rsid w:val="0012428E"/>
    <w:rPr>
      <w:noProof/>
      <w:color w:val="FF0000"/>
    </w:rPr>
  </w:style>
  <w:style w:type="character" w:styleId="DONOTTRANSLATE" w:customStyle="1">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styleId="PlattetekstChar" w:customStyle="1">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styleId="TekstopmerkingChar" w:customStyle="1">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styleId="OnderwerpvanopmerkingChar" w:customStyle="1">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styleId="EindnoottekstChar" w:customStyle="1">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styleId="ColorfulList-Accent11" w:customStyle="1">
    <w:name w:val="Colorful List - Accent 11"/>
    <w:basedOn w:val="Standaard"/>
    <w:uiPriority w:val="34"/>
    <w:qFormat/>
    <w:rsid w:val="004A4617"/>
    <w:pPr>
      <w:ind w:left="720"/>
    </w:pPr>
    <w:rPr>
      <w:rFonts w:ascii="Calibri" w:hAnsi="Calibri" w:eastAsia="SimSun" w:cs="Calibri"/>
      <w:snapToGrid/>
      <w:sz w:val="22"/>
      <w:szCs w:val="22"/>
      <w:lang w:val="en-GB" w:eastAsia="en-US"/>
    </w:rPr>
  </w:style>
  <w:style w:type="paragraph" w:styleId="articletitle" w:customStyle="1">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styleId="paragraph" w:customStyle="1">
    <w:name w:val="paragraph"/>
    <w:basedOn w:val="Standaard"/>
    <w:link w:val="paragraphChar"/>
    <w:qFormat/>
    <w:rsid w:val="00B94564"/>
    <w:pPr>
      <w:numPr>
        <w:ilvl w:val="1"/>
        <w:numId w:val="7"/>
      </w:numPr>
      <w:ind w:left="567" w:hanging="567"/>
      <w:jc w:val="both"/>
    </w:pPr>
    <w:rPr>
      <w:sz w:val="24"/>
      <w:szCs w:val="24"/>
      <w:lang w:val="en-GB"/>
    </w:rPr>
  </w:style>
  <w:style w:type="character" w:styleId="paragraphChar" w:customStyle="1">
    <w:name w:val="paragraph Char"/>
    <w:link w:val="paragraph"/>
    <w:rsid w:val="00B94564"/>
    <w:rPr>
      <w:snapToGrid w:val="0"/>
      <w:sz w:val="24"/>
      <w:szCs w:val="24"/>
    </w:rPr>
  </w:style>
  <w:style w:type="numbering" w:styleId="PartI" w:customStyle="1">
    <w:name w:val="Part I"/>
    <w:uiPriority w:val="99"/>
    <w:rsid w:val="00B94564"/>
    <w:pPr>
      <w:numPr>
        <w:numId w:val="9"/>
      </w:numPr>
    </w:pPr>
  </w:style>
  <w:style w:type="paragraph" w:styleId="ColorfulShading-Accent11" w:customStyle="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styleId="StyleListBulletListBulletJustifiedLeft" w:customStyle="1">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styleId="Kop4Char" w:customStyle="1">
    <w:name w:val="Kop 4 Char"/>
    <w:basedOn w:val="Standaardalinea-lettertype"/>
    <w:link w:val="Kop4"/>
    <w:uiPriority w:val="9"/>
    <w:rsid w:val="00D816DD"/>
    <w:rPr>
      <w:snapToGrid w:val="0"/>
      <w:sz w:val="24"/>
      <w:lang w:val="fr-FR"/>
    </w:rPr>
  </w:style>
  <w:style w:type="paragraph" w:styleId="Default" w:customStyle="1">
    <w:name w:val="Default"/>
    <w:rsid w:val="00B96703"/>
    <w:pPr>
      <w:autoSpaceDE w:val="0"/>
      <w:autoSpaceDN w:val="0"/>
      <w:adjustRightInd w:val="0"/>
    </w:pPr>
    <w:rPr>
      <w:color w:val="000000"/>
      <w:sz w:val="24"/>
      <w:szCs w:val="24"/>
    </w:rPr>
  </w:style>
  <w:style w:type="character" w:styleId="LijstalineaChar" w:customStyle="1">
    <w:name w:val="Lijstalinea Char"/>
    <w:link w:val="Lijstalinea"/>
    <w:uiPriority w:val="34"/>
    <w:rsid w:val="0040237B"/>
    <w:rPr>
      <w:snapToGrid w:val="0"/>
      <w:lang w:val="fr-FR"/>
    </w:rPr>
  </w:style>
  <w:style w:type="paragraph" w:styleId="Normaalweb">
    <w:name w:val="Normal (Web)"/>
    <w:basedOn w:val="Standaard"/>
    <w:uiPriority w:val="99"/>
    <w:unhideWhenUsed/>
    <w:rsid w:val="0058758C"/>
    <w:pPr>
      <w:spacing w:before="100" w:beforeAutospacing="1" w:after="100" w:afterAutospacing="1"/>
    </w:pPr>
    <w:rPr>
      <w:snapToGrid/>
      <w:sz w:val="24"/>
      <w:szCs w:val="24"/>
      <w:lang w:val="en-IE" w:eastAsia="en-IE"/>
    </w:rPr>
  </w:style>
  <w:style w:type="character" w:styleId="Onopgelostemelding">
    <w:name w:val="Unresolved Mention"/>
    <w:basedOn w:val="Standaardalinea-lettertype"/>
    <w:uiPriority w:val="99"/>
    <w:semiHidden/>
    <w:unhideWhenUsed/>
    <w:rsid w:val="0071378C"/>
    <w:rPr>
      <w:color w:val="605E5C"/>
      <w:shd w:val="clear" w:color="auto" w:fill="E1DFDD"/>
    </w:rPr>
  </w:style>
  <w:style w:type="character" w:styleId="Vermelding">
    <w:name w:val="Mention"/>
    <w:basedOn w:val="Standaardalinea-lettertype"/>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ebgate.ec.europa.eu/erasmus-esc/index/privacy-statement"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8B9B6-FCB1-43BA-8795-B21C9A2C42F3}"/>
</file>

<file path=customXml/itemProps2.xml><?xml version="1.0" encoding="utf-8"?>
<ds:datastoreItem xmlns:ds="http://schemas.openxmlformats.org/officeDocument/2006/customXml" ds:itemID="{9C487DA6-BF31-4C2D-8582-7F2E6639E9E1}">
  <ds:schemaRefs>
    <ds:schemaRef ds:uri="http://schemas.microsoft.com/office/infopath/2007/PartnerControls"/>
    <ds:schemaRef ds:uri="http://www.w3.org/XML/1998/namespace"/>
    <ds:schemaRef ds:uri="d629bfb1-093d-45de-a2ee-6b50830a3fb9"/>
    <ds:schemaRef ds:uri="098161b8-b40f-494c-8b12-be550b2d91c1"/>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895d7e88-4816-48b9-8a05-f67c39ae9563"/>
    <ds:schemaRef ds:uri="1a3fb26e-a4d4-432a-afe1-76cc41bf7f88"/>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Word for the web</Application>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7</cp:revision>
  <cp:lastPrinted>2021-08-25T01:05:00Z</cp:lastPrinted>
  <dcterms:created xsi:type="dcterms:W3CDTF">2024-05-28T08:07:00Z</dcterms:created>
  <dcterms:modified xsi:type="dcterms:W3CDTF">2024-06-05T07:10:16Z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MediaServiceImageTags">
    <vt:lpwstr/>
  </property>
</Properties>
</file>