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nnex"/>
        <w:jc w:val="center"/>
        <w:spacing w:before="0" w:after="0"/>
      </w:pPr>
      <w:r>
        <w:rPr>
          <w:rFonts w:ascii="Verdana" w:hAnsi="Verdana" w:eastAsia="Verdana" w:cs="Verdana"/>
          <w:sz w:val="22"/>
          <w:szCs w:val="22"/>
        </w:rPr>
        <w:t xml:space="preserve">ANNEX 4 – ACCESSION FORM FOR BENEFICIARIES</w:t>
      </w:r>
    </w:p>
    <w:p>
      <w:pPr>
        <w:rPr/>
      </w:pPr>
    </w:p>
    <w:p>
      <w:pPr>
        <w:spacing w:after="0"/>
      </w:pP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 </w:t>
      </w:r>
      <w:r>
        <w:rPr>
          <w:rFonts w:ascii="Verdana" w:hAnsi="Verdana" w:eastAsia="Verdana" w:cs="Verdana"/>
          <w:sz w:val="18"/>
          <w:szCs w:val="18"/>
          <w:b w:val="1"/>
          <w:bCs w:val="1"/>
          <w:highlight w:val="yellow"/>
        </w:rPr>
        <w:t xml:space="preserve">&lt;&lt;</w:t>
      </w:r>
      <w:r>
        <w:rPr>
          <w:rFonts w:ascii="Verdana" w:hAnsi="Verdana" w:eastAsia="Verdana" w:cs="Verdana"/>
          <w:sz w:val="18"/>
          <w:szCs w:val="18"/>
          <w:b w:val="1"/>
          <w:bCs w:val="1"/>
          <w:highlight w:val="yellow"/>
        </w:rPr>
        <w:t xml:space="preserve">Organisatienaam</w:t>
      </w:r>
      <w:r>
        <w:rPr>
          <w:rFonts w:ascii="Verdana" w:hAnsi="Verdana" w:eastAsia="Verdana" w:cs="Verdana"/>
          <w:sz w:val="18"/>
          <w:szCs w:val="18"/>
          <w:b w:val="1"/>
          <w:bCs w:val="1"/>
          <w:highlight w:val="yellow"/>
        </w:rPr>
        <w:t xml:space="preserve"> consortium/partner</w:t>
      </w:r>
      <w:r>
        <w:rPr>
          <w:rFonts w:ascii="Verdana" w:hAnsi="Verdana" w:eastAsia="Verdana" w:cs="Verdana"/>
          <w:sz w:val="18"/>
          <w:szCs w:val="18"/>
          <w:b w:val="1"/>
          <w:bCs w:val="1"/>
          <w:highlight w:val="yellow"/>
        </w:rPr>
        <w:t xml:space="preserve">&gt;&gt;</w:t>
      </w:r>
      <w:r>
        <w:rPr>
          <w:rFonts w:ascii="Verdana" w:hAnsi="Verdana" w:eastAsia="Verdana" w:cs="Verdana"/>
          <w:sz w:val="18"/>
          <w:szCs w:val="18"/>
        </w:rPr>
        <w:t xml:space="preserve">, established in</w:t>
      </w:r>
      <w:r>
        <w:rPr>
          <w:rFonts w:ascii="Verdana" w:hAnsi="Verdana" w:eastAsia="Verdana" w:cs="Verdana"/>
          <w:sz w:val="18"/>
          <w:szCs w:val="18"/>
        </w:rPr>
        <w:t xml:space="preserve"> &lt;&lt;</w:t>
      </w:r>
      <w:r>
        <w:rPr>
          <w:rFonts w:ascii="Verdana" w:hAnsi="Verdana" w:eastAsia="Verdana" w:cs="Verdana"/>
          <w:sz w:val="18"/>
          <w:szCs w:val="18"/>
          <w:highlight w:val="yellow"/>
        </w:rPr>
        <w:t xml:space="preserve">adres</w:t>
      </w:r>
      <w:r>
        <w:rPr>
          <w:rFonts w:ascii="Verdana" w:hAnsi="Verdana" w:eastAsia="Verdana" w:cs="Verdana"/>
          <w:sz w:val="18"/>
          <w:szCs w:val="18"/>
          <w:highlight w:val="yellow"/>
        </w:rPr>
        <w:t xml:space="preserve">, postcode, </w:t>
      </w:r>
      <w:r>
        <w:rPr>
          <w:rFonts w:ascii="Verdana" w:hAnsi="Verdana" w:eastAsia="Verdana" w:cs="Verdana"/>
          <w:sz w:val="18"/>
          <w:szCs w:val="18"/>
          <w:highlight w:val="yellow"/>
        </w:rPr>
        <w:t xml:space="preserve">plaats</w:t>
      </w:r>
      <w:r>
        <w:rPr>
          <w:rFonts w:ascii="Verdana" w:hAnsi="Verdana" w:eastAsia="Verdana" w:cs="Verdana"/>
          <w:sz w:val="18"/>
          <w:szCs w:val="18"/>
          <w:highlight w:val="yellow"/>
        </w:rPr>
        <w:t xml:space="preserve">, land</w:t>
      </w:r>
      <w:r>
        <w:rPr>
          <w:rFonts w:ascii="Verdana" w:hAnsi="Verdana" w:eastAsia="Verdana" w:cs="Verdana"/>
          <w:sz w:val="18"/>
          <w:szCs w:val="18"/>
          <w:highlight w:val="yellow"/>
        </w:rPr>
        <w:t xml:space="preserve">&gt;&gt;</w:t>
      </w:r>
      <w:r>
        <w:rPr>
          <w:rFonts w:ascii="Verdana" w:hAnsi="Verdana" w:eastAsia="Verdana" w:cs="Verdana"/>
          <w:sz w:val="18"/>
          <w:szCs w:val="18"/>
          <w:i w:val="1"/>
          <w:iCs w:val="1"/>
        </w:rPr>
        <w:t xml:space="preserve"> </w:t>
      </w:r>
    </w:p>
    <w:p>
      <w:pPr>
        <w:rPr/>
      </w:pPr>
    </w:p>
    <w:p>
      <w:pPr>
        <w:jc w:val="center"/>
        <w:spacing w:after="0"/>
      </w:pPr>
      <w:r>
        <w:rPr>
          <w:rFonts w:ascii="Verdana" w:hAnsi="Verdana" w:eastAsia="Verdana" w:cs="Verdana"/>
          <w:lang w:val="en-US"/>
          <w:color w:val="000000"/>
          <w:sz w:val="18"/>
          <w:szCs w:val="18"/>
          <w:b w:val="1"/>
          <w:bCs w:val="1"/>
        </w:rPr>
        <w:t xml:space="preserve">hereby agrees</w:t>
      </w:r>
    </w:p>
    <w:p>
      <w:pPr>
        <w:ind w:left="20" w:right="-14" w:firstLine="0" w:hanging="0"/>
        <w:spacing w:after="0"/>
      </w:pPr>
      <w:r>
        <w:rPr>
          <w:rFonts w:ascii="Verdana" w:hAnsi="Verdana" w:eastAsia="Verdana" w:cs="Verdana"/>
          <w:lang w:val="en-US"/>
          <w:color w:val="000000"/>
          <w:sz w:val="18"/>
          <w:szCs w:val="18"/>
          <w:b w:val="1"/>
          <w:bCs w:val="1"/>
        </w:rPr>
        <w:t xml:space="preserve">to become </w:t>
      </w:r>
      <w:r>
        <w:rPr>
          <w:rFonts w:ascii="Verdana" w:hAnsi="Verdana" w:eastAsia="Verdana" w:cs="Verdana"/>
          <w:lang w:val="en-US"/>
          <w:sz w:val="18"/>
          <w:szCs w:val="18"/>
        </w:rPr>
        <w:t xml:space="preserve">beneficiary</w:t>
      </w:r>
    </w:p>
    <w:p>
      <w:pPr>
        <w:rPr/>
      </w:pPr>
    </w:p>
    <w:p>
      <w:pPr>
        <w:jc w:val="left"/>
        <w:ind w:left="20" w:right="-14" w:firstLine="0" w:hanging="0"/>
        <w:spacing w:after="0"/>
      </w:pPr>
      <w:r>
        <w:rPr>
          <w:rFonts w:ascii="Verdana" w:hAnsi="Verdana" w:eastAsia="Verdana" w:cs="Verdana"/>
          <w:lang w:val="en-US"/>
          <w:color w:val="000000"/>
          <w:sz w:val="18"/>
          <w:szCs w:val="18"/>
          <w:b w:val="1"/>
          <w:bCs w:val="1"/>
        </w:rPr>
        <w:t xml:space="preserve">in Grant Agreement 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for the Call for Proposals 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2025 - EAC/A08/2024</w:t>
      </w:r>
      <w:r>
        <w:rPr>
          <w:rFonts w:ascii="Verdana" w:hAnsi="Verdana" w:eastAsia="Verdana" w:cs="Verdana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</w:rPr>
        <w:t xml:space="preserve">(‘the Grant Agreement’)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b w:val="1"/>
          <w:bCs w:val="1"/>
        </w:rPr>
        <w:t xml:space="preserve">between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highlight w:val="yellow"/>
        </w:rPr>
        <w:t xml:space="preserve">&lt;&lt;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highlight w:val="yellow"/>
        </w:rPr>
        <w:t xml:space="preserve">organisatienaam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highlight w:val="yellow"/>
        </w:rPr>
        <w:t xml:space="preserve"> 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highlight w:val="yellow"/>
        </w:rPr>
        <w:t xml:space="preserve">aanvrager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highlight w:val="yellow"/>
        </w:rPr>
        <w:t xml:space="preserve">&gt;&gt;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b w:val="1"/>
          <w:bCs w:val="1"/>
        </w:rPr>
        <w:t xml:space="preserve"> and</w:t>
      </w:r>
      <w:r>
        <w:rPr>
          <w:rFonts w:ascii="Verdana" w:hAnsi="Verdana" w:eastAsia="Verdana" w:cs="Verdana"/>
          <w:lang w:val="en-US"/>
          <w:color w:val="000000"/>
          <w:sz w:val="18"/>
          <w:szCs w:val="18"/>
          <w:i w:val="1"/>
          <w:iCs w:val="1"/>
        </w:rPr>
        <w:t xml:space="preserve"> 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the Netherlands National Agency Erasmus+ Education &amp; Training 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(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Stichting Nuffic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)</w:t>
      </w:r>
      <w:r>
        <w:rPr>
          <w:rFonts w:ascii="Verdana" w:hAnsi="Verdana" w:eastAsia="Verdana" w:cs="Verdana"/>
          <w:sz w:val="18"/>
          <w:szCs w:val="18"/>
        </w:rPr>
        <w:t xml:space="preserve"> </w:t>
      </w:r>
      <w:r>
        <w:rPr>
          <w:rFonts w:ascii="Verdana" w:hAnsi="Verdana" w:eastAsia="Verdana" w:cs="Verdana"/>
          <w:sz w:val="18"/>
          <w:szCs w:val="18"/>
        </w:rPr>
        <w:t xml:space="preserve">(‘granting authority’), </w:t>
      </w:r>
    </w:p>
    <w:p>
      <w:pPr>
        <w:jc w:val="center"/>
        <w:spacing w:after="0"/>
      </w:pP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and mandates</w:t>
      </w:r>
    </w:p>
    <w:p>
      <w:pPr>
        <w:spacing w:after="0"/>
      </w:pP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the coordinator:</w:t>
      </w:r>
    </w:p>
    <w:p>
      <w:pPr>
        <w:pStyle w:val="Lijstalinea"/>
        <w:ind w:left="567" w:right="0" w:firstLine="0" w:hanging="283"/>
        <w:spacing w:after="0"/>
        <w:numPr>
          <w:ilvl w:val="0"/>
          <w:numId w:val="44"/>
        </w:numPr>
      </w:pPr>
      <w:r>
        <w:rPr>
          <w:rFonts w:ascii="Verdana" w:hAnsi="Verdana" w:eastAsia="Verdana" w:cs="Verdana"/>
          <w:sz w:val="18"/>
          <w:szCs w:val="18"/>
        </w:rPr>
        <w:t xml:space="preserve">to submit and sign in its name and on its behalf the project application for funding within the Erasmus+/ESC Programme to [Name of the National Agency where the application is going to be submitted] in </w:t>
      </w:r>
    </w:p>
    <w:p>
      <w:pPr>
        <w:pStyle w:val="Lijstalinea"/>
        <w:ind w:left="567" w:right="0" w:firstLine="0" w:hanging="283"/>
        <w:spacing w:after="0"/>
        <w:numPr>
          <w:ilvl w:val="0"/>
          <w:numId w:val="44"/>
        </w:numPr>
      </w:pPr>
      <w:r>
        <w:rPr>
          <w:rFonts w:ascii="Verdana" w:hAnsi="Verdana" w:eastAsia="Verdana" w:cs="Verdana"/>
          <w:sz w:val="18"/>
          <w:szCs w:val="18"/>
        </w:rPr>
        <w:t xml:space="preserve">in case the project is granted by the National Agency, to sign in its name and on its behalf the grant agreement</w:t>
      </w:r>
    </w:p>
    <w:p>
      <w:pPr>
        <w:pStyle w:val="Lijstalinea"/>
        <w:ind w:left="567" w:right="0" w:firstLine="0" w:hanging="283"/>
        <w:spacing w:after="0"/>
        <w:numPr>
          <w:ilvl w:val="0"/>
          <w:numId w:val="44"/>
        </w:numPr>
      </w:pPr>
      <w:r>
        <w:rPr>
          <w:rFonts w:ascii="Verdana" w:hAnsi="Verdana" w:eastAsia="Verdana" w:cs="Verdana"/>
          <w:sz w:val="18"/>
          <w:szCs w:val="18"/>
        </w:rPr>
        <w:t xml:space="preserve">in case the grant agreement is signed to submit and sign in its name and on its behalf any amendments to the Agreement, in accordance with Article 39.</w:t>
      </w:r>
    </w:p>
    <w:p>
      <w:pPr>
        <w:rPr/>
      </w:pPr>
    </w:p>
    <w:p>
      <w:pPr>
        <w:spacing w:after="0"/>
      </w:pPr>
      <w:r>
        <w:rPr>
          <w:rFonts w:ascii="Verdana" w:hAnsi="Verdana" w:eastAsia="Verdana" w:cs="Verdana"/>
          <w:sz w:val="18"/>
          <w:szCs w:val="18"/>
        </w:rPr>
        <w:t xml:space="preserve">By signing this accession form, the beneficiary accepts the grant and agrees to implement it in accordance with the Agreement, with all the obligations and terms and conditions it sets out</w:t>
      </w:r>
      <w:r>
        <w:rPr>
          <w:rFonts w:ascii="Verdana" w:hAnsi="Verdana" w:eastAsia="Verdana" w:cs="Verdana"/>
          <w:sz w:val="18"/>
          <w:szCs w:val="18"/>
        </w:rPr>
        <w:t xml:space="preserve"> as from the date of the signature of the accession form</w:t>
      </w:r>
      <w:r>
        <w:rPr>
          <w:rFonts w:ascii="Verdana" w:hAnsi="Verdana" w:eastAsia="Verdana" w:cs="Verdana"/>
          <w:color w:val="4AA55B"/>
          <w:sz w:val="18"/>
          <w:szCs w:val="18"/>
          <w:i w:val="1"/>
          <w:iCs w:val="1"/>
        </w:rPr>
        <w:t xml:space="preserve"> 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(‘accession date’)</w:t>
      </w:r>
      <w:r>
        <w:rPr>
          <w:rFonts w:ascii="Verdana" w:hAnsi="Verdana" w:eastAsia="Verdana" w:cs="Verdana"/>
          <w:sz w:val="18"/>
          <w:szCs w:val="18"/>
        </w:rPr>
        <w:t xml:space="preserve">.</w:t>
      </w:r>
    </w:p>
    <w:p>
      <w:pPr>
        <w:rPr/>
      </w:pPr>
    </w:p>
    <w:p>
      <w:pPr>
        <w:ind w:left="20" w:right="0" w:firstLine="0" w:hanging="0"/>
        <w:spacing w:after="0"/>
      </w:pPr>
      <w:r>
        <w:rPr>
          <w:rFonts w:ascii="Verdana" w:hAnsi="Verdana" w:eastAsia="Verdana" w:cs="Verdana"/>
          <w:lang w:val="en-US"/>
          <w:color w:val="000000"/>
          <w:sz w:val="18"/>
          <w:szCs w:val="18"/>
          <w:b w:val="1"/>
          <w:bCs w:val="1"/>
        </w:rPr>
        <w:t xml:space="preserve">SIGNATURE</w:t>
      </w:r>
    </w:p>
    <w:p>
      <w:pPr>
        <w:rPr/>
      </w:pPr>
    </w:p>
    <w:p>
      <w:pPr>
        <w:ind w:left="20" w:right="-14" w:firstLine="0" w:hanging="0"/>
        <w:spacing w:after="0"/>
      </w:pPr>
      <w:r>
        <w:rPr>
          <w:rFonts w:ascii="Verdana" w:hAnsi="Verdana" w:eastAsia="Verdana" w:cs="Verdana"/>
          <w:lang w:val="en-US"/>
          <w:color w:val="000000"/>
          <w:sz w:val="18"/>
          <w:szCs w:val="18"/>
        </w:rPr>
        <w:t xml:space="preserve">For the beneficiary</w:t>
      </w:r>
    </w:p>
    <w:p>
      <w:pPr>
        <w:rPr/>
      </w:pPr>
    </w:p>
    <w:tbl>
      <w:tblGrid>
        <w:gridCol w:w="4530" w:type="dxa"/>
      </w:tblGrid>
      <w:tblPr>
        <w:tblStyle w:val="Tabelraster"/>
      </w:tblPr>
      <w:tr>
        <w:trPr/>
        <w:tc>
          <w:tcPr>
            <w:tcW w:w="4530" w:type="dxa"/>
            <w:noWrap/>
          </w:tcPr>
          <w:p>
            <w:pPr/>
            <w:r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 xml:space="preserve">&lt;&lt;</w:t>
            </w:r>
            <w:r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 xml:space="preserve">voor</w:t>
            </w:r>
            <w:r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 xml:space="preserve">- en </w:t>
            </w:r>
            <w:r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 xml:space="preserve">achternaam</w:t>
            </w:r>
            <w:r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 xml:space="preserve"> LR&gt;&gt;</w:t>
            </w:r>
          </w:p>
          <w:p>
            <w:pPr/>
            <w:r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 xml:space="preserve">Function</w:t>
            </w:r>
            <w:commentRangeStart w:id="180a3e"/>
            <w:r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 xml:space="preserve"> LR</w:t>
            </w:r>
            <w:commentRangeEnd w:id="180a3e"/>
            <w:r>
              <w:commentReference w:id="180a3e"/>
            </w:r>
          </w:p>
        </w:tc>
      </w:tr>
      <w:tr>
        <w:trPr/>
        <w:tc>
          <w:tcPr>
            <w:tcW w:w="4530" w:type="dxa"/>
            <w:noWrap/>
          </w:tcPr>
          <w:p>
            <w:pPr/>
            <w:r>
              <w:rPr>
                <w:rFonts w:ascii="Verdana" w:hAnsi="Verdana" w:eastAsia="Verdana" w:cs="Verdana"/>
                <w:sz w:val="18"/>
                <w:szCs w:val="18"/>
              </w:rPr>
              <w:t xml:space="preserve">Signature</w:t>
            </w:r>
          </w:p>
          <w:p>
            <w:pPr>
              <w:rPr/>
            </w:pPr>
          </w:p>
          <w:p>
            <w:pPr>
              <w:rPr/>
            </w:pPr>
          </w:p>
        </w:tc>
      </w:tr>
      <w:tr>
        <w:trPr/>
        <w:tc>
          <w:tcPr>
            <w:tcW w:w="4530" w:type="dxa"/>
            <w:noWrap/>
          </w:tcPr>
          <w:p>
            <w:pPr/>
            <w:r>
              <w:rPr>
                <w:rFonts w:ascii="Verdana" w:hAnsi="Verdana" w:eastAsia="Verdana" w:cs="Verdana"/>
                <w:sz w:val="18"/>
                <w:szCs w:val="18"/>
              </w:rPr>
              <w:t xml:space="preserve">Done at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……………………………………………….</w:t>
            </w:r>
          </w:p>
        </w:tc>
      </w:tr>
      <w:tr>
        <w:trPr/>
        <w:tc>
          <w:tcPr>
            <w:tcW w:w="4530" w:type="dxa"/>
            <w:noWrap/>
          </w:tcPr>
          <w:p>
            <w:pPr>
              <w:rPr/>
            </w:pPr>
          </w:p>
          <w:p>
            <w:pPr/>
            <w:r>
              <w:rPr>
                <w:rFonts w:ascii="Verdana" w:hAnsi="Verdana" w:eastAsia="Verdana" w:cs="Verdana"/>
                <w:sz w:val="18"/>
                <w:szCs w:val="18"/>
              </w:rPr>
              <w:t xml:space="preserve">Date ……/……/……</w:t>
            </w:r>
          </w:p>
        </w:tc>
      </w:tr>
    </w:tbl>
    <w:p>
      <w:pPr>
        <w:rPr/>
      </w:pPr>
    </w:p>
    <w:sectPr>
      <w:headerReference w:type="default" r:id="rId7"/>
      <w:footerReference w:type="default" r:id="rId8"/>
      <w:pgSz w:orient="portrait" w:w="11906" w:h="16838"/>
      <w:pgMar w:top="1985" w:right="1418" w:bottom="1418" w:left="1418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80a3e" w:author="Erasmus+" w:date="2025-04-24T13:20:00+00:00" w:initials="E+">
    <w:p>
      <w:pPr/>
      <w:r>
        <w:rPr/>
        <w:t xml:space="preserve">Vul hier voor- en achternaam en functie (zie KvK o.a.) van tekenbevoegde in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Koptekst"/>
    </w:pPr>
    <w:r>
      <w:pict>
        <v:shape type="#_x0000_t75" stroked="f" style="width:392pt; height:68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  <w:r>
      <w:pict>
        <v:shape type="#_x0000_t75" stroked="f" style="width:113pt; height:33pt; margin-left:0pt; margin-top:0pt; mso-position-horizontal:left; mso-position-vertical:top; mso-position-horizontal-relative:char; mso-position-vertical-relative:line;">
          <w10:wrap type="inline"/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">
    <w:nsid w:val="9393F67B"/>
    <w:multiLevelType w:val="hybridMultilevel"/>
    <w:lvl w:ilvl="0">
      <w:start w:val="3"/>
      <w:numFmt w:val="bullet"/>
      <w:suff w:val="tab"/>
      <w:lvlText w:val="-"/>
      <w:lvlJc w:val="left"/>
      <w:pPr>
        <w:tabs>
          <w:tab w:val="num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nl-NL" w:eastAsia="x-none" w:bidi="x-none"/>
  <w:zoom w:val="16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nl-NL" w:eastAsia="x-none" w:bidi="x-none"/>
      </w:rPr>
    </w:rPrDefault>
  </w:docDefaults>
  <w:style w:type="paragraph" w:default="1" w:styleId="Normal">
    <w:name w:val="Normal"/>
    <w:pPr>
      <w:spacing w:after="16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keepLines w:val="1"/>
      <w:spacing w:before="360" w:after="80"/>
    </w:pPr>
    <w:rPr>
      <w:color w:val="0F4761"/>
      <w:sz w:val="40"/>
      <w:szCs w:val="40"/>
    </w:rPr>
  </w:style>
  <w:style w:type="paragraph" w:styleId="Heading2">
    <w:link w:val="Heading2Char"/>
    <w:name w:val="heading 2"/>
    <w:basedOn w:val="Normal"/>
    <w:pPr>
      <w:keepNext w:val="1"/>
      <w:keepLines w:val="1"/>
      <w:spacing w:before="160" w:after="80"/>
    </w:pPr>
    <w:rPr>
      <w:color w:val="0F4761"/>
      <w:sz w:val="32"/>
      <w:szCs w:val="32"/>
    </w:rPr>
  </w:style>
  <w:style w:type="paragraph" w:styleId="Heading3">
    <w:link w:val="Heading3Char"/>
    <w:name w:val="heading 3"/>
    <w:basedOn w:val="Normal"/>
    <w:pPr>
      <w:keepNext w:val="1"/>
      <w:keepLines w:val="1"/>
      <w:spacing w:before="160" w:after="80"/>
    </w:pPr>
    <w:rPr>
      <w:color w:val="0F4761"/>
      <w:sz w:val="28"/>
      <w:szCs w:val="28"/>
    </w:rPr>
  </w:style>
  <w:style w:type="paragraph" w:styleId="Heading4">
    <w:link w:val="Heading4Char"/>
    <w:name w:val="heading 4"/>
    <w:basedOn w:val="Normal"/>
    <w:pPr>
      <w:keepNext w:val="1"/>
      <w:keepLines w:val="1"/>
      <w:spacing w:before="80" w:after="40"/>
    </w:pPr>
    <w:rPr>
      <w:color w:val="0F4761"/>
      <w:i w:val="1"/>
      <w:iCs w:val="1"/>
    </w:rPr>
  </w:style>
  <w:style w:type="paragraph" w:styleId="Heading5">
    <w:link w:val="Heading5Char"/>
    <w:name w:val="heading 5"/>
    <w:basedOn w:val="Normal"/>
    <w:pPr>
      <w:keepNext w:val="1"/>
      <w:keepLines w:val="1"/>
      <w:spacing w:before="80" w:after="40"/>
    </w:pPr>
    <w:rPr>
      <w:color w:val="0F4761"/>
    </w:rPr>
  </w:style>
  <w:style w:type="paragraph" w:styleId="Heading6">
    <w:link w:val="Heading6Char"/>
    <w:name w:val="heading 6"/>
    <w:basedOn w:val="Normal"/>
    <w:pPr>
      <w:keepNext w:val="1"/>
      <w:keepLines w:val="1"/>
      <w:spacing w:before="40" w:after="0"/>
    </w:pPr>
    <w:rPr>
      <w:color w:val="595959"/>
      <w:i w:val="1"/>
      <w:iCs w:val="1"/>
    </w:rPr>
  </w:style>
  <w:style w:type="paragraph" w:styleId="Heading7">
    <w:link w:val="Heading7Char"/>
    <w:name w:val="heading 7"/>
    <w:basedOn w:val="Normal"/>
    <w:pPr>
      <w:keepNext w:val="1"/>
      <w:keepLines w:val="1"/>
      <w:spacing w:before="40" w:after="0"/>
    </w:pPr>
    <w:rPr>
      <w:color w:val="595959"/>
    </w:rPr>
  </w:style>
  <w:style w:type="paragraph" w:styleId="Heading8">
    <w:link w:val="Heading8Char"/>
    <w:name w:val="heading 8"/>
    <w:basedOn w:val="Normal"/>
    <w:pPr>
      <w:keepNext w:val="1"/>
      <w:keepLines w:val="1"/>
      <w:spacing w:after="0"/>
    </w:pPr>
    <w:rPr>
      <w:color w:val="272727"/>
      <w:i w:val="1"/>
      <w:iCs w:val="1"/>
    </w:rPr>
  </w:style>
  <w:style w:type="paragraph" w:styleId="Heading9">
    <w:link w:val="Heading9Char"/>
    <w:name w:val="heading 9"/>
    <w:basedOn w:val="Normal"/>
    <w:pPr>
      <w:keepNext w:val="1"/>
      <w:keepLines w:val="1"/>
      <w:spacing w:after="0"/>
    </w:pPr>
    <w:rPr>
      <w:color w:val="272727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character">
    <w:name w:val="Kop 1 Char"/>
    <w:rPr>
      <w:color w:val="0F4761"/>
      <w:sz w:val="40"/>
      <w:szCs w:val="40"/>
    </w:rPr>
  </w:style>
  <w:style w:type="character">
    <w:name w:val="Kop 2 Char"/>
    <w:rPr>
      <w:color w:val="0F4761"/>
      <w:sz w:val="32"/>
      <w:szCs w:val="32"/>
    </w:rPr>
  </w:style>
  <w:style w:type="character">
    <w:name w:val="Kop 3 Char"/>
    <w:rPr>
      <w:color w:val="0F4761"/>
      <w:sz w:val="28"/>
      <w:szCs w:val="28"/>
    </w:rPr>
  </w:style>
  <w:style w:type="character">
    <w:name w:val="Kop 4 Char"/>
    <w:rPr>
      <w:color w:val="0F4761"/>
      <w:i w:val="1"/>
      <w:iCs w:val="1"/>
    </w:rPr>
  </w:style>
  <w:style w:type="character">
    <w:name w:val="Kop 5 Char"/>
    <w:rPr>
      <w:color w:val="0F4761"/>
    </w:rPr>
  </w:style>
  <w:style w:type="character">
    <w:name w:val="Kop 6 Char"/>
    <w:rPr>
      <w:color w:val="595959"/>
      <w:i w:val="1"/>
      <w:iCs w:val="1"/>
    </w:rPr>
  </w:style>
  <w:style w:type="character">
    <w:name w:val="Kop 7 Char"/>
    <w:rPr>
      <w:color w:val="595959"/>
    </w:rPr>
  </w:style>
  <w:style w:type="character">
    <w:name w:val="Kop 8 Char"/>
    <w:rPr>
      <w:color w:val="272727"/>
      <w:i w:val="1"/>
      <w:iCs w:val="1"/>
    </w:rPr>
  </w:style>
  <w:style w:type="character">
    <w:name w:val="Kop 9 Char"/>
    <w:rPr>
      <w:color w:val="272727"/>
    </w:rPr>
  </w:style>
  <w:style w:type="paragraph" w:styleId="Title">
    <w:name w:val="Title"/>
    <w:basedOn w:val="Normal"/>
    <w:pPr>
      <w:contextualSpacing/>
      <w:spacing w:after="80"/>
    </w:pPr>
    <w:rPr>
      <w:sz w:val="56"/>
      <w:szCs w:val="56"/>
    </w:rPr>
  </w:style>
  <w:style w:type="character">
    <w:name w:val="Titel Char"/>
    <w:rPr>
      <w:sz w:val="56"/>
      <w:szCs w:val="56"/>
    </w:rPr>
  </w:style>
  <w:style w:type="paragraph" w:styleId="Subtitle">
    <w:name w:val="Subtitle"/>
    <w:basedOn w:val="Normal"/>
    <w:pPr/>
    <w:rPr>
      <w:color w:val="595959"/>
      <w:sz w:val="28"/>
      <w:szCs w:val="28"/>
    </w:rPr>
  </w:style>
  <w:style w:type="character">
    <w:name w:val="Ondertitel Char"/>
    <w:rPr>
      <w:color w:val="595959"/>
      <w:sz w:val="28"/>
      <w:szCs w:val="28"/>
    </w:rPr>
  </w:style>
  <w:style w:type="paragraph" w:styleId="Quote">
    <w:name w:val="Quote"/>
    <w:basedOn w:val="Normal"/>
    <w:pPr>
      <w:jc w:val="center"/>
      <w:spacing w:before="160"/>
    </w:pPr>
    <w:rPr>
      <w:color w:val="404040"/>
      <w:i w:val="1"/>
      <w:iCs w:val="1"/>
    </w:rPr>
  </w:style>
  <w:style w:type="character">
    <w:name w:val="Citaat Char"/>
    <w:rPr>
      <w:color w:val="404040"/>
      <w:i w:val="1"/>
      <w:iCs w:val="1"/>
    </w:rPr>
  </w:style>
  <w:style w:type="paragraph" w:customStyle="1" w:styleId="List Paragraph">
    <w:name w:val="List Paragraph"/>
    <w:basedOn w:val="Normal"/>
    <w:pPr>
      <w:contextualSpacing/>
      <w:ind w:left="720" w:right="0" w:firstLine="0" w:hanging="0"/>
    </w:pPr>
  </w:style>
  <w:style w:type="character">
    <w:name w:val="Intense Emphasis"/>
    <w:rPr>
      <w:color w:val="0F4761"/>
      <w:i w:val="1"/>
      <w:iCs w:val="1"/>
    </w:rPr>
  </w:style>
  <w:style w:type="paragraph" w:styleId="Intense Quote">
    <w:name w:val="Intense Quote"/>
    <w:basedOn w:val="Normal"/>
    <w:pPr>
      <w:jc w:val="center"/>
      <w:ind w:left="864" w:right="864" w:firstLine="0" w:hanging="0"/>
      <w:spacing w:before="360" w:after="360"/>
      <w:pBdr>
        <w:top w:val="single" w:sz="4" w:color="0F4761"/>
        <w:bottom w:val="single" w:sz="4" w:color="0F4761"/>
      </w:pBdr>
    </w:pPr>
    <w:rPr>
      <w:color w:val="0F4761"/>
      <w:i w:val="1"/>
      <w:iCs w:val="1"/>
    </w:rPr>
  </w:style>
  <w:style w:type="character">
    <w:name w:val="Duidelijk citaat Char"/>
    <w:rPr>
      <w:color w:val="0F4761"/>
      <w:i w:val="1"/>
      <w:iCs w:val="1"/>
    </w:rPr>
  </w:style>
  <w:style w:type="character">
    <w:name w:val="Intense Reference"/>
    <w:rPr>
      <w:color w:val="0F4761"/>
      <w:b w:val="1"/>
      <w:bCs w:val="1"/>
      <w:smallCaps w:val="1"/>
      <w:caps w:val="0"/>
    </w:rPr>
  </w:style>
  <w:style w:type="paragraph" w:styleId="Annex">
    <w:name w:val="Annex"/>
    <w:basedOn w:val="Normal"/>
    <w:pPr>
      <w:jc w:val="right"/>
      <w:ind w:left="1797" w:right="0" w:firstLine="0" w:hanging="1797"/>
      <w:spacing w:before="200" w:after="200"/>
    </w:pPr>
    <w:rPr>
      <w:rFonts w:ascii="Times New Roman" w:hAnsi="Times New Roman" w:eastAsia="Times New Roman" w:cs="Times New Roman"/>
      <w:lang w:val="en-US"/>
      <w:color w:val="000000"/>
      <w:sz w:val="28"/>
      <w:szCs w:val="28"/>
      <w:b w:val="1"/>
      <w:bCs w:val="1"/>
      <w:i w:val="0"/>
      <w:iCs w:val="0"/>
      <w:u w:val="single"/>
    </w:rPr>
  </w:style>
  <w:style w:type="paragraph" w:customStyle="1" w:styleId="header">
    <w:name w:val="header"/>
    <w:basedOn w:val="Normal"/>
    <w:pPr>
      <w:spacing w:after="0"/>
    </w:pPr>
  </w:style>
  <w:style w:type="character">
    <w:name w:val="Koptekst Char"/>
    <w:rPr>
      <w:rFonts w:ascii="Times New Roman" w:hAnsi="Times New Roman" w:eastAsia="Times New Roman" w:cs="Times New Roman"/>
      <w:lang w:val="en-GB"/>
      <w:sz w:val="24"/>
      <w:szCs w:val="24"/>
    </w:rPr>
  </w:style>
  <w:style w:type="paragraph" w:customStyle="1" w:styleId="footer">
    <w:name w:val="footer"/>
    <w:basedOn w:val="Normal"/>
    <w:pPr>
      <w:spacing w:after="0"/>
    </w:pPr>
  </w:style>
  <w:style w:type="character">
    <w:name w:val="Voettekst Char"/>
    <w:rPr>
      <w:rFonts w:ascii="Times New Roman" w:hAnsi="Times New Roman" w:eastAsia="Times New Roman" w:cs="Times New Roman"/>
      <w:lang w:val="en-GB"/>
      <w:sz w:val="24"/>
      <w:szCs w:val="24"/>
    </w:rPr>
  </w:style>
  <w:style w:type="character">
    <w:name w:val="annotation reference"/>
    <w:rPr>
      <w:rFonts w:ascii="Times New Roman" w:hAnsi="Times New Roman" w:eastAsia="Times New Roman" w:cs="Times New Roman"/>
      <w:sz w:val="16"/>
      <w:szCs w:val="16"/>
    </w:rPr>
  </w:style>
  <w:style w:type="character">
    <w:name w:val="annotation text"/>
    <w:rPr>
      <w:rFonts w:ascii="Times New Roman" w:hAnsi="Times New Roman" w:eastAsia="Times New Roman" w:cs="Times New Roman"/>
      <w:sz w:val="20"/>
      <w:szCs w:val="20"/>
    </w:rPr>
  </w:style>
  <w:style w:type="character">
    <w:name w:val="Tekst opmerking Char"/>
    <w:rPr>
      <w:rFonts w:ascii="Times New Roman" w:hAnsi="Times New Roman" w:eastAsia="Times New Roman" w:cs="Times New Roman"/>
      <w:lang w:val="en-GB"/>
      <w:sz w:val="20"/>
      <w:szCs w:val="2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character">
    <w:name w:val="annotation subject"/>
    <w:rPr>
      <w:b w:val="1"/>
      <w:bCs w:val="1"/>
    </w:rPr>
  </w:style>
  <w:style w:type="character">
    <w:name w:val="Onderwerp van opmerking Char"/>
    <w:rPr>
      <w:rFonts w:ascii="Times New Roman" w:hAnsi="Times New Roman" w:eastAsia="Times New Roman" w:cs="Times New Roman"/>
      <w:lang w:val="en-GB"/>
      <w:sz w:val="20"/>
      <w:szCs w:val="2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comments" Target="comment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2025-04-23T10:15:00Z</dcterms:created>
  <dcterms:modified xsi:type="dcterms:W3CDTF">2025-04-24T11:30:00Z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MediaServiceImageTags">
    <vt:lpwstr/>
  </property>
</Properties>
</file>