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77777777" w:rsidR="00502EF9" w:rsidRDefault="00502EF9" w:rsidP="003E0C23">
      <w:pPr>
        <w:spacing w:after="120" w:line="240" w:lineRule="auto"/>
        <w:ind w:right="28"/>
        <w:jc w:val="center"/>
        <w:rPr>
          <w:rFonts w:ascii="Verdana" w:eastAsia="Times New Roman" w:hAnsi="Verdana" w:cs="Arial"/>
          <w:b/>
          <w:color w:val="002060"/>
          <w:sz w:val="28"/>
          <w:szCs w:val="36"/>
          <w:lang w:val="en-GB"/>
        </w:rPr>
      </w:pPr>
    </w:p>
    <w:p w14:paraId="1EF711EA" w14:textId="6656F1C2" w:rsidR="00A8548D" w:rsidRDefault="00A8548D" w:rsidP="003E0C23">
      <w:pPr>
        <w:spacing w:after="120" w:line="240" w:lineRule="auto"/>
        <w:ind w:right="28"/>
        <w:jc w:val="center"/>
        <w:rPr>
          <w:rFonts w:ascii="Verdana" w:eastAsia="Times New Roman" w:hAnsi="Verdana" w:cs="Arial"/>
          <w:b/>
          <w:bCs/>
          <w:color w:val="002060"/>
          <w:sz w:val="28"/>
          <w:szCs w:val="28"/>
          <w:lang w:val="en-GB"/>
        </w:rPr>
      </w:pPr>
    </w:p>
    <w:p w14:paraId="440AFB76" w14:textId="09E1677C" w:rsidR="003E0C23" w:rsidRPr="00637D8C" w:rsidRDefault="004C522B"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003E0C23"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3C0B60F1" w14:textId="59AEFC93" w:rsidR="003E0C23" w:rsidRDefault="003E0C23" w:rsidP="003E0C23">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291C8AEA" w14:textId="3F834D52" w:rsidR="00A46919" w:rsidRDefault="005864AA" w:rsidP="003E0C23">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International Mobility</w:t>
      </w:r>
    </w:p>
    <w:p w14:paraId="2B3A2459" w14:textId="77777777" w:rsidR="005864AA" w:rsidRDefault="005864AA" w:rsidP="003E0C23">
      <w:pPr>
        <w:spacing w:after="120" w:line="240" w:lineRule="auto"/>
        <w:ind w:right="28"/>
        <w:jc w:val="center"/>
        <w:rPr>
          <w:rFonts w:ascii="Verdana" w:eastAsia="Times New Roman" w:hAnsi="Verdana" w:cs="Arial"/>
          <w:b/>
          <w:color w:val="002060"/>
          <w:sz w:val="28"/>
          <w:szCs w:val="36"/>
          <w:lang w:val="en-GB"/>
        </w:rPr>
      </w:pPr>
    </w:p>
    <w:p w14:paraId="4494D812" w14:textId="1FBF9B82"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General information</w:t>
      </w:r>
    </w:p>
    <w:tbl>
      <w:tblPr>
        <w:tblStyle w:val="TableGrid"/>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E4761F" w14:paraId="59B67FEF" w14:textId="77777777" w:rsidTr="00E4761F">
        <w:tc>
          <w:tcPr>
            <w:tcW w:w="1547" w:type="dxa"/>
            <w:vMerge w:val="restart"/>
            <w:shd w:val="clear" w:color="auto" w:fill="D5DCE4" w:themeFill="text2" w:themeFillTint="33"/>
            <w:vAlign w:val="center"/>
          </w:tcPr>
          <w:p w14:paraId="26CE6591"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0D0B940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3875620C"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2106AF86" w14:textId="77777777" w:rsidR="00E4761F" w:rsidRPr="002A00C3" w:rsidRDefault="00E4761F" w:rsidP="005F66E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3937BC1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0E27B00A" w14:textId="77777777" w:rsidR="00E4761F" w:rsidRDefault="00E4761F" w:rsidP="00CB707C">
            <w:pPr>
              <w:spacing w:after="0" w:line="240" w:lineRule="auto"/>
              <w:jc w:val="center"/>
              <w:rPr>
                <w:rFonts w:ascii="Calibri" w:eastAsia="Times New Roman" w:hAnsi="Calibri" w:cs="Times New Roman"/>
                <w:b/>
                <w:bCs/>
                <w:color w:val="000000"/>
                <w:sz w:val="16"/>
                <w:szCs w:val="16"/>
                <w:lang w:val="en-GB" w:eastAsia="en-GB"/>
              </w:rPr>
            </w:pPr>
          </w:p>
          <w:p w14:paraId="2746DCC8" w14:textId="77777777" w:rsidR="00E4761F" w:rsidRPr="002A00C3" w:rsidRDefault="00E4761F" w:rsidP="008667E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482CD6AF" w14:textId="6BC36EDB" w:rsidR="00E4761F" w:rsidRPr="002A00C3" w:rsidRDefault="00555F03" w:rsidP="008667EB">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E4761F" w14:paraId="60061E4C" w14:textId="77777777" w:rsidTr="00E4761F">
        <w:tc>
          <w:tcPr>
            <w:tcW w:w="1547" w:type="dxa"/>
            <w:vMerge/>
            <w:shd w:val="clear" w:color="auto" w:fill="D5DCE4" w:themeFill="text2" w:themeFillTint="33"/>
            <w:vAlign w:val="bottom"/>
          </w:tcPr>
          <w:p w14:paraId="44EAFD9C" w14:textId="77777777" w:rsidR="00E4761F" w:rsidRPr="002A00C3" w:rsidRDefault="00E4761F" w:rsidP="005F66E7">
            <w:pPr>
              <w:spacing w:after="0" w:line="240" w:lineRule="auto"/>
              <w:rPr>
                <w:rFonts w:ascii="Calibri" w:eastAsia="Times New Roman" w:hAnsi="Calibri" w:cs="Times New Roman"/>
                <w:color w:val="000000"/>
                <w:lang w:val="en-GB" w:eastAsia="en-GB"/>
              </w:rPr>
            </w:pPr>
          </w:p>
        </w:tc>
        <w:tc>
          <w:tcPr>
            <w:tcW w:w="1573" w:type="dxa"/>
          </w:tcPr>
          <w:p w14:paraId="4B94D5A5"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417" w:type="dxa"/>
          </w:tcPr>
          <w:p w14:paraId="3DEEC669"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3656B9A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5FB0818"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c>
          <w:tcPr>
            <w:tcW w:w="2591" w:type="dxa"/>
          </w:tcPr>
          <w:p w14:paraId="049F31CB" w14:textId="77777777" w:rsidR="00E4761F" w:rsidRDefault="00E4761F" w:rsidP="005F66E7">
            <w:pPr>
              <w:spacing w:after="120" w:line="240" w:lineRule="auto"/>
              <w:ind w:right="28"/>
              <w:jc w:val="center"/>
              <w:rPr>
                <w:rFonts w:ascii="Verdana" w:eastAsia="Times New Roman" w:hAnsi="Verdana" w:cs="Arial"/>
                <w:b/>
                <w:color w:val="002060"/>
                <w:sz w:val="28"/>
                <w:szCs w:val="36"/>
                <w:lang w:val="en-GB"/>
              </w:rPr>
            </w:pPr>
          </w:p>
        </w:tc>
      </w:tr>
      <w:tr w:rsidR="00E4761F" w14:paraId="7F2FD049" w14:textId="77777777" w:rsidTr="00E4761F">
        <w:tc>
          <w:tcPr>
            <w:tcW w:w="1547" w:type="dxa"/>
            <w:vMerge/>
            <w:shd w:val="clear" w:color="auto" w:fill="D5DCE4" w:themeFill="text2" w:themeFillTint="33"/>
            <w:vAlign w:val="bottom"/>
          </w:tcPr>
          <w:p w14:paraId="53128261"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4CE4DA0E"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ESI</w:t>
            </w:r>
          </w:p>
        </w:tc>
        <w:tc>
          <w:tcPr>
            <w:tcW w:w="1783" w:type="dxa"/>
            <w:gridSpan w:val="2"/>
            <w:shd w:val="clear" w:color="auto" w:fill="D9D9D9" w:themeFill="background1" w:themeFillShade="D9"/>
          </w:tcPr>
          <w:p w14:paraId="58725506" w14:textId="77777777" w:rsidR="00E4761F" w:rsidRPr="00E4761F"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p>
        </w:tc>
        <w:tc>
          <w:tcPr>
            <w:tcW w:w="2288" w:type="dxa"/>
            <w:gridSpan w:val="2"/>
            <w:shd w:val="clear" w:color="auto" w:fill="D9D9D9" w:themeFill="background1" w:themeFillShade="D9"/>
          </w:tcPr>
          <w:p w14:paraId="07B2003E" w14:textId="77777777" w:rsidR="00555F03" w:rsidRDefault="00E4761F" w:rsidP="00555F0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29AC0444" w14:textId="77777777" w:rsidR="00555F03" w:rsidRPr="00E4761F" w:rsidRDefault="00555F03" w:rsidP="00555F03">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w:t>
            </w:r>
          </w:p>
        </w:tc>
        <w:tc>
          <w:tcPr>
            <w:tcW w:w="2591" w:type="dxa"/>
            <w:shd w:val="clear" w:color="auto" w:fill="D9D9D9" w:themeFill="background1" w:themeFillShade="D9"/>
          </w:tcPr>
          <w:p w14:paraId="44FAD7F5" w14:textId="77777777" w:rsidR="00E4761F" w:rsidRPr="00E4761F" w:rsidRDefault="00555F03"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br/>
              <w:t>(clarification)</w:t>
            </w:r>
          </w:p>
        </w:tc>
      </w:tr>
      <w:tr w:rsidR="00E4761F" w14:paraId="62486C05" w14:textId="77777777" w:rsidTr="00E4761F">
        <w:tc>
          <w:tcPr>
            <w:tcW w:w="1547" w:type="dxa"/>
            <w:vMerge/>
            <w:shd w:val="clear" w:color="auto" w:fill="D5DCE4" w:themeFill="text2" w:themeFillTint="33"/>
            <w:vAlign w:val="bottom"/>
          </w:tcPr>
          <w:p w14:paraId="4101652C"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2990" w:type="dxa"/>
            <w:gridSpan w:val="2"/>
          </w:tcPr>
          <w:p w14:paraId="4B99056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299C43A"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4DDBEF00"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2591" w:type="dxa"/>
          </w:tcPr>
          <w:p w14:paraId="3461D7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7EE722A8" w14:textId="77777777" w:rsidTr="00555F03">
        <w:tc>
          <w:tcPr>
            <w:tcW w:w="1547" w:type="dxa"/>
            <w:vMerge w:val="restart"/>
            <w:shd w:val="clear" w:color="auto" w:fill="D5DCE4" w:themeFill="text2" w:themeFillTint="33"/>
            <w:vAlign w:val="bottom"/>
          </w:tcPr>
          <w:p w14:paraId="4ABF062E"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3CF2D8B6"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0D909AED"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3A36A9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1958011A"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A970983"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0CBC0DCB"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 email; phone</w:t>
            </w:r>
          </w:p>
        </w:tc>
      </w:tr>
      <w:tr w:rsidR="00E4761F" w14:paraId="0FB78278" w14:textId="77777777" w:rsidTr="00555F03">
        <w:tc>
          <w:tcPr>
            <w:tcW w:w="1547" w:type="dxa"/>
            <w:vMerge/>
            <w:shd w:val="clear" w:color="auto" w:fill="D5DCE4" w:themeFill="text2" w:themeFillTint="33"/>
            <w:vAlign w:val="bottom"/>
          </w:tcPr>
          <w:p w14:paraId="1FC39945"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0562CB0E"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4CE0A4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62EBF3C5"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6D98A12B"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2946DB82"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E4761F" w14:paraId="619D62D1" w14:textId="77777777" w:rsidTr="00555F03">
        <w:tc>
          <w:tcPr>
            <w:tcW w:w="1547" w:type="dxa"/>
            <w:vMerge w:val="restart"/>
            <w:shd w:val="clear" w:color="auto" w:fill="D5DCE4" w:themeFill="text2" w:themeFillTint="33"/>
            <w:vAlign w:val="bottom"/>
          </w:tcPr>
          <w:p w14:paraId="312B768B"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E7BEAA2" w14:textId="77777777" w:rsidR="00E4761F" w:rsidRPr="002A00C3" w:rsidRDefault="00E4761F" w:rsidP="00E4761F">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76CAFD79"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39704B42"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8523381" w14:textId="17C09F1C" w:rsidR="00E4761F" w:rsidRPr="002A00C3" w:rsidRDefault="000851F9"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City</w:t>
            </w:r>
            <w:r w:rsidR="00E4761F"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0CADC36C"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B56898F" w14:textId="77777777" w:rsidR="00E4761F" w:rsidRPr="002A00C3" w:rsidRDefault="00E4761F" w:rsidP="00E4761F">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Administrative contact person name</w:t>
            </w:r>
            <w:r w:rsidRPr="002A00C3">
              <w:rPr>
                <w:rFonts w:ascii="Calibri" w:eastAsia="Times New Roman" w:hAnsi="Calibri" w:cs="Times New Roman"/>
                <w:b/>
                <w:bCs/>
                <w:color w:val="000000"/>
                <w:sz w:val="16"/>
                <w:szCs w:val="16"/>
                <w:lang w:val="en-GB" w:eastAsia="en-GB"/>
              </w:rPr>
              <w:t>; email; phone</w:t>
            </w:r>
          </w:p>
        </w:tc>
      </w:tr>
      <w:tr w:rsidR="00E4761F" w14:paraId="5997CC1D" w14:textId="77777777" w:rsidTr="00555F03">
        <w:tc>
          <w:tcPr>
            <w:tcW w:w="1547" w:type="dxa"/>
            <w:vMerge/>
            <w:shd w:val="clear" w:color="auto" w:fill="D5DCE4" w:themeFill="text2" w:themeFillTint="33"/>
            <w:vAlign w:val="bottom"/>
          </w:tcPr>
          <w:p w14:paraId="110FFD37" w14:textId="77777777" w:rsidR="00E4761F" w:rsidRPr="002A00C3" w:rsidRDefault="00E4761F" w:rsidP="00E4761F">
            <w:pPr>
              <w:spacing w:after="0" w:line="240" w:lineRule="auto"/>
              <w:rPr>
                <w:rFonts w:ascii="Calibri" w:eastAsia="Times New Roman" w:hAnsi="Calibri" w:cs="Times New Roman"/>
                <w:color w:val="000000"/>
                <w:lang w:val="en-GB" w:eastAsia="en-GB"/>
              </w:rPr>
            </w:pPr>
          </w:p>
        </w:tc>
        <w:tc>
          <w:tcPr>
            <w:tcW w:w="1573" w:type="dxa"/>
          </w:tcPr>
          <w:p w14:paraId="6B699379"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3FE9F23F"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251" w:type="dxa"/>
          </w:tcPr>
          <w:p w14:paraId="1F72F646"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1619" w:type="dxa"/>
          </w:tcPr>
          <w:p w14:paraId="08CE6F91"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61CDCEAD" w14:textId="77777777" w:rsidR="00E4761F" w:rsidRDefault="00E4761F" w:rsidP="00E4761F">
            <w:pPr>
              <w:spacing w:after="120" w:line="240" w:lineRule="auto"/>
              <w:ind w:right="28"/>
              <w:jc w:val="center"/>
              <w:rPr>
                <w:rFonts w:ascii="Verdana" w:eastAsia="Times New Roman" w:hAnsi="Verdana" w:cs="Arial"/>
                <w:b/>
                <w:color w:val="002060"/>
                <w:sz w:val="28"/>
                <w:szCs w:val="36"/>
                <w:lang w:val="en-GB"/>
              </w:rPr>
            </w:pPr>
          </w:p>
        </w:tc>
      </w:tr>
      <w:tr w:rsidR="009B606A" w14:paraId="4F0883A7" w14:textId="77777777" w:rsidTr="00446484">
        <w:tc>
          <w:tcPr>
            <w:tcW w:w="11199" w:type="dxa"/>
            <w:gridSpan w:val="8"/>
            <w:shd w:val="clear" w:color="auto" w:fill="D5DCE4" w:themeFill="text2" w:themeFillTint="33"/>
            <w:vAlign w:val="bottom"/>
          </w:tcPr>
          <w:p w14:paraId="63C9C7F2" w14:textId="5436952D" w:rsidR="009B606A" w:rsidRDefault="009B606A" w:rsidP="00E4761F">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w:t>
            </w:r>
            <w:r w:rsidR="007D47AF">
              <w:rPr>
                <w:rFonts w:ascii="Calibri" w:eastAsia="Times New Roman" w:hAnsi="Calibri" w:cs="Times New Roman"/>
                <w:color w:val="000000"/>
                <w:sz w:val="16"/>
                <w:szCs w:val="16"/>
                <w:lang w:val="en-GB" w:eastAsia="en-GB"/>
              </w:rPr>
              <w:t xml:space="preserve"> </w:t>
            </w:r>
            <w:r w:rsidR="007D47AF" w:rsidRPr="007D47AF">
              <w:rPr>
                <w:rFonts w:ascii="Calibri" w:eastAsia="Times New Roman" w:hAnsi="Calibri" w:cs="Times New Roman"/>
                <w:bCs/>
                <w:color w:val="000000"/>
                <w:sz w:val="16"/>
                <w:szCs w:val="16"/>
                <w:lang w:val="en-GB" w:eastAsia="en-GB"/>
              </w:rPr>
              <w:t xml:space="preserve">________ [indicate here the main language of instruction] </w:t>
            </w:r>
            <w:r w:rsidRPr="007D47AF">
              <w:rPr>
                <w:rFonts w:ascii="Calibri" w:eastAsia="Times New Roman" w:hAnsi="Calibri" w:cs="Times New Roman"/>
                <w:bCs/>
                <w:color w:val="000000"/>
                <w:sz w:val="16"/>
                <w:szCs w:val="16"/>
                <w:lang w:val="en-GB" w:eastAsia="en-GB"/>
              </w:rPr>
              <w:t>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6BB9E253" w14:textId="77777777" w:rsidR="008667EB" w:rsidRPr="009B606A" w:rsidRDefault="008667EB" w:rsidP="003E0C23">
      <w:pPr>
        <w:spacing w:after="120" w:line="240" w:lineRule="auto"/>
        <w:ind w:right="28"/>
        <w:jc w:val="center"/>
        <w:rPr>
          <w:rFonts w:ascii="Verdana" w:eastAsia="Times New Roman" w:hAnsi="Verdana" w:cs="Arial"/>
          <w:b/>
          <w:color w:val="002060"/>
          <w:sz w:val="28"/>
          <w:szCs w:val="36"/>
        </w:rPr>
      </w:pPr>
    </w:p>
    <w:p w14:paraId="33D8BE58" w14:textId="457DA933" w:rsidR="00413573" w:rsidRDefault="004C522B" w:rsidP="00F809EB">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Mobility type and duration</w:t>
      </w:r>
    </w:p>
    <w:tbl>
      <w:tblPr>
        <w:tblStyle w:val="TableGrid"/>
        <w:tblW w:w="11199" w:type="dxa"/>
        <w:tblInd w:w="-318" w:type="dxa"/>
        <w:tblLook w:val="04A0" w:firstRow="1" w:lastRow="0" w:firstColumn="1" w:lastColumn="0" w:noHBand="0" w:noVBand="1"/>
      </w:tblPr>
      <w:tblGrid>
        <w:gridCol w:w="6380"/>
        <w:gridCol w:w="4819"/>
      </w:tblGrid>
      <w:tr w:rsidR="009A1854" w14:paraId="0DB2A813" w14:textId="77777777" w:rsidTr="00DD2CC6">
        <w:tc>
          <w:tcPr>
            <w:tcW w:w="6380" w:type="dxa"/>
            <w:shd w:val="clear" w:color="auto" w:fill="D5DCE4" w:themeFill="text2" w:themeFillTint="33"/>
          </w:tcPr>
          <w:p w14:paraId="6F7A7601"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Mobility type (select one) </w:t>
            </w:r>
          </w:p>
        </w:tc>
        <w:tc>
          <w:tcPr>
            <w:tcW w:w="4819" w:type="dxa"/>
            <w:shd w:val="clear" w:color="auto" w:fill="D5DCE4" w:themeFill="text2" w:themeFillTint="33"/>
          </w:tcPr>
          <w:p w14:paraId="44B2647B" w14:textId="77777777" w:rsidR="009A1854" w:rsidRPr="008667EB" w:rsidRDefault="009A1854" w:rsidP="009A1854">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9A1854" w14:paraId="0B384815" w14:textId="77777777" w:rsidTr="00236998">
        <w:trPr>
          <w:trHeight w:val="1173"/>
        </w:trPr>
        <w:tc>
          <w:tcPr>
            <w:tcW w:w="6380" w:type="dxa"/>
          </w:tcPr>
          <w:p w14:paraId="23DE523C" w14:textId="77777777" w:rsidR="00236998" w:rsidRPr="00236998" w:rsidRDefault="00236998" w:rsidP="00236998">
            <w:pPr>
              <w:spacing w:after="0" w:line="360" w:lineRule="auto"/>
              <w:rPr>
                <w:rFonts w:ascii="Calibri" w:eastAsia="Times New Roman" w:hAnsi="Calibri" w:cs="Times New Roman"/>
                <w:iCs/>
                <w:color w:val="000000"/>
                <w:sz w:val="16"/>
                <w:szCs w:val="16"/>
                <w:lang w:val="en-GB" w:eastAsia="en-GB"/>
              </w:rPr>
            </w:pPr>
          </w:p>
          <w:p w14:paraId="3CA8C04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sidRPr="008667EB">
              <w:rPr>
                <w:rFonts w:ascii="Calibri" w:eastAsia="Times New Roman" w:hAnsi="Calibri" w:cs="Times New Roman"/>
                <w:bCs/>
                <w:iCs/>
                <w:color w:val="000000"/>
                <w:sz w:val="16"/>
                <w:szCs w:val="16"/>
                <w:lang w:val="en-GB" w:eastAsia="en-GB"/>
              </w:rPr>
              <w:t>Semester(s)</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2424C06D"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B</w:t>
            </w:r>
            <w:r w:rsidRPr="008667EB">
              <w:rPr>
                <w:rFonts w:ascii="Calibri" w:eastAsia="Times New Roman" w:hAnsi="Calibri" w:cs="Times New Roman"/>
                <w:iCs/>
                <w:color w:val="000000"/>
                <w:sz w:val="16"/>
                <w:szCs w:val="16"/>
                <w:lang w:val="en-GB" w:eastAsia="en-GB"/>
              </w:rPr>
              <w:t>lended mobility</w:t>
            </w:r>
            <w:r w:rsidR="000C3BE0">
              <w:rPr>
                <w:rFonts w:ascii="Calibri" w:eastAsia="Times New Roman" w:hAnsi="Calibri" w:cs="Times New Roman"/>
                <w:iCs/>
                <w:color w:val="000000"/>
                <w:sz w:val="16"/>
                <w:szCs w:val="16"/>
                <w:lang w:val="en-GB" w:eastAsia="en-GB"/>
              </w:rPr>
              <w:t xml:space="preserve"> with short-</w:t>
            </w:r>
            <w:r>
              <w:rPr>
                <w:rFonts w:ascii="Calibri" w:eastAsia="Times New Roman" w:hAnsi="Calibri" w:cs="Times New Roman"/>
                <w:iCs/>
                <w:color w:val="000000"/>
                <w:sz w:val="16"/>
                <w:szCs w:val="16"/>
                <w:lang w:val="en-GB" w:eastAsia="en-GB"/>
              </w:rPr>
              <w:t>term physical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p w14:paraId="58EA4BE0" w14:textId="77777777" w:rsidR="009A1854" w:rsidRPr="008667EB" w:rsidRDefault="009A1854" w:rsidP="00236998">
            <w:pPr>
              <w:pStyle w:val="ListParagraph"/>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End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018ABB1F" w14:textId="77777777" w:rsidR="00236998" w:rsidRDefault="009A1854" w:rsidP="00236998">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sidR="00314133">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2B7F9156" w14:textId="77777777" w:rsidR="009A1854" w:rsidRPr="00236998" w:rsidRDefault="009A1854" w:rsidP="00236998">
            <w:pPr>
              <w:pStyle w:val="ListParagraph"/>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[day (optional)/month/year] …………….</w:t>
            </w:r>
          </w:p>
          <w:p w14:paraId="420D2E75" w14:textId="77777777" w:rsidR="009A1854" w:rsidRPr="009A1854" w:rsidRDefault="009A1854" w:rsidP="00236998">
            <w:pPr>
              <w:pStyle w:val="ListParagraph"/>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[day (optional)/month/year] ……………</w:t>
            </w:r>
          </w:p>
        </w:tc>
      </w:tr>
    </w:tbl>
    <w:p w14:paraId="52E56223" w14:textId="77777777" w:rsidR="008667EB" w:rsidRDefault="008667EB" w:rsidP="003E0C23">
      <w:pPr>
        <w:spacing w:after="120" w:line="240" w:lineRule="auto"/>
        <w:ind w:right="28"/>
        <w:jc w:val="center"/>
        <w:rPr>
          <w:rFonts w:ascii="Verdana" w:eastAsia="Times New Roman" w:hAnsi="Verdana" w:cs="Arial"/>
          <w:b/>
          <w:color w:val="002060"/>
          <w:sz w:val="28"/>
          <w:szCs w:val="36"/>
          <w:lang w:val="en-GB"/>
        </w:rPr>
      </w:pPr>
    </w:p>
    <w:p w14:paraId="33E63961" w14:textId="77777777" w:rsidR="00DD2CC6" w:rsidRDefault="00DD2CC6" w:rsidP="00DD2CC6">
      <w:pPr>
        <w:spacing w:after="120" w:line="240" w:lineRule="auto"/>
        <w:ind w:right="28"/>
        <w:jc w:val="center"/>
        <w:rPr>
          <w:rFonts w:ascii="Verdana" w:eastAsia="Times New Roman" w:hAnsi="Verdana" w:cs="Arial"/>
          <w:b/>
          <w:color w:val="002060"/>
          <w:sz w:val="28"/>
          <w:szCs w:val="36"/>
          <w:lang w:val="en-GB"/>
        </w:rPr>
      </w:pPr>
      <w:r w:rsidRPr="00DD2CC6">
        <w:rPr>
          <w:rFonts w:ascii="Verdana" w:eastAsia="Times New Roman" w:hAnsi="Verdana" w:cs="Arial"/>
          <w:b/>
          <w:color w:val="002060"/>
          <w:sz w:val="28"/>
          <w:szCs w:val="36"/>
          <w:lang w:val="en-GB"/>
        </w:rPr>
        <w:t>Study Programme at the Receiving Institution</w:t>
      </w:r>
    </w:p>
    <w:p w14:paraId="3EAB721D" w14:textId="77777777" w:rsidR="00413573" w:rsidRPr="00AB6B93" w:rsidRDefault="00AB6B93" w:rsidP="00DD2CC6">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DD2CC6" w:rsidRPr="002A00C3" w14:paraId="63E4A9CD" w14:textId="77777777" w:rsidTr="00DD2CC6">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4F6584BE"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07547A01" w14:textId="77777777" w:rsidR="00DD2CC6" w:rsidRPr="002A00C3" w:rsidRDefault="00DD2CC6" w:rsidP="00BA1E54">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DD2CC6" w:rsidRPr="002A00C3" w14:paraId="0419B22E" w14:textId="77777777" w:rsidTr="00DD2CC6">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CEBADF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5043CB0F"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2F6854B" w14:textId="77777777" w:rsidR="00DD2CC6" w:rsidRPr="002A00C3" w:rsidRDefault="00DD2CC6" w:rsidP="00DD2CC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32C51D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926005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C133CF8"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DD2CC6" w:rsidRPr="002A00C3" w14:paraId="22F1C431" w14:textId="77777777" w:rsidTr="00DD2CC6">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09AF38FC"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shd w:val="clear" w:color="auto" w:fill="auto"/>
            <w:vAlign w:val="center"/>
            <w:hideMark/>
          </w:tcPr>
          <w:p w14:paraId="15AA318D"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shd w:val="clear" w:color="auto" w:fill="auto"/>
            <w:vAlign w:val="center"/>
            <w:hideMark/>
          </w:tcPr>
          <w:p w14:paraId="01512BE8"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0DA70637"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46624170"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10E05704" w14:textId="77777777" w:rsidTr="00DD2CC6">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4B8484D5"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F8F56C0" w14:textId="77777777" w:rsidR="00DD2CC6" w:rsidRPr="002A00C3" w:rsidRDefault="00DD2CC6"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shd w:val="clear" w:color="auto" w:fill="auto"/>
            <w:vAlign w:val="center"/>
            <w:hideMark/>
          </w:tcPr>
          <w:p w14:paraId="649CC1FA"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10EF996B"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3886A4"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5C79092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4ECEB114"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shd w:val="clear" w:color="auto" w:fill="auto"/>
            <w:vAlign w:val="center"/>
            <w:hideMark/>
          </w:tcPr>
          <w:p w14:paraId="0D8BF34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shd w:val="clear" w:color="auto" w:fill="auto"/>
            <w:vAlign w:val="center"/>
            <w:hideMark/>
          </w:tcPr>
          <w:p w14:paraId="5EDB29A5"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shd w:val="clear" w:color="auto" w:fill="auto"/>
            <w:vAlign w:val="center"/>
            <w:hideMark/>
          </w:tcPr>
          <w:p w14:paraId="4474F8A0"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shd w:val="clear" w:color="auto" w:fill="auto"/>
            <w:vAlign w:val="bottom"/>
            <w:hideMark/>
          </w:tcPr>
          <w:p w14:paraId="5E6F60B5"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DD2CC6" w:rsidRPr="002A00C3" w14:paraId="07459315"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537F28F"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DFB9E20"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70DF9E5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44E871BC"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144A5D23"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738610EB"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637805D2"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463F29E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3B7B4B8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3A0FF5F2"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5630AD66"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1829076"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BA226A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17AD93B2"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shd w:val="clear" w:color="auto" w:fill="auto"/>
            <w:vAlign w:val="center"/>
          </w:tcPr>
          <w:p w14:paraId="0DE4B5B7"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66204FF1"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2DBF0D7D"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6B62F1B3" w14:textId="77777777" w:rsidTr="00DD2CC6">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02F2C34E"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shd w:val="clear" w:color="auto" w:fill="auto"/>
            <w:vAlign w:val="center"/>
          </w:tcPr>
          <w:p w14:paraId="680A4E5D"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shd w:val="clear" w:color="auto" w:fill="auto"/>
            <w:vAlign w:val="center"/>
          </w:tcPr>
          <w:p w14:paraId="19219836"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shd w:val="clear" w:color="auto" w:fill="auto"/>
            <w:vAlign w:val="center"/>
          </w:tcPr>
          <w:p w14:paraId="296FEF7D"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shd w:val="clear" w:color="auto" w:fill="auto"/>
            <w:vAlign w:val="bottom"/>
          </w:tcPr>
          <w:p w14:paraId="7194DBDC"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p>
        </w:tc>
      </w:tr>
      <w:tr w:rsidR="00DD2CC6" w:rsidRPr="002A00C3" w14:paraId="386957F7" w14:textId="77777777" w:rsidTr="00DD2CC6">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1DF8BA61" w14:textId="77777777" w:rsidR="00DD2CC6" w:rsidRPr="002A00C3" w:rsidRDefault="00DD2CC6"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shd w:val="clear" w:color="auto" w:fill="auto"/>
            <w:vAlign w:val="center"/>
            <w:hideMark/>
          </w:tcPr>
          <w:p w14:paraId="365DB198"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shd w:val="clear" w:color="auto" w:fill="auto"/>
            <w:vAlign w:val="center"/>
            <w:hideMark/>
          </w:tcPr>
          <w:p w14:paraId="1D5BCD6B" w14:textId="77777777" w:rsidR="00DD2CC6" w:rsidRPr="002A00C3" w:rsidRDefault="00DD2CC6"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shd w:val="clear" w:color="auto" w:fill="auto"/>
            <w:vAlign w:val="center"/>
            <w:hideMark/>
          </w:tcPr>
          <w:p w14:paraId="3BC5EC03" w14:textId="77777777" w:rsidR="00DD2CC6" w:rsidRPr="002A00C3" w:rsidRDefault="00DD2CC6"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shd w:val="clear" w:color="auto" w:fill="auto"/>
            <w:vAlign w:val="bottom"/>
            <w:hideMark/>
          </w:tcPr>
          <w:p w14:paraId="7B6A7D31" w14:textId="77777777" w:rsidR="00DD2CC6" w:rsidRPr="002A00C3" w:rsidRDefault="00DD2CC6"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DD2CC6" w:rsidRPr="002A00C3" w14:paraId="19FC1F85" w14:textId="77777777" w:rsidTr="00DD2CC6">
        <w:trPr>
          <w:trHeight w:val="171"/>
        </w:trPr>
        <w:tc>
          <w:tcPr>
            <w:tcW w:w="11239" w:type="dxa"/>
            <w:gridSpan w:val="5"/>
            <w:tcBorders>
              <w:top w:val="double" w:sz="6" w:space="0" w:color="auto"/>
              <w:left w:val="double" w:sz="6" w:space="0" w:color="auto"/>
              <w:bottom w:val="double" w:sz="6" w:space="0" w:color="auto"/>
              <w:right w:val="double" w:sz="6" w:space="0" w:color="000000"/>
            </w:tcBorders>
            <w:shd w:val="clear" w:color="auto" w:fill="auto"/>
            <w:vAlign w:val="center"/>
            <w:hideMark/>
          </w:tcPr>
          <w:p w14:paraId="27E69327" w14:textId="77777777" w:rsidR="00DD2CC6" w:rsidRPr="002A00C3" w:rsidRDefault="00DD2CC6"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769D0D3C" w14:textId="77777777" w:rsidR="00413573" w:rsidRDefault="00413573" w:rsidP="00502EF9">
      <w:pPr>
        <w:spacing w:after="120" w:line="240" w:lineRule="auto"/>
        <w:ind w:right="28"/>
        <w:jc w:val="center"/>
        <w:rPr>
          <w:rFonts w:ascii="Verdana" w:eastAsia="Times New Roman" w:hAnsi="Verdana" w:cs="Arial"/>
          <w:b/>
          <w:color w:val="002060"/>
          <w:sz w:val="28"/>
          <w:szCs w:val="36"/>
          <w:lang w:val="en-GB"/>
        </w:rPr>
      </w:pPr>
    </w:p>
    <w:p w14:paraId="54CD245A" w14:textId="44AC2DED" w:rsidR="00F809EB" w:rsidRDefault="00F809EB" w:rsidP="00502EF9">
      <w:pPr>
        <w:spacing w:after="120" w:line="240" w:lineRule="auto"/>
        <w:ind w:right="28"/>
        <w:jc w:val="center"/>
        <w:rPr>
          <w:rFonts w:ascii="Verdana" w:eastAsia="Times New Roman" w:hAnsi="Verdana" w:cs="Arial"/>
          <w:b/>
          <w:color w:val="002060"/>
          <w:sz w:val="28"/>
          <w:szCs w:val="36"/>
          <w:lang w:val="en-GB"/>
        </w:rPr>
      </w:pPr>
    </w:p>
    <w:p w14:paraId="27317E54" w14:textId="30C827E5" w:rsidR="00F054A1" w:rsidRDefault="00F054A1" w:rsidP="00502EF9">
      <w:pPr>
        <w:spacing w:after="120" w:line="240" w:lineRule="auto"/>
        <w:ind w:right="28"/>
        <w:jc w:val="center"/>
        <w:rPr>
          <w:rFonts w:ascii="Verdana" w:eastAsia="Times New Roman" w:hAnsi="Verdana" w:cs="Arial"/>
          <w:b/>
          <w:color w:val="002060"/>
          <w:sz w:val="28"/>
          <w:szCs w:val="36"/>
          <w:lang w:val="en-GB"/>
        </w:rPr>
      </w:pPr>
    </w:p>
    <w:p w14:paraId="7886FD5F" w14:textId="77777777" w:rsidR="00502EF9" w:rsidRDefault="00502EF9" w:rsidP="00502EF9">
      <w:pPr>
        <w:spacing w:after="0" w:line="240" w:lineRule="auto"/>
        <w:jc w:val="center"/>
        <w:rPr>
          <w:rFonts w:ascii="Verdana" w:eastAsia="Times New Roman" w:hAnsi="Verdana" w:cs="Arial"/>
          <w:b/>
          <w:color w:val="002060"/>
          <w:sz w:val="28"/>
          <w:szCs w:val="36"/>
          <w:lang w:val="en-GB"/>
        </w:rPr>
      </w:pPr>
      <w:r w:rsidRPr="00502EF9">
        <w:rPr>
          <w:rFonts w:ascii="Verdana" w:eastAsia="Times New Roman" w:hAnsi="Verdana" w:cs="Arial"/>
          <w:b/>
          <w:color w:val="002060"/>
          <w:sz w:val="28"/>
          <w:szCs w:val="36"/>
          <w:lang w:val="en-GB"/>
        </w:rPr>
        <w:t>Recognition at the Sending Institution</w:t>
      </w:r>
    </w:p>
    <w:p w14:paraId="451B2895" w14:textId="77777777" w:rsidR="00413573" w:rsidRPr="00F809EB" w:rsidRDefault="00AB6B93" w:rsidP="00F809EB">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502EF9" w:rsidRPr="002A00C3" w14:paraId="3751300F" w14:textId="77777777" w:rsidTr="005864AA">
        <w:trPr>
          <w:trHeight w:val="35"/>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35F0889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1231BE67"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p w14:paraId="36FEB5B0" w14:textId="77777777" w:rsidR="00502EF9" w:rsidRPr="002A00C3" w:rsidRDefault="00502EF9" w:rsidP="00BA1E54">
            <w:pPr>
              <w:spacing w:after="0" w:line="240" w:lineRule="auto"/>
              <w:jc w:val="center"/>
              <w:rPr>
                <w:rFonts w:ascii="Calibri" w:eastAsia="Times New Roman" w:hAnsi="Calibri" w:cs="Times New Roman"/>
                <w:b/>
                <w:bCs/>
                <w:i/>
                <w:iCs/>
                <w:color w:val="000000"/>
                <w:sz w:val="12"/>
                <w:szCs w:val="12"/>
                <w:lang w:val="en-GB" w:eastAsia="en-GB"/>
              </w:rPr>
            </w:pPr>
          </w:p>
        </w:tc>
      </w:tr>
      <w:tr w:rsidR="00502EF9" w:rsidRPr="002A00C3" w14:paraId="2B57E522" w14:textId="77777777" w:rsidTr="00413573">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7A58FB36"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0D7AA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8A7FA9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422B5A3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045B6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218F8C1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4B0E8AC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461D5282"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tc>
      </w:tr>
      <w:tr w:rsidR="00502EF9" w:rsidRPr="002A00C3" w14:paraId="6E8D1314" w14:textId="77777777" w:rsidTr="00413573">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B515302"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shd w:val="clear" w:color="auto" w:fill="auto"/>
            <w:vAlign w:val="center"/>
            <w:hideMark/>
          </w:tcPr>
          <w:p w14:paraId="4253EF77"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shd w:val="clear" w:color="auto" w:fill="auto"/>
            <w:vAlign w:val="center"/>
            <w:hideMark/>
          </w:tcPr>
          <w:p w14:paraId="2D6473E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696D69FC"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2302A59"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4F68A52D"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957195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6189758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3B8B558F" w14:textId="77777777" w:rsidTr="00413573">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31CBAF0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A7717C8" w14:textId="77777777" w:rsidR="00502EF9" w:rsidRPr="002A00C3" w:rsidRDefault="00502EF9"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shd w:val="clear" w:color="auto" w:fill="auto"/>
            <w:vAlign w:val="center"/>
            <w:hideMark/>
          </w:tcPr>
          <w:p w14:paraId="419A23A7"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4536B0D"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7D7A3EC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687B1973"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251303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884717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91A0434"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129C278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shd w:val="clear" w:color="auto" w:fill="auto"/>
            <w:vAlign w:val="center"/>
            <w:hideMark/>
          </w:tcPr>
          <w:p w14:paraId="2790C8A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shd w:val="clear" w:color="auto" w:fill="auto"/>
            <w:vAlign w:val="center"/>
            <w:hideMark/>
          </w:tcPr>
          <w:p w14:paraId="6ECDD213"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shd w:val="clear" w:color="auto" w:fill="auto"/>
            <w:vAlign w:val="center"/>
            <w:hideMark/>
          </w:tcPr>
          <w:p w14:paraId="71CA3204"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shd w:val="clear" w:color="auto" w:fill="auto"/>
            <w:vAlign w:val="bottom"/>
            <w:hideMark/>
          </w:tcPr>
          <w:p w14:paraId="6D71D07C"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shd w:val="clear" w:color="auto" w:fill="auto"/>
            <w:vAlign w:val="bottom"/>
          </w:tcPr>
          <w:p w14:paraId="7D666B60"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219468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80221720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1810D5E2"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196D06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34FF1C98"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6D072C0D"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8A2191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6BD18F9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631CC8BA"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177230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26631475"/>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DE5285C"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238601FE"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0F3CABC7"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B08B5D1"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6DEB4AB"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0AD9C6F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5A6AAB6B"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55071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69657029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4F69667B"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4B1F511A"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65F9C3DC"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5023141B"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1F3B1409"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562C75D1"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206B78BF"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5138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46038647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1A2170D" w14:textId="77777777" w:rsidTr="00413573">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664355AD"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shd w:val="clear" w:color="auto" w:fill="auto"/>
            <w:vAlign w:val="center"/>
          </w:tcPr>
          <w:p w14:paraId="1A96511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shd w:val="clear" w:color="auto" w:fill="auto"/>
            <w:vAlign w:val="center"/>
          </w:tcPr>
          <w:p w14:paraId="7DF4E37C" w14:textId="77777777" w:rsidR="00502EF9" w:rsidRPr="008F7F8E" w:rsidRDefault="00502EF9" w:rsidP="00BA1E54">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shd w:val="clear" w:color="auto" w:fill="auto"/>
            <w:vAlign w:val="center"/>
          </w:tcPr>
          <w:p w14:paraId="44FB30F8"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shd w:val="clear" w:color="auto" w:fill="auto"/>
            <w:vAlign w:val="bottom"/>
          </w:tcPr>
          <w:p w14:paraId="1DA6542E"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shd w:val="clear" w:color="auto" w:fill="auto"/>
            <w:vAlign w:val="bottom"/>
          </w:tcPr>
          <w:p w14:paraId="1CB98F68"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6451174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502859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02EF9" w:rsidRPr="002A00C3" w14:paraId="5866ACAF" w14:textId="77777777" w:rsidTr="00413573">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4AD8D14" w14:textId="77777777" w:rsidR="00502EF9" w:rsidRPr="002A00C3" w:rsidRDefault="00502EF9"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shd w:val="clear" w:color="auto" w:fill="auto"/>
            <w:vAlign w:val="center"/>
            <w:hideMark/>
          </w:tcPr>
          <w:p w14:paraId="4A586566"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shd w:val="clear" w:color="auto" w:fill="auto"/>
            <w:vAlign w:val="center"/>
            <w:hideMark/>
          </w:tcPr>
          <w:p w14:paraId="1721E545" w14:textId="77777777" w:rsidR="00502EF9" w:rsidRPr="002A00C3" w:rsidRDefault="00502EF9" w:rsidP="00BA1E54">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shd w:val="clear" w:color="auto" w:fill="auto"/>
            <w:vAlign w:val="center"/>
            <w:hideMark/>
          </w:tcPr>
          <w:p w14:paraId="3DD1135A" w14:textId="77777777" w:rsidR="00502EF9" w:rsidRPr="002A00C3" w:rsidRDefault="00502EF9"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shd w:val="clear" w:color="auto" w:fill="auto"/>
            <w:vAlign w:val="bottom"/>
            <w:hideMark/>
          </w:tcPr>
          <w:p w14:paraId="08932937"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shd w:val="clear" w:color="auto" w:fill="auto"/>
            <w:vAlign w:val="bottom"/>
          </w:tcPr>
          <w:p w14:paraId="3041E394" w14:textId="77777777" w:rsidR="00502EF9" w:rsidRPr="002A00C3" w:rsidRDefault="00502EF9" w:rsidP="00BA1E54">
            <w:pPr>
              <w:spacing w:after="0" w:line="240" w:lineRule="auto"/>
              <w:jc w:val="center"/>
              <w:rPr>
                <w:rFonts w:ascii="Calibri" w:eastAsia="Times New Roman" w:hAnsi="Calibri" w:cs="Times New Roman"/>
                <w:b/>
                <w:bCs/>
                <w:color w:val="000000"/>
                <w:sz w:val="16"/>
                <w:szCs w:val="16"/>
                <w:lang w:val="en-GB" w:eastAsia="en-GB"/>
              </w:rPr>
            </w:pPr>
          </w:p>
        </w:tc>
      </w:tr>
      <w:tr w:rsidR="00502EF9" w:rsidRPr="002A00C3" w14:paraId="090FC66B" w14:textId="77777777" w:rsidTr="00502EF9">
        <w:trPr>
          <w:trHeight w:val="282"/>
        </w:trPr>
        <w:tc>
          <w:tcPr>
            <w:tcW w:w="11287" w:type="dxa"/>
            <w:gridSpan w:val="6"/>
            <w:tcBorders>
              <w:top w:val="double" w:sz="6" w:space="0" w:color="auto"/>
              <w:left w:val="double" w:sz="6" w:space="0" w:color="auto"/>
              <w:bottom w:val="double" w:sz="6" w:space="0" w:color="auto"/>
              <w:right w:val="double" w:sz="6" w:space="0" w:color="000000"/>
            </w:tcBorders>
            <w:shd w:val="clear" w:color="auto" w:fill="auto"/>
            <w:vAlign w:val="center"/>
          </w:tcPr>
          <w:p w14:paraId="32556152" w14:textId="77777777" w:rsidR="00502EF9" w:rsidRPr="002A00C3" w:rsidRDefault="00502EF9" w:rsidP="00BA1E54">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722B00AE" w14:textId="77777777" w:rsidR="00502EF9" w:rsidRDefault="00502EF9" w:rsidP="00502EF9">
      <w:pPr>
        <w:spacing w:after="120" w:line="240" w:lineRule="auto"/>
        <w:ind w:right="28"/>
        <w:jc w:val="center"/>
        <w:rPr>
          <w:rFonts w:ascii="Verdana" w:eastAsia="Times New Roman" w:hAnsi="Verdana" w:cs="Arial"/>
          <w:b/>
          <w:color w:val="002060"/>
          <w:sz w:val="28"/>
          <w:szCs w:val="36"/>
          <w:lang w:val="en-GB"/>
        </w:rPr>
      </w:pPr>
    </w:p>
    <w:p w14:paraId="7BE7D464" w14:textId="77777777" w:rsidR="00C26C44" w:rsidRDefault="005D6657" w:rsidP="00502EF9">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If applicable, description of </w:t>
      </w:r>
      <w:r w:rsidR="00F21D59">
        <w:rPr>
          <w:rFonts w:ascii="Verdana" w:eastAsia="Times New Roman" w:hAnsi="Verdana" w:cs="Arial"/>
          <w:b/>
          <w:color w:val="002060"/>
          <w:sz w:val="28"/>
          <w:szCs w:val="36"/>
          <w:lang w:val="en-GB"/>
        </w:rPr>
        <w:t xml:space="preserve">the </w:t>
      </w:r>
      <w:r>
        <w:rPr>
          <w:rFonts w:ascii="Verdana" w:eastAsia="Times New Roman" w:hAnsi="Verdana" w:cs="Arial"/>
          <w:b/>
          <w:color w:val="002060"/>
          <w:sz w:val="28"/>
          <w:szCs w:val="36"/>
          <w:lang w:val="en-GB"/>
        </w:rPr>
        <w:t xml:space="preserve">virtual component at Receiving Institution and recognition at the Sending Institution </w:t>
      </w:r>
    </w:p>
    <w:p w14:paraId="46D92558" w14:textId="77777777" w:rsidR="005D6657" w:rsidRPr="00F809EB" w:rsidRDefault="005D6657" w:rsidP="005D6657">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6E9CBC9B" w14:textId="77777777" w:rsidTr="00BD28B3">
        <w:trPr>
          <w:trHeight w:hRule="exact" w:val="706"/>
        </w:trPr>
        <w:tc>
          <w:tcPr>
            <w:tcW w:w="1053" w:type="dxa"/>
            <w:vMerge w:val="restart"/>
            <w:shd w:val="clear" w:color="auto" w:fill="D5DCE4" w:themeFill="text2" w:themeFillTint="33"/>
          </w:tcPr>
          <w:p w14:paraId="0513B869" w14:textId="77777777" w:rsidR="00C32A4D" w:rsidRDefault="00C32A4D" w:rsidP="0089316A">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1CC7EEF3"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Component </w:t>
            </w:r>
          </w:p>
          <w:p w14:paraId="788537C9"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07C0588" w14:textId="77777777" w:rsidR="00C32A4D" w:rsidRDefault="00C32A4D" w:rsidP="00005FF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56DFE90" w14:textId="77777777" w:rsidR="00C32A4D" w:rsidRDefault="00C32A4D" w:rsidP="00005FF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3066" w:type="dxa"/>
            <w:shd w:val="clear" w:color="auto" w:fill="D0CECE" w:themeFill="background2" w:themeFillShade="E6"/>
          </w:tcPr>
          <w:p w14:paraId="1872A614"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03AC1676" w14:textId="77777777" w:rsidR="00C32A4D" w:rsidRDefault="00C32A4D" w:rsidP="00005FFC">
            <w:pPr>
              <w:spacing w:after="0" w:line="240" w:lineRule="auto"/>
              <w:ind w:right="-993"/>
              <w:rPr>
                <w:rFonts w:cs="Calibri"/>
                <w:b/>
                <w:sz w:val="16"/>
                <w:szCs w:val="16"/>
                <w:lang w:val="en-GB"/>
              </w:rPr>
            </w:pPr>
            <w:r>
              <w:rPr>
                <w:rFonts w:cs="Calibri"/>
                <w:b/>
                <w:sz w:val="16"/>
                <w:szCs w:val="16"/>
                <w:lang w:val="en-GB"/>
              </w:rPr>
              <w:t>(obligatory field):</w:t>
            </w:r>
          </w:p>
          <w:p w14:paraId="42C6D796" w14:textId="77777777" w:rsidR="00C32A4D" w:rsidRDefault="00C32A4D" w:rsidP="00005FFC">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2816FD9E" w14:textId="77777777" w:rsidR="00C32A4D" w:rsidRPr="008B0BDB" w:rsidRDefault="00C32A4D" w:rsidP="00005FF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6723562" w14:textId="77777777" w:rsidR="00C32A4D" w:rsidRDefault="00C32A4D" w:rsidP="00005FFC">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482219E3" w14:textId="77777777" w:rsidTr="00BD28B3">
        <w:trPr>
          <w:trHeight w:hRule="exact" w:val="289"/>
        </w:trPr>
        <w:tc>
          <w:tcPr>
            <w:tcW w:w="1053" w:type="dxa"/>
            <w:vMerge/>
            <w:shd w:val="clear" w:color="auto" w:fill="D5DCE4" w:themeFill="text2" w:themeFillTint="33"/>
          </w:tcPr>
          <w:p w14:paraId="6E1831B3" w14:textId="77777777" w:rsidR="00C32A4D" w:rsidRDefault="00C32A4D" w:rsidP="00BA1E54">
            <w:pPr>
              <w:ind w:right="-993"/>
              <w:rPr>
                <w:rFonts w:cs="Calibri"/>
                <w:b/>
                <w:sz w:val="16"/>
                <w:szCs w:val="16"/>
                <w:lang w:val="en-GB"/>
              </w:rPr>
            </w:pPr>
          </w:p>
        </w:tc>
        <w:tc>
          <w:tcPr>
            <w:tcW w:w="1358" w:type="dxa"/>
          </w:tcPr>
          <w:p w14:paraId="54E11D2A" w14:textId="77777777" w:rsidR="00C32A4D" w:rsidRDefault="00C32A4D" w:rsidP="00BA1E54">
            <w:pPr>
              <w:ind w:right="-993"/>
              <w:rPr>
                <w:rFonts w:cs="Calibri"/>
                <w:b/>
                <w:sz w:val="16"/>
                <w:szCs w:val="16"/>
                <w:lang w:val="en-GB"/>
              </w:rPr>
            </w:pPr>
          </w:p>
        </w:tc>
        <w:tc>
          <w:tcPr>
            <w:tcW w:w="3029" w:type="dxa"/>
          </w:tcPr>
          <w:p w14:paraId="31126E5D" w14:textId="77777777" w:rsidR="00C32A4D" w:rsidRDefault="00C32A4D" w:rsidP="00BA1E54">
            <w:pPr>
              <w:ind w:right="-993"/>
              <w:rPr>
                <w:rFonts w:cs="Calibri"/>
                <w:b/>
                <w:sz w:val="16"/>
                <w:szCs w:val="16"/>
                <w:lang w:val="en-GB"/>
              </w:rPr>
            </w:pPr>
          </w:p>
        </w:tc>
        <w:tc>
          <w:tcPr>
            <w:tcW w:w="3066" w:type="dxa"/>
          </w:tcPr>
          <w:p w14:paraId="2DE403A5"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2431CDC"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258EAC01"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66493646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19279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616C89C" w14:textId="77777777" w:rsidTr="00BD28B3">
        <w:trPr>
          <w:trHeight w:hRule="exact" w:val="289"/>
        </w:trPr>
        <w:tc>
          <w:tcPr>
            <w:tcW w:w="1053" w:type="dxa"/>
            <w:vMerge/>
            <w:shd w:val="clear" w:color="auto" w:fill="D5DCE4" w:themeFill="text2" w:themeFillTint="33"/>
          </w:tcPr>
          <w:p w14:paraId="49E398E2" w14:textId="77777777" w:rsidR="00C32A4D" w:rsidRDefault="00C32A4D" w:rsidP="00BA1E54">
            <w:pPr>
              <w:ind w:right="-993"/>
              <w:rPr>
                <w:rFonts w:cs="Calibri"/>
                <w:b/>
                <w:sz w:val="16"/>
                <w:szCs w:val="16"/>
                <w:lang w:val="en-GB"/>
              </w:rPr>
            </w:pPr>
          </w:p>
        </w:tc>
        <w:tc>
          <w:tcPr>
            <w:tcW w:w="1358" w:type="dxa"/>
          </w:tcPr>
          <w:p w14:paraId="16287F21" w14:textId="77777777" w:rsidR="00C32A4D" w:rsidRDefault="00C32A4D" w:rsidP="00BA1E54">
            <w:pPr>
              <w:ind w:right="-993"/>
              <w:rPr>
                <w:rFonts w:cs="Calibri"/>
                <w:b/>
                <w:sz w:val="16"/>
                <w:szCs w:val="16"/>
                <w:lang w:val="en-GB"/>
              </w:rPr>
            </w:pPr>
          </w:p>
        </w:tc>
        <w:tc>
          <w:tcPr>
            <w:tcW w:w="3029" w:type="dxa"/>
          </w:tcPr>
          <w:p w14:paraId="5BE93A62" w14:textId="77777777" w:rsidR="00C32A4D" w:rsidRDefault="00C32A4D" w:rsidP="00BA1E54">
            <w:pPr>
              <w:ind w:right="-993"/>
              <w:rPr>
                <w:rFonts w:cs="Calibri"/>
                <w:b/>
                <w:sz w:val="16"/>
                <w:szCs w:val="16"/>
                <w:lang w:val="en-GB"/>
              </w:rPr>
            </w:pPr>
          </w:p>
        </w:tc>
        <w:tc>
          <w:tcPr>
            <w:tcW w:w="3066" w:type="dxa"/>
          </w:tcPr>
          <w:p w14:paraId="384BA73E"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34B3F2EB"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3F1AEDA3"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9325322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5500152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2DAEA1EF" w14:textId="77777777" w:rsidTr="00BD28B3">
        <w:trPr>
          <w:trHeight w:hRule="exact" w:val="289"/>
        </w:trPr>
        <w:tc>
          <w:tcPr>
            <w:tcW w:w="1053" w:type="dxa"/>
            <w:vMerge/>
            <w:shd w:val="clear" w:color="auto" w:fill="D5DCE4" w:themeFill="text2" w:themeFillTint="33"/>
          </w:tcPr>
          <w:p w14:paraId="7D34F5C7" w14:textId="77777777" w:rsidR="00C32A4D" w:rsidRDefault="00C32A4D" w:rsidP="00BA1E54">
            <w:pPr>
              <w:ind w:right="-993"/>
              <w:rPr>
                <w:rFonts w:cs="Calibri"/>
                <w:b/>
                <w:sz w:val="16"/>
                <w:szCs w:val="16"/>
                <w:lang w:val="en-GB"/>
              </w:rPr>
            </w:pPr>
          </w:p>
        </w:tc>
        <w:tc>
          <w:tcPr>
            <w:tcW w:w="1358" w:type="dxa"/>
          </w:tcPr>
          <w:p w14:paraId="0B4020A7" w14:textId="77777777" w:rsidR="00C32A4D" w:rsidRDefault="00C32A4D" w:rsidP="00BA1E54">
            <w:pPr>
              <w:ind w:right="-993"/>
              <w:rPr>
                <w:rFonts w:cs="Calibri"/>
                <w:b/>
                <w:sz w:val="16"/>
                <w:szCs w:val="16"/>
                <w:lang w:val="en-GB"/>
              </w:rPr>
            </w:pPr>
          </w:p>
        </w:tc>
        <w:tc>
          <w:tcPr>
            <w:tcW w:w="3029" w:type="dxa"/>
          </w:tcPr>
          <w:p w14:paraId="1D7B270A" w14:textId="77777777" w:rsidR="00C32A4D" w:rsidRDefault="00C32A4D" w:rsidP="00BA1E54">
            <w:pPr>
              <w:ind w:right="-993"/>
              <w:rPr>
                <w:rFonts w:cs="Calibri"/>
                <w:b/>
                <w:sz w:val="16"/>
                <w:szCs w:val="16"/>
                <w:lang w:val="en-GB"/>
              </w:rPr>
            </w:pPr>
          </w:p>
        </w:tc>
        <w:tc>
          <w:tcPr>
            <w:tcW w:w="3066" w:type="dxa"/>
          </w:tcPr>
          <w:p w14:paraId="4F904CB7"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971CD3"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6D5F1C2"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6746684"/>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50671211"/>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1909BEF8" w14:textId="77777777" w:rsidTr="00BD28B3">
        <w:trPr>
          <w:trHeight w:hRule="exact" w:val="289"/>
        </w:trPr>
        <w:tc>
          <w:tcPr>
            <w:tcW w:w="1053" w:type="dxa"/>
            <w:vMerge/>
            <w:shd w:val="clear" w:color="auto" w:fill="D5DCE4" w:themeFill="text2" w:themeFillTint="33"/>
          </w:tcPr>
          <w:p w14:paraId="7DFF8CC1" w14:textId="77777777" w:rsidR="00C32A4D" w:rsidRDefault="00C32A4D" w:rsidP="00BA1E54">
            <w:pPr>
              <w:ind w:right="-993"/>
              <w:rPr>
                <w:rFonts w:cs="Calibri"/>
                <w:b/>
                <w:sz w:val="16"/>
                <w:szCs w:val="16"/>
                <w:lang w:val="en-GB"/>
              </w:rPr>
            </w:pPr>
          </w:p>
        </w:tc>
        <w:tc>
          <w:tcPr>
            <w:tcW w:w="1358" w:type="dxa"/>
          </w:tcPr>
          <w:p w14:paraId="4FC7B1E9" w14:textId="77777777" w:rsidR="00C32A4D" w:rsidRDefault="00C32A4D" w:rsidP="00BA1E54">
            <w:pPr>
              <w:ind w:right="-993"/>
              <w:rPr>
                <w:rFonts w:cs="Calibri"/>
                <w:b/>
                <w:sz w:val="16"/>
                <w:szCs w:val="16"/>
                <w:lang w:val="en-GB"/>
              </w:rPr>
            </w:pPr>
          </w:p>
        </w:tc>
        <w:tc>
          <w:tcPr>
            <w:tcW w:w="3029" w:type="dxa"/>
          </w:tcPr>
          <w:p w14:paraId="3B0123C4" w14:textId="77777777" w:rsidR="00C32A4D" w:rsidRDefault="00C32A4D" w:rsidP="00BA1E54">
            <w:pPr>
              <w:ind w:right="-993"/>
              <w:rPr>
                <w:rFonts w:cs="Calibri"/>
                <w:b/>
                <w:sz w:val="16"/>
                <w:szCs w:val="16"/>
                <w:lang w:val="en-GB"/>
              </w:rPr>
            </w:pPr>
          </w:p>
        </w:tc>
        <w:tc>
          <w:tcPr>
            <w:tcW w:w="3066" w:type="dxa"/>
          </w:tcPr>
          <w:p w14:paraId="35C5F42A"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0634C08F" w14:textId="2C05787B"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30CBE480"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2A1F701D" w14:textId="77777777" w:rsidR="005D6657" w:rsidRDefault="005D6657" w:rsidP="00502EF9">
      <w:pPr>
        <w:spacing w:after="120" w:line="240" w:lineRule="auto"/>
        <w:ind w:right="28"/>
        <w:jc w:val="center"/>
        <w:rPr>
          <w:rFonts w:ascii="Verdana" w:eastAsia="Times New Roman" w:hAnsi="Verdana" w:cs="Arial"/>
          <w:b/>
          <w:color w:val="002060"/>
          <w:sz w:val="28"/>
          <w:szCs w:val="36"/>
          <w:lang w:val="en-GB"/>
        </w:rPr>
      </w:pPr>
    </w:p>
    <w:p w14:paraId="25597AD2"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Study Programme at Receiving Institution and recognition at the Sending Institution </w:t>
      </w:r>
    </w:p>
    <w:p w14:paraId="0F4D0D03" w14:textId="77777777" w:rsidR="00E176C0" w:rsidRPr="00F809EB" w:rsidRDefault="00E176C0" w:rsidP="00E176C0">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sidRPr="00E176C0">
        <w:rPr>
          <w:rFonts w:ascii="Verdana" w:eastAsia="Times New Roman" w:hAnsi="Verdana" w:cs="Arial"/>
          <w:b/>
          <w:i/>
          <w:color w:val="002060"/>
          <w:sz w:val="24"/>
          <w:szCs w:val="36"/>
          <w:lang w:val="en-GB"/>
        </w:rPr>
        <w:t>Blended mobility</w:t>
      </w:r>
      <w:r w:rsidR="000C3BE0">
        <w:rPr>
          <w:rFonts w:ascii="Verdana" w:eastAsia="Times New Roman" w:hAnsi="Verdana" w:cs="Arial"/>
          <w:b/>
          <w:i/>
          <w:color w:val="002060"/>
          <w:sz w:val="24"/>
          <w:szCs w:val="36"/>
          <w:lang w:val="en-GB"/>
        </w:rPr>
        <w:t xml:space="preserve"> with short-</w:t>
      </w:r>
      <w:r w:rsidRPr="00E176C0">
        <w:rPr>
          <w:rFonts w:ascii="Verdana" w:eastAsia="Times New Roman" w:hAnsi="Verdana" w:cs="Arial"/>
          <w:b/>
          <w:i/>
          <w:color w:val="002060"/>
          <w:sz w:val="24"/>
          <w:szCs w:val="36"/>
          <w:lang w:val="en-GB"/>
        </w:rPr>
        <w:t>term physical mobility</w:t>
      </w:r>
    </w:p>
    <w:tbl>
      <w:tblPr>
        <w:tblStyle w:val="TableGrid"/>
        <w:tblW w:w="11205"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3066"/>
        <w:gridCol w:w="1276"/>
        <w:gridCol w:w="1423"/>
      </w:tblGrid>
      <w:tr w:rsidR="00C32A4D" w14:paraId="58D30A9E" w14:textId="77777777" w:rsidTr="00BD28B3">
        <w:trPr>
          <w:trHeight w:hRule="exact" w:val="706"/>
        </w:trPr>
        <w:tc>
          <w:tcPr>
            <w:tcW w:w="1053" w:type="dxa"/>
            <w:vMerge w:val="restart"/>
            <w:shd w:val="clear" w:color="auto" w:fill="D5DCE4" w:themeFill="text2" w:themeFillTint="33"/>
          </w:tcPr>
          <w:p w14:paraId="003D372A" w14:textId="34F7703D" w:rsidR="00C32A4D" w:rsidRDefault="00C32A4D" w:rsidP="00BA1E54">
            <w:pPr>
              <w:spacing w:before="240" w:after="0" w:line="480" w:lineRule="auto"/>
              <w:ind w:right="-993"/>
              <w:rPr>
                <w:rFonts w:cs="Calibri"/>
                <w:b/>
                <w:sz w:val="16"/>
                <w:szCs w:val="16"/>
                <w:lang w:val="en-GB"/>
              </w:rPr>
            </w:pPr>
          </w:p>
        </w:tc>
        <w:tc>
          <w:tcPr>
            <w:tcW w:w="1358" w:type="dxa"/>
            <w:shd w:val="clear" w:color="auto" w:fill="D0CECE" w:themeFill="background2" w:themeFillShade="E6"/>
          </w:tcPr>
          <w:p w14:paraId="6228F43E"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Component </w:t>
            </w:r>
          </w:p>
          <w:p w14:paraId="306C33D0"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C62A02A" w14:textId="4612BB7B" w:rsidR="00C32A4D" w:rsidRDefault="00C32A4D" w:rsidP="00793583">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3066" w:type="dxa"/>
            <w:shd w:val="clear" w:color="auto" w:fill="D0CECE" w:themeFill="background2" w:themeFillShade="E6"/>
          </w:tcPr>
          <w:p w14:paraId="71256DA6"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6A33A2D2" w14:textId="77777777" w:rsidR="00C32A4D" w:rsidRDefault="00C32A4D" w:rsidP="00BA1E54">
            <w:pPr>
              <w:spacing w:after="0" w:line="240" w:lineRule="auto"/>
              <w:ind w:right="-993"/>
              <w:rPr>
                <w:rFonts w:cs="Calibri"/>
                <w:b/>
                <w:sz w:val="16"/>
                <w:szCs w:val="16"/>
                <w:lang w:val="en-GB"/>
              </w:rPr>
            </w:pPr>
            <w:r>
              <w:rPr>
                <w:rFonts w:cs="Calibri"/>
                <w:b/>
                <w:sz w:val="16"/>
                <w:szCs w:val="16"/>
                <w:lang w:val="en-GB"/>
              </w:rPr>
              <w:t>(obligatory field):</w:t>
            </w:r>
          </w:p>
          <w:p w14:paraId="5F96A722" w14:textId="77777777" w:rsidR="00C32A4D" w:rsidRDefault="00C32A4D" w:rsidP="00BA1E54">
            <w:pPr>
              <w:spacing w:after="0" w:line="240" w:lineRule="auto"/>
              <w:rPr>
                <w:rFonts w:ascii="Calibri" w:eastAsia="Times New Roman" w:hAnsi="Calibri" w:cs="Times New Roman"/>
                <w:color w:val="000000"/>
                <w:sz w:val="16"/>
                <w:szCs w:val="16"/>
                <w:lang w:val="en-GB" w:eastAsia="en-GB"/>
              </w:rPr>
            </w:pPr>
          </w:p>
        </w:tc>
        <w:tc>
          <w:tcPr>
            <w:tcW w:w="1276" w:type="dxa"/>
            <w:shd w:val="clear" w:color="auto" w:fill="D0CECE" w:themeFill="background2" w:themeFillShade="E6"/>
          </w:tcPr>
          <w:p w14:paraId="48ED1B24" w14:textId="77777777" w:rsidR="00C32A4D" w:rsidRPr="008B0BDB" w:rsidRDefault="00C32A4D" w:rsidP="00BA1E54">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23" w:type="dxa"/>
            <w:shd w:val="clear" w:color="auto" w:fill="D0CECE" w:themeFill="background2" w:themeFillShade="E6"/>
          </w:tcPr>
          <w:p w14:paraId="7E2317C1" w14:textId="77777777" w:rsidR="00C32A4D" w:rsidRDefault="00C32A4D" w:rsidP="00BA1E54">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C32A4D" w14:paraId="538FAFC3" w14:textId="77777777" w:rsidTr="00BD28B3">
        <w:trPr>
          <w:trHeight w:hRule="exact" w:val="289"/>
        </w:trPr>
        <w:tc>
          <w:tcPr>
            <w:tcW w:w="1053" w:type="dxa"/>
            <w:vMerge/>
            <w:shd w:val="clear" w:color="auto" w:fill="D5DCE4" w:themeFill="text2" w:themeFillTint="33"/>
          </w:tcPr>
          <w:p w14:paraId="5B95CD12" w14:textId="77777777" w:rsidR="00C32A4D" w:rsidRDefault="00C32A4D" w:rsidP="00BA1E54">
            <w:pPr>
              <w:ind w:right="-993"/>
              <w:rPr>
                <w:rFonts w:cs="Calibri"/>
                <w:b/>
                <w:sz w:val="16"/>
                <w:szCs w:val="16"/>
                <w:lang w:val="en-GB"/>
              </w:rPr>
            </w:pPr>
          </w:p>
        </w:tc>
        <w:tc>
          <w:tcPr>
            <w:tcW w:w="1358" w:type="dxa"/>
          </w:tcPr>
          <w:p w14:paraId="5220BBB2" w14:textId="77777777" w:rsidR="00C32A4D" w:rsidRDefault="00C32A4D" w:rsidP="00BA1E54">
            <w:pPr>
              <w:ind w:right="-993"/>
              <w:rPr>
                <w:rFonts w:cs="Calibri"/>
                <w:b/>
                <w:sz w:val="16"/>
                <w:szCs w:val="16"/>
                <w:lang w:val="en-GB"/>
              </w:rPr>
            </w:pPr>
          </w:p>
        </w:tc>
        <w:tc>
          <w:tcPr>
            <w:tcW w:w="3029" w:type="dxa"/>
          </w:tcPr>
          <w:p w14:paraId="13CB595B" w14:textId="77777777" w:rsidR="00C32A4D" w:rsidRDefault="00C32A4D" w:rsidP="00BA1E54">
            <w:pPr>
              <w:ind w:right="-993"/>
              <w:rPr>
                <w:rFonts w:cs="Calibri"/>
                <w:b/>
                <w:sz w:val="16"/>
                <w:szCs w:val="16"/>
                <w:lang w:val="en-GB"/>
              </w:rPr>
            </w:pPr>
          </w:p>
        </w:tc>
        <w:tc>
          <w:tcPr>
            <w:tcW w:w="3066" w:type="dxa"/>
          </w:tcPr>
          <w:p w14:paraId="6D9C8D39"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675E05EE"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199CA147"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697028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09185703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393301BD" w14:textId="77777777" w:rsidTr="00BD28B3">
        <w:trPr>
          <w:trHeight w:hRule="exact" w:val="289"/>
        </w:trPr>
        <w:tc>
          <w:tcPr>
            <w:tcW w:w="1053" w:type="dxa"/>
            <w:vMerge/>
            <w:shd w:val="clear" w:color="auto" w:fill="D5DCE4" w:themeFill="text2" w:themeFillTint="33"/>
          </w:tcPr>
          <w:p w14:paraId="2FC17F8B" w14:textId="77777777" w:rsidR="00C32A4D" w:rsidRDefault="00C32A4D" w:rsidP="00BA1E54">
            <w:pPr>
              <w:ind w:right="-993"/>
              <w:rPr>
                <w:rFonts w:cs="Calibri"/>
                <w:b/>
                <w:sz w:val="16"/>
                <w:szCs w:val="16"/>
                <w:lang w:val="en-GB"/>
              </w:rPr>
            </w:pPr>
          </w:p>
        </w:tc>
        <w:tc>
          <w:tcPr>
            <w:tcW w:w="1358" w:type="dxa"/>
          </w:tcPr>
          <w:p w14:paraId="0A4F7224" w14:textId="77777777" w:rsidR="00C32A4D" w:rsidRDefault="00C32A4D" w:rsidP="00BA1E54">
            <w:pPr>
              <w:ind w:right="-993"/>
              <w:rPr>
                <w:rFonts w:cs="Calibri"/>
                <w:b/>
                <w:sz w:val="16"/>
                <w:szCs w:val="16"/>
                <w:lang w:val="en-GB"/>
              </w:rPr>
            </w:pPr>
          </w:p>
        </w:tc>
        <w:tc>
          <w:tcPr>
            <w:tcW w:w="3029" w:type="dxa"/>
          </w:tcPr>
          <w:p w14:paraId="5AE48A43" w14:textId="77777777" w:rsidR="00C32A4D" w:rsidRDefault="00C32A4D" w:rsidP="00BA1E54">
            <w:pPr>
              <w:ind w:right="-993"/>
              <w:rPr>
                <w:rFonts w:cs="Calibri"/>
                <w:b/>
                <w:sz w:val="16"/>
                <w:szCs w:val="16"/>
                <w:lang w:val="en-GB"/>
              </w:rPr>
            </w:pPr>
          </w:p>
        </w:tc>
        <w:tc>
          <w:tcPr>
            <w:tcW w:w="3066" w:type="dxa"/>
          </w:tcPr>
          <w:p w14:paraId="50F40DEB"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7A52294"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47C9E84B"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21307118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585029238"/>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7DA9754F" w14:textId="77777777" w:rsidTr="00BD28B3">
        <w:trPr>
          <w:trHeight w:hRule="exact" w:val="289"/>
        </w:trPr>
        <w:tc>
          <w:tcPr>
            <w:tcW w:w="1053" w:type="dxa"/>
            <w:vMerge/>
            <w:shd w:val="clear" w:color="auto" w:fill="D5DCE4" w:themeFill="text2" w:themeFillTint="33"/>
          </w:tcPr>
          <w:p w14:paraId="007DCDA8" w14:textId="77777777" w:rsidR="00C32A4D" w:rsidRDefault="00C32A4D" w:rsidP="00BA1E54">
            <w:pPr>
              <w:ind w:right="-993"/>
              <w:rPr>
                <w:rFonts w:cs="Calibri"/>
                <w:b/>
                <w:sz w:val="16"/>
                <w:szCs w:val="16"/>
                <w:lang w:val="en-GB"/>
              </w:rPr>
            </w:pPr>
          </w:p>
        </w:tc>
        <w:tc>
          <w:tcPr>
            <w:tcW w:w="1358" w:type="dxa"/>
          </w:tcPr>
          <w:p w14:paraId="450EA2D7" w14:textId="77777777" w:rsidR="00C32A4D" w:rsidRDefault="00C32A4D" w:rsidP="00BA1E54">
            <w:pPr>
              <w:ind w:right="-993"/>
              <w:rPr>
                <w:rFonts w:cs="Calibri"/>
                <w:b/>
                <w:sz w:val="16"/>
                <w:szCs w:val="16"/>
                <w:lang w:val="en-GB"/>
              </w:rPr>
            </w:pPr>
          </w:p>
        </w:tc>
        <w:tc>
          <w:tcPr>
            <w:tcW w:w="3029" w:type="dxa"/>
          </w:tcPr>
          <w:p w14:paraId="3DD355C9" w14:textId="77777777" w:rsidR="00C32A4D" w:rsidRDefault="00C32A4D" w:rsidP="00BA1E54">
            <w:pPr>
              <w:ind w:right="-993"/>
              <w:rPr>
                <w:rFonts w:cs="Calibri"/>
                <w:b/>
                <w:sz w:val="16"/>
                <w:szCs w:val="16"/>
                <w:lang w:val="en-GB"/>
              </w:rPr>
            </w:pPr>
          </w:p>
        </w:tc>
        <w:tc>
          <w:tcPr>
            <w:tcW w:w="3066" w:type="dxa"/>
          </w:tcPr>
          <w:p w14:paraId="1A81F0B1"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17AAFBA" w14:textId="77777777" w:rsidR="00C32A4D" w:rsidRDefault="00C32A4D" w:rsidP="00BA1E54">
            <w:pPr>
              <w:rPr>
                <w:rFonts w:ascii="Calibri" w:eastAsia="Times New Roman" w:hAnsi="Calibri" w:cs="Times New Roman"/>
                <w:color w:val="000000"/>
                <w:sz w:val="16"/>
                <w:szCs w:val="16"/>
                <w:lang w:val="en-GB" w:eastAsia="en-GB"/>
              </w:rPr>
            </w:pPr>
          </w:p>
        </w:tc>
        <w:tc>
          <w:tcPr>
            <w:tcW w:w="1423" w:type="dxa"/>
            <w:vAlign w:val="bottom"/>
          </w:tcPr>
          <w:p w14:paraId="55057C54" w14:textId="77777777" w:rsidR="00C32A4D" w:rsidRDefault="00C32A4D" w:rsidP="00BA1E54">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2006514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3806056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C32A4D" w14:paraId="5FAA462A" w14:textId="77777777" w:rsidTr="00BD28B3">
        <w:trPr>
          <w:trHeight w:hRule="exact" w:val="289"/>
        </w:trPr>
        <w:tc>
          <w:tcPr>
            <w:tcW w:w="1053" w:type="dxa"/>
            <w:vMerge/>
            <w:shd w:val="clear" w:color="auto" w:fill="D5DCE4" w:themeFill="text2" w:themeFillTint="33"/>
          </w:tcPr>
          <w:p w14:paraId="20397C2C" w14:textId="77777777" w:rsidR="00C32A4D" w:rsidRDefault="00C32A4D" w:rsidP="00BA1E54">
            <w:pPr>
              <w:ind w:right="-993"/>
              <w:rPr>
                <w:rFonts w:cs="Calibri"/>
                <w:b/>
                <w:sz w:val="16"/>
                <w:szCs w:val="16"/>
                <w:lang w:val="en-GB"/>
              </w:rPr>
            </w:pPr>
          </w:p>
        </w:tc>
        <w:tc>
          <w:tcPr>
            <w:tcW w:w="1358" w:type="dxa"/>
          </w:tcPr>
          <w:p w14:paraId="585D6ADE" w14:textId="77777777" w:rsidR="00C32A4D" w:rsidRDefault="00C32A4D" w:rsidP="00BA1E54">
            <w:pPr>
              <w:ind w:right="-993"/>
              <w:rPr>
                <w:rFonts w:cs="Calibri"/>
                <w:b/>
                <w:sz w:val="16"/>
                <w:szCs w:val="16"/>
                <w:lang w:val="en-GB"/>
              </w:rPr>
            </w:pPr>
          </w:p>
        </w:tc>
        <w:tc>
          <w:tcPr>
            <w:tcW w:w="3029" w:type="dxa"/>
          </w:tcPr>
          <w:p w14:paraId="12D99A0C" w14:textId="77777777" w:rsidR="00C32A4D" w:rsidRDefault="00C32A4D" w:rsidP="00BA1E54">
            <w:pPr>
              <w:ind w:right="-993"/>
              <w:rPr>
                <w:rFonts w:cs="Calibri"/>
                <w:b/>
                <w:sz w:val="16"/>
                <w:szCs w:val="16"/>
                <w:lang w:val="en-GB"/>
              </w:rPr>
            </w:pPr>
          </w:p>
        </w:tc>
        <w:tc>
          <w:tcPr>
            <w:tcW w:w="3066" w:type="dxa"/>
          </w:tcPr>
          <w:p w14:paraId="40F77834" w14:textId="77777777" w:rsidR="00C32A4D" w:rsidRDefault="00C32A4D" w:rsidP="00BA1E54">
            <w:pPr>
              <w:rPr>
                <w:rFonts w:ascii="Calibri" w:eastAsia="Times New Roman" w:hAnsi="Calibri" w:cs="Times New Roman"/>
                <w:color w:val="000000"/>
                <w:sz w:val="16"/>
                <w:szCs w:val="16"/>
                <w:lang w:val="en-GB" w:eastAsia="en-GB"/>
              </w:rPr>
            </w:pPr>
          </w:p>
        </w:tc>
        <w:tc>
          <w:tcPr>
            <w:tcW w:w="1276" w:type="dxa"/>
          </w:tcPr>
          <w:p w14:paraId="70CB456B" w14:textId="68EBD74E" w:rsidR="00C32A4D" w:rsidRDefault="00C32A4D" w:rsidP="00BA1E54">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423" w:type="dxa"/>
            <w:vAlign w:val="bottom"/>
          </w:tcPr>
          <w:p w14:paraId="4133149B" w14:textId="77777777" w:rsidR="00C32A4D" w:rsidRDefault="00C32A4D" w:rsidP="00BA1E54">
            <w:pPr>
              <w:jc w:val="center"/>
              <w:rPr>
                <w:rFonts w:ascii="Calibri" w:eastAsia="Times New Roman" w:hAnsi="Calibri" w:cs="Times New Roman"/>
                <w:i/>
                <w:iCs/>
                <w:color w:val="000000"/>
                <w:sz w:val="16"/>
                <w:szCs w:val="16"/>
                <w:lang w:val="en-GB" w:eastAsia="en-GB"/>
              </w:rPr>
            </w:pPr>
          </w:p>
        </w:tc>
      </w:tr>
    </w:tbl>
    <w:p w14:paraId="56EE48EE" w14:textId="77777777" w:rsidR="00E176C0" w:rsidRDefault="00E176C0" w:rsidP="00E176C0">
      <w:pPr>
        <w:spacing w:after="120" w:line="240" w:lineRule="auto"/>
        <w:ind w:right="28"/>
        <w:jc w:val="center"/>
        <w:rPr>
          <w:rFonts w:ascii="Verdana" w:eastAsia="Times New Roman" w:hAnsi="Verdana" w:cs="Arial"/>
          <w:b/>
          <w:color w:val="002060"/>
          <w:sz w:val="28"/>
          <w:szCs w:val="36"/>
          <w:lang w:val="en-GB"/>
        </w:rPr>
      </w:pPr>
    </w:p>
    <w:p w14:paraId="2908EB2C" w14:textId="3C1C9728" w:rsidR="000C3BE0" w:rsidRDefault="000C3BE0" w:rsidP="00E176C0">
      <w:pPr>
        <w:spacing w:after="120" w:line="240" w:lineRule="auto"/>
        <w:ind w:right="28"/>
        <w:jc w:val="center"/>
        <w:rPr>
          <w:rFonts w:ascii="Verdana" w:eastAsia="Times New Roman" w:hAnsi="Verdana" w:cs="Arial"/>
          <w:b/>
          <w:color w:val="002060"/>
          <w:sz w:val="28"/>
          <w:szCs w:val="36"/>
          <w:lang w:val="en-GB"/>
        </w:rPr>
      </w:pPr>
    </w:p>
    <w:p w14:paraId="2FDFBA57" w14:textId="34FC6928"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525AFD4B" w14:textId="07B41751"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22EF3593" w14:textId="4DE71641"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354D8AE3" w14:textId="77777777" w:rsidR="005864AA" w:rsidRDefault="005864AA" w:rsidP="00E176C0">
      <w:pPr>
        <w:spacing w:after="120" w:line="240" w:lineRule="auto"/>
        <w:ind w:right="28"/>
        <w:jc w:val="center"/>
        <w:rPr>
          <w:rFonts w:ascii="Verdana" w:eastAsia="Times New Roman" w:hAnsi="Verdana" w:cs="Arial"/>
          <w:b/>
          <w:color w:val="002060"/>
          <w:sz w:val="28"/>
          <w:szCs w:val="36"/>
          <w:lang w:val="en-GB"/>
        </w:rPr>
      </w:pPr>
    </w:p>
    <w:p w14:paraId="47AEE831" w14:textId="77777777" w:rsidR="00793583" w:rsidRDefault="00793583" w:rsidP="00E176C0">
      <w:pPr>
        <w:spacing w:after="120" w:line="240" w:lineRule="auto"/>
        <w:ind w:right="28"/>
        <w:jc w:val="center"/>
        <w:rPr>
          <w:rFonts w:ascii="Verdana" w:eastAsia="Times New Roman" w:hAnsi="Verdana" w:cs="Arial"/>
          <w:b/>
          <w:color w:val="002060"/>
          <w:sz w:val="28"/>
          <w:szCs w:val="36"/>
          <w:lang w:val="en-GB"/>
        </w:rPr>
      </w:pPr>
    </w:p>
    <w:p w14:paraId="7AF2E1A9" w14:textId="77777777" w:rsidR="005864AA" w:rsidRDefault="00E7669F" w:rsidP="00E7669F">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lastRenderedPageBreak/>
        <w:t>Study Programme at Receiving Institution and recognition at the Sending Institution</w:t>
      </w:r>
    </w:p>
    <w:p w14:paraId="20C83817" w14:textId="77777777" w:rsidR="005864AA" w:rsidRDefault="005864AA" w:rsidP="005864A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 xml:space="preserve">Mobility type: </w:t>
      </w:r>
      <w:r>
        <w:rPr>
          <w:rFonts w:ascii="Verdana" w:eastAsia="Times New Roman" w:hAnsi="Verdana" w:cs="Arial"/>
          <w:b/>
          <w:i/>
          <w:color w:val="002060"/>
          <w:sz w:val="24"/>
          <w:szCs w:val="36"/>
          <w:lang w:val="en-GB"/>
        </w:rPr>
        <w:t>S</w:t>
      </w:r>
      <w:r w:rsidRPr="00E176C0">
        <w:rPr>
          <w:rFonts w:ascii="Verdana" w:eastAsia="Times New Roman" w:hAnsi="Verdana" w:cs="Arial"/>
          <w:b/>
          <w:i/>
          <w:color w:val="002060"/>
          <w:sz w:val="24"/>
          <w:szCs w:val="36"/>
          <w:lang w:val="en-GB"/>
        </w:rPr>
        <w:t xml:space="preserve">hort-term </w:t>
      </w:r>
      <w:r>
        <w:rPr>
          <w:rFonts w:ascii="Verdana" w:eastAsia="Times New Roman" w:hAnsi="Verdana" w:cs="Arial"/>
          <w:b/>
          <w:i/>
          <w:color w:val="002060"/>
          <w:sz w:val="24"/>
          <w:szCs w:val="36"/>
          <w:lang w:val="en-GB"/>
        </w:rPr>
        <w:t xml:space="preserve">doctoral </w:t>
      </w:r>
      <w:r w:rsidRPr="00E176C0">
        <w:rPr>
          <w:rFonts w:ascii="Verdana" w:eastAsia="Times New Roman" w:hAnsi="Verdana" w:cs="Arial"/>
          <w:b/>
          <w:i/>
          <w:color w:val="002060"/>
          <w:sz w:val="24"/>
          <w:szCs w:val="36"/>
          <w:lang w:val="en-GB"/>
        </w:rPr>
        <w:t>mobility</w:t>
      </w:r>
    </w:p>
    <w:tbl>
      <w:tblPr>
        <w:tblStyle w:val="TableGrid"/>
        <w:tblpPr w:leftFromText="180" w:rightFromText="180" w:vertAnchor="text" w:horzAnchor="margin" w:tblpY="244"/>
        <w:tblW w:w="108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22"/>
        <w:gridCol w:w="1318"/>
        <w:gridCol w:w="2940"/>
        <w:gridCol w:w="2976"/>
        <w:gridCol w:w="1238"/>
        <w:gridCol w:w="1381"/>
      </w:tblGrid>
      <w:tr w:rsidR="005864AA" w14:paraId="2A7DDF61" w14:textId="77777777" w:rsidTr="005864AA">
        <w:trPr>
          <w:trHeight w:hRule="exact" w:val="942"/>
        </w:trPr>
        <w:tc>
          <w:tcPr>
            <w:tcW w:w="1022" w:type="dxa"/>
            <w:vMerge w:val="restart"/>
            <w:shd w:val="clear" w:color="auto" w:fill="D5DCE4" w:themeFill="text2" w:themeFillTint="33"/>
          </w:tcPr>
          <w:p w14:paraId="2018AEA1" w14:textId="77777777" w:rsidR="005864AA" w:rsidRDefault="005864AA" w:rsidP="005864AA">
            <w:pPr>
              <w:spacing w:before="240" w:after="0" w:line="480" w:lineRule="auto"/>
              <w:ind w:right="-993"/>
              <w:rPr>
                <w:rFonts w:cs="Calibri"/>
                <w:b/>
                <w:sz w:val="16"/>
                <w:szCs w:val="16"/>
                <w:lang w:val="en-GB"/>
              </w:rPr>
            </w:pPr>
          </w:p>
        </w:tc>
        <w:tc>
          <w:tcPr>
            <w:tcW w:w="1318" w:type="dxa"/>
            <w:shd w:val="clear" w:color="auto" w:fill="D0CECE" w:themeFill="background2" w:themeFillShade="E6"/>
          </w:tcPr>
          <w:p w14:paraId="6DF02A68"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 xml:space="preserve">Component </w:t>
            </w:r>
          </w:p>
          <w:p w14:paraId="3197C268"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code (if any)</w:t>
            </w:r>
          </w:p>
        </w:tc>
        <w:tc>
          <w:tcPr>
            <w:tcW w:w="2940" w:type="dxa"/>
            <w:shd w:val="clear" w:color="auto" w:fill="D0CECE" w:themeFill="background2" w:themeFillShade="E6"/>
          </w:tcPr>
          <w:p w14:paraId="2609D58B" w14:textId="77777777" w:rsidR="005864AA" w:rsidRDefault="005864AA" w:rsidP="005864AA">
            <w:pPr>
              <w:spacing w:after="0" w:line="240" w:lineRule="auto"/>
              <w:rPr>
                <w:rFonts w:cs="Calibri"/>
                <w:b/>
                <w:sz w:val="16"/>
                <w:szCs w:val="16"/>
                <w:lang w:val="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mobility programme </w:t>
            </w:r>
          </w:p>
        </w:tc>
        <w:tc>
          <w:tcPr>
            <w:tcW w:w="2976" w:type="dxa"/>
            <w:shd w:val="clear" w:color="auto" w:fill="D0CECE" w:themeFill="background2" w:themeFillShade="E6"/>
          </w:tcPr>
          <w:p w14:paraId="6251ED17"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 xml:space="preserve">Short description of the virtual component </w:t>
            </w:r>
          </w:p>
          <w:p w14:paraId="7C018303" w14:textId="77777777" w:rsidR="005864AA" w:rsidRDefault="005864AA" w:rsidP="005864AA">
            <w:pPr>
              <w:spacing w:after="0" w:line="240" w:lineRule="auto"/>
              <w:ind w:right="-993"/>
              <w:rPr>
                <w:rFonts w:cs="Calibri"/>
                <w:b/>
                <w:sz w:val="16"/>
                <w:szCs w:val="16"/>
                <w:lang w:val="en-GB"/>
              </w:rPr>
            </w:pPr>
            <w:r>
              <w:rPr>
                <w:rFonts w:cs="Calibri"/>
                <w:b/>
                <w:sz w:val="16"/>
                <w:szCs w:val="16"/>
                <w:lang w:val="en-GB"/>
              </w:rPr>
              <w:t>(optional field):</w:t>
            </w:r>
          </w:p>
          <w:p w14:paraId="610C0D5D" w14:textId="77777777" w:rsidR="005864AA" w:rsidRDefault="005864AA" w:rsidP="005864AA">
            <w:pPr>
              <w:spacing w:after="0" w:line="240" w:lineRule="auto"/>
              <w:rPr>
                <w:rFonts w:ascii="Calibri" w:eastAsia="Times New Roman" w:hAnsi="Calibri" w:cs="Times New Roman"/>
                <w:color w:val="000000"/>
                <w:sz w:val="16"/>
                <w:szCs w:val="16"/>
                <w:lang w:val="en-GB" w:eastAsia="en-GB"/>
              </w:rPr>
            </w:pPr>
          </w:p>
        </w:tc>
        <w:tc>
          <w:tcPr>
            <w:tcW w:w="1238" w:type="dxa"/>
            <w:shd w:val="clear" w:color="auto" w:fill="D0CECE" w:themeFill="background2" w:themeFillShade="E6"/>
          </w:tcPr>
          <w:p w14:paraId="26698B9E" w14:textId="77777777" w:rsidR="005864AA" w:rsidRPr="008B0BDB" w:rsidRDefault="005864AA" w:rsidP="005864AA">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381" w:type="dxa"/>
            <w:shd w:val="clear" w:color="auto" w:fill="D0CECE" w:themeFill="background2" w:themeFillShade="E6"/>
          </w:tcPr>
          <w:p w14:paraId="3A1DF647" w14:textId="77777777" w:rsidR="005864AA" w:rsidRDefault="005864AA" w:rsidP="005864AA">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5864AA" w14:paraId="1919F5DA" w14:textId="77777777" w:rsidTr="005864AA">
        <w:trPr>
          <w:trHeight w:hRule="exact" w:val="385"/>
        </w:trPr>
        <w:tc>
          <w:tcPr>
            <w:tcW w:w="1022" w:type="dxa"/>
            <w:vMerge/>
            <w:shd w:val="clear" w:color="auto" w:fill="D5DCE4" w:themeFill="text2" w:themeFillTint="33"/>
          </w:tcPr>
          <w:p w14:paraId="39EF610F" w14:textId="77777777" w:rsidR="005864AA" w:rsidRDefault="005864AA" w:rsidP="005864AA">
            <w:pPr>
              <w:ind w:right="-993"/>
              <w:rPr>
                <w:rFonts w:cs="Calibri"/>
                <w:b/>
                <w:sz w:val="16"/>
                <w:szCs w:val="16"/>
                <w:lang w:val="en-GB"/>
              </w:rPr>
            </w:pPr>
          </w:p>
        </w:tc>
        <w:tc>
          <w:tcPr>
            <w:tcW w:w="1318" w:type="dxa"/>
          </w:tcPr>
          <w:p w14:paraId="2F6B479B" w14:textId="77777777" w:rsidR="005864AA" w:rsidRDefault="005864AA" w:rsidP="005864AA">
            <w:pPr>
              <w:ind w:right="-993"/>
              <w:rPr>
                <w:rFonts w:cs="Calibri"/>
                <w:b/>
                <w:sz w:val="16"/>
                <w:szCs w:val="16"/>
                <w:lang w:val="en-GB"/>
              </w:rPr>
            </w:pPr>
          </w:p>
        </w:tc>
        <w:tc>
          <w:tcPr>
            <w:tcW w:w="2940" w:type="dxa"/>
          </w:tcPr>
          <w:p w14:paraId="41A6BFE7" w14:textId="77777777" w:rsidR="005864AA" w:rsidRDefault="005864AA" w:rsidP="005864AA">
            <w:pPr>
              <w:ind w:right="-993"/>
              <w:rPr>
                <w:rFonts w:cs="Calibri"/>
                <w:b/>
                <w:sz w:val="16"/>
                <w:szCs w:val="16"/>
                <w:lang w:val="en-GB"/>
              </w:rPr>
            </w:pPr>
          </w:p>
        </w:tc>
        <w:tc>
          <w:tcPr>
            <w:tcW w:w="2976" w:type="dxa"/>
          </w:tcPr>
          <w:p w14:paraId="351CDC68"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2F40534E"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51C8A2CA"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81702889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12865657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78B8E78B" w14:textId="77777777" w:rsidTr="005864AA">
        <w:trPr>
          <w:trHeight w:hRule="exact" w:val="385"/>
        </w:trPr>
        <w:tc>
          <w:tcPr>
            <w:tcW w:w="1022" w:type="dxa"/>
            <w:vMerge/>
            <w:shd w:val="clear" w:color="auto" w:fill="D5DCE4" w:themeFill="text2" w:themeFillTint="33"/>
          </w:tcPr>
          <w:p w14:paraId="13F97734" w14:textId="77777777" w:rsidR="005864AA" w:rsidRDefault="005864AA" w:rsidP="005864AA">
            <w:pPr>
              <w:ind w:right="-993"/>
              <w:rPr>
                <w:rFonts w:cs="Calibri"/>
                <w:b/>
                <w:sz w:val="16"/>
                <w:szCs w:val="16"/>
                <w:lang w:val="en-GB"/>
              </w:rPr>
            </w:pPr>
          </w:p>
        </w:tc>
        <w:tc>
          <w:tcPr>
            <w:tcW w:w="1318" w:type="dxa"/>
          </w:tcPr>
          <w:p w14:paraId="645EB28C" w14:textId="77777777" w:rsidR="005864AA" w:rsidRDefault="005864AA" w:rsidP="005864AA">
            <w:pPr>
              <w:ind w:right="-993"/>
              <w:rPr>
                <w:rFonts w:cs="Calibri"/>
                <w:b/>
                <w:sz w:val="16"/>
                <w:szCs w:val="16"/>
                <w:lang w:val="en-GB"/>
              </w:rPr>
            </w:pPr>
          </w:p>
        </w:tc>
        <w:tc>
          <w:tcPr>
            <w:tcW w:w="2940" w:type="dxa"/>
          </w:tcPr>
          <w:p w14:paraId="1FF48897" w14:textId="77777777" w:rsidR="005864AA" w:rsidRDefault="005864AA" w:rsidP="005864AA">
            <w:pPr>
              <w:ind w:right="-993"/>
              <w:rPr>
                <w:rFonts w:cs="Calibri"/>
                <w:b/>
                <w:sz w:val="16"/>
                <w:szCs w:val="16"/>
                <w:lang w:val="en-GB"/>
              </w:rPr>
            </w:pPr>
          </w:p>
        </w:tc>
        <w:tc>
          <w:tcPr>
            <w:tcW w:w="2976" w:type="dxa"/>
          </w:tcPr>
          <w:p w14:paraId="0328D9A2"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5131C7FC"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7DD1E7DC"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984687947"/>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495591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78A4CD9A" w14:textId="77777777" w:rsidTr="005864AA">
        <w:trPr>
          <w:trHeight w:hRule="exact" w:val="385"/>
        </w:trPr>
        <w:tc>
          <w:tcPr>
            <w:tcW w:w="1022" w:type="dxa"/>
            <w:vMerge/>
            <w:shd w:val="clear" w:color="auto" w:fill="D5DCE4" w:themeFill="text2" w:themeFillTint="33"/>
          </w:tcPr>
          <w:p w14:paraId="6897ACD0" w14:textId="77777777" w:rsidR="005864AA" w:rsidRDefault="005864AA" w:rsidP="005864AA">
            <w:pPr>
              <w:ind w:right="-993"/>
              <w:rPr>
                <w:rFonts w:cs="Calibri"/>
                <w:b/>
                <w:sz w:val="16"/>
                <w:szCs w:val="16"/>
                <w:lang w:val="en-GB"/>
              </w:rPr>
            </w:pPr>
          </w:p>
        </w:tc>
        <w:tc>
          <w:tcPr>
            <w:tcW w:w="1318" w:type="dxa"/>
          </w:tcPr>
          <w:p w14:paraId="1DCDA85E" w14:textId="77777777" w:rsidR="005864AA" w:rsidRDefault="005864AA" w:rsidP="005864AA">
            <w:pPr>
              <w:ind w:right="-993"/>
              <w:rPr>
                <w:rFonts w:cs="Calibri"/>
                <w:b/>
                <w:sz w:val="16"/>
                <w:szCs w:val="16"/>
                <w:lang w:val="en-GB"/>
              </w:rPr>
            </w:pPr>
          </w:p>
        </w:tc>
        <w:tc>
          <w:tcPr>
            <w:tcW w:w="2940" w:type="dxa"/>
          </w:tcPr>
          <w:p w14:paraId="75C0DAD6" w14:textId="77777777" w:rsidR="005864AA" w:rsidRDefault="005864AA" w:rsidP="005864AA">
            <w:pPr>
              <w:ind w:right="-993"/>
              <w:rPr>
                <w:rFonts w:cs="Calibri"/>
                <w:b/>
                <w:sz w:val="16"/>
                <w:szCs w:val="16"/>
                <w:lang w:val="en-GB"/>
              </w:rPr>
            </w:pPr>
          </w:p>
        </w:tc>
        <w:tc>
          <w:tcPr>
            <w:tcW w:w="2976" w:type="dxa"/>
          </w:tcPr>
          <w:p w14:paraId="029848E5"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27312421" w14:textId="77777777" w:rsidR="005864AA" w:rsidRDefault="005864AA" w:rsidP="005864AA">
            <w:pPr>
              <w:rPr>
                <w:rFonts w:ascii="Calibri" w:eastAsia="Times New Roman" w:hAnsi="Calibri" w:cs="Times New Roman"/>
                <w:color w:val="000000"/>
                <w:sz w:val="16"/>
                <w:szCs w:val="16"/>
                <w:lang w:val="en-GB" w:eastAsia="en-GB"/>
              </w:rPr>
            </w:pPr>
          </w:p>
        </w:tc>
        <w:tc>
          <w:tcPr>
            <w:tcW w:w="1381" w:type="dxa"/>
            <w:vAlign w:val="bottom"/>
          </w:tcPr>
          <w:p w14:paraId="2343BC8A" w14:textId="77777777" w:rsidR="005864AA" w:rsidRDefault="005864AA" w:rsidP="005864AA">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54665352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33409996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5864AA" w14:paraId="56970004" w14:textId="77777777" w:rsidTr="005864AA">
        <w:trPr>
          <w:trHeight w:hRule="exact" w:val="385"/>
        </w:trPr>
        <w:tc>
          <w:tcPr>
            <w:tcW w:w="1022" w:type="dxa"/>
            <w:vMerge/>
            <w:shd w:val="clear" w:color="auto" w:fill="D5DCE4" w:themeFill="text2" w:themeFillTint="33"/>
          </w:tcPr>
          <w:p w14:paraId="6570741F" w14:textId="77777777" w:rsidR="005864AA" w:rsidRDefault="005864AA" w:rsidP="005864AA">
            <w:pPr>
              <w:ind w:right="-993"/>
              <w:rPr>
                <w:rFonts w:cs="Calibri"/>
                <w:b/>
                <w:sz w:val="16"/>
                <w:szCs w:val="16"/>
                <w:lang w:val="en-GB"/>
              </w:rPr>
            </w:pPr>
          </w:p>
        </w:tc>
        <w:tc>
          <w:tcPr>
            <w:tcW w:w="1318" w:type="dxa"/>
          </w:tcPr>
          <w:p w14:paraId="2623A7C0" w14:textId="77777777" w:rsidR="005864AA" w:rsidRDefault="005864AA" w:rsidP="005864AA">
            <w:pPr>
              <w:ind w:right="-993"/>
              <w:rPr>
                <w:rFonts w:cs="Calibri"/>
                <w:b/>
                <w:sz w:val="16"/>
                <w:szCs w:val="16"/>
                <w:lang w:val="en-GB"/>
              </w:rPr>
            </w:pPr>
          </w:p>
        </w:tc>
        <w:tc>
          <w:tcPr>
            <w:tcW w:w="2940" w:type="dxa"/>
          </w:tcPr>
          <w:p w14:paraId="40E72619" w14:textId="77777777" w:rsidR="005864AA" w:rsidRDefault="005864AA" w:rsidP="005864AA">
            <w:pPr>
              <w:ind w:right="-993"/>
              <w:rPr>
                <w:rFonts w:cs="Calibri"/>
                <w:b/>
                <w:sz w:val="16"/>
                <w:szCs w:val="16"/>
                <w:lang w:val="en-GB"/>
              </w:rPr>
            </w:pPr>
          </w:p>
        </w:tc>
        <w:tc>
          <w:tcPr>
            <w:tcW w:w="2976" w:type="dxa"/>
          </w:tcPr>
          <w:p w14:paraId="7EAD7381" w14:textId="77777777" w:rsidR="005864AA" w:rsidRDefault="005864AA" w:rsidP="005864AA">
            <w:pPr>
              <w:rPr>
                <w:rFonts w:ascii="Calibri" w:eastAsia="Times New Roman" w:hAnsi="Calibri" w:cs="Times New Roman"/>
                <w:color w:val="000000"/>
                <w:sz w:val="16"/>
                <w:szCs w:val="16"/>
                <w:lang w:val="en-GB" w:eastAsia="en-GB"/>
              </w:rPr>
            </w:pPr>
          </w:p>
        </w:tc>
        <w:tc>
          <w:tcPr>
            <w:tcW w:w="1238" w:type="dxa"/>
          </w:tcPr>
          <w:p w14:paraId="5F3527AE" w14:textId="77777777" w:rsidR="005864AA" w:rsidRDefault="005864AA" w:rsidP="005864AA">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81" w:type="dxa"/>
            <w:vAlign w:val="bottom"/>
          </w:tcPr>
          <w:p w14:paraId="154015F4" w14:textId="77777777" w:rsidR="005864AA" w:rsidRDefault="005864AA" w:rsidP="005864AA">
            <w:pPr>
              <w:jc w:val="center"/>
              <w:rPr>
                <w:rFonts w:ascii="Calibri" w:eastAsia="Times New Roman" w:hAnsi="Calibri" w:cs="Times New Roman"/>
                <w:i/>
                <w:iCs/>
                <w:color w:val="000000"/>
                <w:sz w:val="16"/>
                <w:szCs w:val="16"/>
                <w:lang w:val="en-GB" w:eastAsia="en-GB"/>
              </w:rPr>
            </w:pPr>
          </w:p>
        </w:tc>
      </w:tr>
    </w:tbl>
    <w:p w14:paraId="700DC888" w14:textId="6596162D" w:rsidR="005864AA" w:rsidRDefault="00E7669F" w:rsidP="005864AA">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 </w:t>
      </w:r>
    </w:p>
    <w:p w14:paraId="6188FB94" w14:textId="1BBE569F" w:rsidR="00605076" w:rsidRDefault="00605076" w:rsidP="007925D1">
      <w:pPr>
        <w:spacing w:after="0"/>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Commitment of the three parties </w:t>
      </w:r>
    </w:p>
    <w:p w14:paraId="17FD9A3D" w14:textId="77777777" w:rsidR="00E7669F" w:rsidRDefault="00605076" w:rsidP="000C610D">
      <w:pPr>
        <w:spacing w:after="120" w:line="240" w:lineRule="auto"/>
        <w:ind w:right="28"/>
        <w:jc w:val="center"/>
        <w:rPr>
          <w:rFonts w:ascii="Verdana" w:eastAsia="Times New Roman" w:hAnsi="Verdana" w:cs="Arial"/>
          <w:b/>
          <w:i/>
          <w:color w:val="002060"/>
          <w:sz w:val="24"/>
          <w:szCs w:val="36"/>
          <w:lang w:val="en-GB"/>
        </w:rPr>
      </w:pPr>
      <w:r>
        <w:rPr>
          <w:rFonts w:ascii="Verdana" w:eastAsia="Times New Roman" w:hAnsi="Verdana" w:cs="Arial"/>
          <w:b/>
          <w:i/>
          <w:color w:val="002060"/>
          <w:sz w:val="24"/>
          <w:szCs w:val="36"/>
          <w:lang w:val="en-GB"/>
        </w:rPr>
        <w:t>Any Mobility type</w:t>
      </w:r>
    </w:p>
    <w:tbl>
      <w:tblPr>
        <w:tblpPr w:leftFromText="180" w:rightFromText="180" w:vertAnchor="page" w:horzAnchor="margin" w:tblpY="6106"/>
        <w:tblW w:w="10891" w:type="dxa"/>
        <w:tblLayout w:type="fixed"/>
        <w:tblLook w:val="04A0" w:firstRow="1" w:lastRow="0" w:firstColumn="1" w:lastColumn="0" w:noHBand="0" w:noVBand="1"/>
      </w:tblPr>
      <w:tblGrid>
        <w:gridCol w:w="2612"/>
        <w:gridCol w:w="2032"/>
        <w:gridCol w:w="2036"/>
        <w:gridCol w:w="1629"/>
        <w:gridCol w:w="1086"/>
        <w:gridCol w:w="1496"/>
      </w:tblGrid>
      <w:tr w:rsidR="005864AA" w:rsidRPr="00A049C0" w14:paraId="61AA4016" w14:textId="77777777" w:rsidTr="005864AA">
        <w:trPr>
          <w:trHeight w:val="1237"/>
        </w:trPr>
        <w:tc>
          <w:tcPr>
            <w:tcW w:w="10891" w:type="dxa"/>
            <w:gridSpan w:val="6"/>
            <w:tcBorders>
              <w:top w:val="double" w:sz="6" w:space="0" w:color="auto"/>
              <w:left w:val="double" w:sz="6" w:space="0" w:color="auto"/>
              <w:bottom w:val="double" w:sz="6" w:space="0" w:color="auto"/>
              <w:right w:val="double" w:sz="6" w:space="0" w:color="000000"/>
            </w:tcBorders>
            <w:shd w:val="clear" w:color="auto" w:fill="auto"/>
            <w:vAlign w:val="center"/>
            <w:hideMark/>
          </w:tcPr>
          <w:p w14:paraId="61CF1D77" w14:textId="77777777" w:rsidR="005864AA" w:rsidRPr="002A00C3" w:rsidRDefault="005864AA" w:rsidP="005864AA">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w:t>
            </w:r>
            <w:r>
              <w:rPr>
                <w:rFonts w:ascii="Calibri" w:eastAsia="Times New Roman" w:hAnsi="Calibri" w:cs="Times New Roman"/>
                <w:color w:val="000000"/>
                <w:sz w:val="14"/>
                <w:szCs w:val="16"/>
                <w:lang w:val="en-GB" w:eastAsia="en-GB"/>
              </w:rPr>
              <w:t>signing</w:t>
            </w:r>
            <w:r>
              <w:rPr>
                <w:rStyle w:val="CommentReference"/>
              </w:rPr>
              <w:t xml:space="preserve"> </w:t>
            </w:r>
            <w:r w:rsidRPr="002A00C3">
              <w:rPr>
                <w:rFonts w:ascii="Calibri" w:eastAsia="Times New Roman" w:hAnsi="Calibri"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w:t>
            </w:r>
            <w:r>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Pr="002A00C3">
              <w:rPr>
                <w:rFonts w:ascii="Calibri" w:eastAsia="Times New Roman" w:hAnsi="Calibri" w:cs="Times New Roman"/>
                <w:color w:val="000000"/>
                <w:sz w:val="14"/>
                <w:szCs w:val="16"/>
                <w:lang w:val="en-GB" w:eastAsia="en-GB"/>
              </w:rPr>
              <w:t>Institution and the student should 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5864AA" w:rsidRPr="002A00C3" w14:paraId="320DEBDC" w14:textId="77777777" w:rsidTr="005864AA">
        <w:trPr>
          <w:trHeight w:val="166"/>
        </w:trPr>
        <w:tc>
          <w:tcPr>
            <w:tcW w:w="2612"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5B696E5F"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shd w:val="clear" w:color="auto" w:fill="auto"/>
            <w:noWrap/>
            <w:vAlign w:val="center"/>
            <w:hideMark/>
          </w:tcPr>
          <w:p w14:paraId="76BC1F4E"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shd w:val="clear" w:color="auto" w:fill="auto"/>
            <w:vAlign w:val="center"/>
            <w:hideMark/>
          </w:tcPr>
          <w:p w14:paraId="2A09E9A6"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shd w:val="clear" w:color="auto" w:fill="auto"/>
            <w:vAlign w:val="center"/>
            <w:hideMark/>
          </w:tcPr>
          <w:p w14:paraId="595557F3"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3A1BEC87"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5C4DDC6B"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864AA" w:rsidRPr="002A00C3" w14:paraId="7B92843D" w14:textId="77777777" w:rsidTr="005864AA">
        <w:trPr>
          <w:trHeight w:val="100"/>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5B1E1B7B"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shd w:val="clear" w:color="auto" w:fill="auto"/>
            <w:noWrap/>
            <w:vAlign w:val="center"/>
            <w:hideMark/>
          </w:tcPr>
          <w:p w14:paraId="2D111F3E" w14:textId="77777777" w:rsidR="005864AA" w:rsidRPr="00784E7F" w:rsidRDefault="005864AA" w:rsidP="005864AA">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shd w:val="clear" w:color="auto" w:fill="auto"/>
            <w:noWrap/>
            <w:vAlign w:val="center"/>
          </w:tcPr>
          <w:p w14:paraId="04E8540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p w14:paraId="5FEC8DD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shd w:val="clear" w:color="auto" w:fill="auto"/>
            <w:noWrap/>
            <w:vAlign w:val="center"/>
          </w:tcPr>
          <w:p w14:paraId="1109A61B"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shd w:val="clear" w:color="auto" w:fill="auto"/>
            <w:noWrap/>
            <w:vAlign w:val="center"/>
          </w:tcPr>
          <w:p w14:paraId="3A36141A"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tcPr>
          <w:p w14:paraId="47AE0F6C"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r w:rsidR="005864AA" w:rsidRPr="00A049C0" w14:paraId="03D11B7E" w14:textId="77777777" w:rsidTr="005864AA">
        <w:trPr>
          <w:trHeight w:val="147"/>
        </w:trPr>
        <w:tc>
          <w:tcPr>
            <w:tcW w:w="2612" w:type="dxa"/>
            <w:tcBorders>
              <w:top w:val="single" w:sz="8" w:space="0" w:color="auto"/>
              <w:left w:val="double" w:sz="6" w:space="0" w:color="auto"/>
              <w:bottom w:val="single" w:sz="8" w:space="0" w:color="auto"/>
              <w:right w:val="single" w:sz="8" w:space="0" w:color="auto"/>
            </w:tcBorders>
            <w:shd w:val="clear" w:color="auto" w:fill="auto"/>
            <w:vAlign w:val="center"/>
            <w:hideMark/>
          </w:tcPr>
          <w:p w14:paraId="3EE8087A"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shd w:val="clear" w:color="auto" w:fill="auto"/>
            <w:noWrap/>
            <w:vAlign w:val="center"/>
            <w:hideMark/>
          </w:tcPr>
          <w:p w14:paraId="669A14F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shd w:val="clear" w:color="auto" w:fill="auto"/>
            <w:noWrap/>
            <w:vAlign w:val="center"/>
            <w:hideMark/>
          </w:tcPr>
          <w:p w14:paraId="402285F2"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shd w:val="clear" w:color="auto" w:fill="auto"/>
            <w:noWrap/>
            <w:vAlign w:val="center"/>
            <w:hideMark/>
          </w:tcPr>
          <w:p w14:paraId="07795C53"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shd w:val="clear" w:color="auto" w:fill="auto"/>
            <w:noWrap/>
            <w:vAlign w:val="center"/>
            <w:hideMark/>
          </w:tcPr>
          <w:p w14:paraId="55D7939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shd w:val="clear" w:color="auto" w:fill="auto"/>
            <w:vAlign w:val="center"/>
            <w:hideMark/>
          </w:tcPr>
          <w:p w14:paraId="4A463E4E"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r w:rsidR="005864AA" w:rsidRPr="00A049C0" w14:paraId="3FD3637C" w14:textId="77777777" w:rsidTr="005864AA">
        <w:trPr>
          <w:trHeight w:val="189"/>
        </w:trPr>
        <w:tc>
          <w:tcPr>
            <w:tcW w:w="2612" w:type="dxa"/>
            <w:tcBorders>
              <w:top w:val="single" w:sz="8" w:space="0" w:color="auto"/>
              <w:left w:val="double" w:sz="6" w:space="0" w:color="auto"/>
              <w:bottom w:val="double" w:sz="6" w:space="0" w:color="auto"/>
              <w:right w:val="single" w:sz="8" w:space="0" w:color="auto"/>
            </w:tcBorders>
            <w:shd w:val="clear" w:color="auto" w:fill="auto"/>
            <w:vAlign w:val="center"/>
            <w:hideMark/>
          </w:tcPr>
          <w:p w14:paraId="08186C7F"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shd w:val="clear" w:color="auto" w:fill="auto"/>
            <w:noWrap/>
            <w:vAlign w:val="center"/>
            <w:hideMark/>
          </w:tcPr>
          <w:p w14:paraId="2C06EEB3"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shd w:val="clear" w:color="auto" w:fill="auto"/>
            <w:noWrap/>
            <w:vAlign w:val="center"/>
            <w:hideMark/>
          </w:tcPr>
          <w:p w14:paraId="21000319"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shd w:val="clear" w:color="auto" w:fill="auto"/>
            <w:noWrap/>
            <w:vAlign w:val="center"/>
            <w:hideMark/>
          </w:tcPr>
          <w:p w14:paraId="1883A728" w14:textId="77777777" w:rsidR="005864AA" w:rsidRPr="002A00C3" w:rsidRDefault="005864AA" w:rsidP="005864AA">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shd w:val="clear" w:color="auto" w:fill="auto"/>
            <w:noWrap/>
            <w:vAlign w:val="center"/>
            <w:hideMark/>
          </w:tcPr>
          <w:p w14:paraId="0DB0718A" w14:textId="77777777" w:rsidR="005864AA" w:rsidRPr="002A00C3" w:rsidRDefault="005864AA" w:rsidP="005864AA">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shd w:val="clear" w:color="auto" w:fill="auto"/>
            <w:vAlign w:val="center"/>
            <w:hideMark/>
          </w:tcPr>
          <w:p w14:paraId="450083F7" w14:textId="77777777" w:rsidR="005864AA" w:rsidRPr="002A00C3" w:rsidRDefault="005864AA" w:rsidP="005864AA">
            <w:pPr>
              <w:spacing w:after="0" w:line="240" w:lineRule="auto"/>
              <w:jc w:val="center"/>
              <w:rPr>
                <w:rFonts w:ascii="Calibri" w:eastAsia="Times New Roman" w:hAnsi="Calibri" w:cs="Times New Roman"/>
                <w:b/>
                <w:bCs/>
                <w:color w:val="000000"/>
                <w:sz w:val="16"/>
                <w:szCs w:val="16"/>
                <w:lang w:val="en-GB" w:eastAsia="en-GB"/>
              </w:rPr>
            </w:pPr>
          </w:p>
        </w:tc>
      </w:tr>
    </w:tbl>
    <w:p w14:paraId="54C529ED" w14:textId="7AD6070B" w:rsidR="00854FA2" w:rsidRDefault="00854FA2" w:rsidP="000C610D">
      <w:pPr>
        <w:spacing w:after="120" w:line="240" w:lineRule="auto"/>
        <w:ind w:right="28"/>
        <w:jc w:val="center"/>
        <w:rPr>
          <w:rFonts w:ascii="Verdana" w:eastAsia="Times New Roman" w:hAnsi="Verdana" w:cs="Arial"/>
          <w:b/>
          <w:i/>
          <w:color w:val="002060"/>
          <w:sz w:val="24"/>
          <w:szCs w:val="36"/>
          <w:lang w:val="en-GB"/>
        </w:rPr>
      </w:pPr>
    </w:p>
    <w:p w14:paraId="6EC32CB5" w14:textId="687BA125" w:rsidR="00E7669F" w:rsidRDefault="0089316A" w:rsidP="00E176C0">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Ch</w:t>
      </w:r>
      <w:r w:rsidR="004C522B">
        <w:rPr>
          <w:rFonts w:ascii="Verdana" w:eastAsia="Times New Roman" w:hAnsi="Verdana" w:cs="Arial"/>
          <w:b/>
          <w:color w:val="002060"/>
          <w:sz w:val="28"/>
          <w:szCs w:val="36"/>
          <w:lang w:val="en-GB"/>
        </w:rPr>
        <w:t>anges to the learning agreement</w:t>
      </w:r>
    </w:p>
    <w:p w14:paraId="021A3EF6" w14:textId="77777777" w:rsidR="0089316A" w:rsidRPr="00F809EB" w:rsidRDefault="0089316A" w:rsidP="0089316A">
      <w:pPr>
        <w:spacing w:after="120" w:line="240" w:lineRule="auto"/>
        <w:ind w:right="28"/>
        <w:jc w:val="center"/>
        <w:rPr>
          <w:rFonts w:ascii="Verdana" w:eastAsia="Times New Roman" w:hAnsi="Verdana" w:cs="Arial"/>
          <w:b/>
          <w:i/>
          <w:color w:val="002060"/>
          <w:sz w:val="24"/>
          <w:szCs w:val="36"/>
          <w:lang w:val="en-GB"/>
        </w:rPr>
      </w:pPr>
      <w:r w:rsidRPr="00AB6B93">
        <w:rPr>
          <w:rFonts w:ascii="Verdana" w:eastAsia="Times New Roman" w:hAnsi="Verdana" w:cs="Arial"/>
          <w:b/>
          <w:i/>
          <w:color w:val="002060"/>
          <w:sz w:val="24"/>
          <w:szCs w:val="36"/>
          <w:lang w:val="en-GB"/>
        </w:rPr>
        <w:t>Mobility type: Semester(s)</w:t>
      </w:r>
    </w:p>
    <w:p w14:paraId="526770CE" w14:textId="77777777" w:rsidR="0089316A" w:rsidRPr="002A00C3" w:rsidRDefault="0089316A" w:rsidP="0089316A">
      <w:pPr>
        <w:spacing w:after="0"/>
        <w:rPr>
          <w:lang w:val="en-GB"/>
        </w:rPr>
      </w:pPr>
    </w:p>
    <w:tbl>
      <w:tblPr>
        <w:tblW w:w="11063" w:type="dxa"/>
        <w:tblInd w:w="-176" w:type="dxa"/>
        <w:tblLayout w:type="fixed"/>
        <w:tblLook w:val="04A0" w:firstRow="1" w:lastRow="0" w:firstColumn="1" w:lastColumn="0" w:noHBand="0" w:noVBand="1"/>
      </w:tblPr>
      <w:tblGrid>
        <w:gridCol w:w="1496"/>
        <w:gridCol w:w="1071"/>
        <w:gridCol w:w="2880"/>
        <w:gridCol w:w="1344"/>
        <w:gridCol w:w="1344"/>
        <w:gridCol w:w="1680"/>
        <w:gridCol w:w="1248"/>
      </w:tblGrid>
      <w:tr w:rsidR="0089316A" w:rsidRPr="00A049C0" w14:paraId="7DD5F258" w14:textId="77777777" w:rsidTr="00A8548D">
        <w:trPr>
          <w:trHeight w:val="80"/>
        </w:trPr>
        <w:tc>
          <w:tcPr>
            <w:tcW w:w="1496" w:type="dxa"/>
            <w:tcBorders>
              <w:top w:val="double" w:sz="6" w:space="0" w:color="000000"/>
              <w:left w:val="double" w:sz="6" w:space="0" w:color="auto"/>
              <w:bottom w:val="nil"/>
              <w:right w:val="nil"/>
            </w:tcBorders>
            <w:shd w:val="clear" w:color="auto" w:fill="D5DCE4" w:themeFill="text2" w:themeFillTint="33"/>
            <w:noWrap/>
            <w:vAlign w:val="bottom"/>
            <w:hideMark/>
          </w:tcPr>
          <w:p w14:paraId="0236E82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567"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B1381BC" w14:textId="77777777" w:rsidR="0089316A" w:rsidRPr="002A00C3" w:rsidRDefault="0089316A" w:rsidP="0089316A">
            <w:pPr>
              <w:shd w:val="clear" w:color="auto" w:fill="D5DCE4" w:themeFill="text2" w:themeFillTint="33"/>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A</w:t>
            </w:r>
          </w:p>
          <w:p w14:paraId="4BC74B26" w14:textId="0AF747BE" w:rsidR="0089316A" w:rsidRPr="002A00C3" w:rsidRDefault="0089316A" w:rsidP="00134D69">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4"/>
                <w:szCs w:val="16"/>
                <w:lang w:val="en-GB" w:eastAsia="en-GB"/>
              </w:rPr>
              <w:t xml:space="preserve">(to be </w:t>
            </w:r>
            <w:r w:rsidR="00882FED">
              <w:rPr>
                <w:rFonts w:ascii="Calibri" w:eastAsia="Times New Roman" w:hAnsi="Calibri" w:cs="Times New Roman"/>
                <w:color w:val="000000"/>
                <w:sz w:val="14"/>
                <w:szCs w:val="16"/>
                <w:lang w:val="en-GB" w:eastAsia="en-GB"/>
              </w:rPr>
              <w:t>approved</w:t>
            </w:r>
            <w:r w:rsidRPr="002A00C3">
              <w:rPr>
                <w:rFonts w:ascii="Calibri" w:eastAsia="Times New Roman" w:hAnsi="Calibri" w:cs="Times New Roman"/>
                <w:color w:val="000000"/>
                <w:sz w:val="14"/>
                <w:szCs w:val="16"/>
                <w:lang w:val="en-GB" w:eastAsia="en-GB"/>
              </w:rPr>
              <w:t xml:space="preserve"> by the student, the responsible person in the Sending Institution and the responsible person in the Receiving Institution)</w:t>
            </w:r>
          </w:p>
        </w:tc>
      </w:tr>
      <w:tr w:rsidR="0089316A" w:rsidRPr="00A049C0" w14:paraId="7CFFCE77" w14:textId="77777777" w:rsidTr="00A8548D">
        <w:trPr>
          <w:trHeight w:val="690"/>
        </w:trPr>
        <w:tc>
          <w:tcPr>
            <w:tcW w:w="1496" w:type="dxa"/>
            <w:tcBorders>
              <w:top w:val="nil"/>
              <w:left w:val="double" w:sz="6" w:space="0" w:color="auto"/>
              <w:bottom w:val="nil"/>
              <w:right w:val="single" w:sz="8" w:space="0" w:color="auto"/>
            </w:tcBorders>
            <w:shd w:val="clear" w:color="auto" w:fill="D5DCE4" w:themeFill="text2" w:themeFillTint="33"/>
            <w:vAlign w:val="center"/>
            <w:hideMark/>
          </w:tcPr>
          <w:p w14:paraId="267B745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7CBEED82"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p>
        </w:tc>
        <w:tc>
          <w:tcPr>
            <w:tcW w:w="107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B10FF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8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1691150"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88EEB1D"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44"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6C1C5C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8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6069F539" w14:textId="77777777" w:rsidR="0089316A" w:rsidRPr="002A00C3" w:rsidRDefault="0089316A" w:rsidP="0089316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4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FE91678" w14:textId="1EFF8441" w:rsidR="0089316A" w:rsidRPr="002A00C3" w:rsidRDefault="004C522B" w:rsidP="00BA1E54">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Number of ECTS </w:t>
            </w:r>
            <w:r w:rsidR="0089316A" w:rsidRPr="002A00C3">
              <w:rPr>
                <w:rFonts w:ascii="Calibri" w:eastAsia="Times New Roman" w:hAnsi="Calibri" w:cs="Times New Roman"/>
                <w:b/>
                <w:bCs/>
                <w:color w:val="000000"/>
                <w:sz w:val="16"/>
                <w:szCs w:val="16"/>
                <w:lang w:val="en-GB" w:eastAsia="en-GB"/>
              </w:rPr>
              <w:t>credits (or equivalent)</w:t>
            </w:r>
          </w:p>
        </w:tc>
      </w:tr>
      <w:tr w:rsidR="0089316A" w:rsidRPr="002A00C3" w14:paraId="1782FA9B" w14:textId="77777777" w:rsidTr="00A8548D">
        <w:trPr>
          <w:trHeight w:val="110"/>
        </w:trPr>
        <w:tc>
          <w:tcPr>
            <w:tcW w:w="1496" w:type="dxa"/>
            <w:tcBorders>
              <w:top w:val="nil"/>
              <w:left w:val="double" w:sz="6" w:space="0" w:color="auto"/>
              <w:bottom w:val="nil"/>
              <w:right w:val="single" w:sz="8" w:space="0" w:color="auto"/>
            </w:tcBorders>
            <w:shd w:val="clear" w:color="auto" w:fill="D5DCE4" w:themeFill="text2" w:themeFillTint="33"/>
            <w:noWrap/>
            <w:vAlign w:val="bottom"/>
            <w:hideMark/>
          </w:tcPr>
          <w:p w14:paraId="7ADA28FF"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1" w:type="dxa"/>
            <w:tcBorders>
              <w:top w:val="nil"/>
              <w:left w:val="nil"/>
              <w:bottom w:val="nil"/>
              <w:right w:val="single" w:sz="8" w:space="0" w:color="auto"/>
            </w:tcBorders>
            <w:shd w:val="clear" w:color="auto" w:fill="auto"/>
            <w:vAlign w:val="center"/>
            <w:hideMark/>
          </w:tcPr>
          <w:p w14:paraId="12673AC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880" w:type="dxa"/>
            <w:tcBorders>
              <w:top w:val="nil"/>
              <w:left w:val="nil"/>
              <w:bottom w:val="nil"/>
              <w:right w:val="single" w:sz="8" w:space="0" w:color="auto"/>
            </w:tcBorders>
            <w:shd w:val="clear" w:color="auto" w:fill="auto"/>
            <w:vAlign w:val="center"/>
            <w:hideMark/>
          </w:tcPr>
          <w:p w14:paraId="2C6BD880"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44" w:type="dxa"/>
            <w:tcBorders>
              <w:top w:val="nil"/>
              <w:left w:val="nil"/>
              <w:bottom w:val="nil"/>
              <w:right w:val="single" w:sz="8" w:space="0" w:color="auto"/>
            </w:tcBorders>
            <w:shd w:val="clear" w:color="auto" w:fill="auto"/>
            <w:vAlign w:val="center"/>
            <w:hideMark/>
          </w:tcPr>
          <w:p w14:paraId="0D1C84E6" w14:textId="533F48C8" w:rsidR="0089316A" w:rsidRPr="002A00C3" w:rsidRDefault="004C522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AD60CE">
                  <w:rPr>
                    <w:rFonts w:ascii="MS Gothic" w:eastAsia="MS Gothic" w:hAnsi="MS Gothic" w:cs="Times New Roman" w:hint="eastAsia"/>
                    <w:iCs/>
                    <w:color w:val="000000"/>
                    <w:sz w:val="12"/>
                    <w:szCs w:val="16"/>
                    <w:lang w:val="en-GB" w:eastAsia="en-GB"/>
                  </w:rPr>
                  <w:t>☐</w:t>
                </w:r>
              </w:sdtContent>
            </w:sdt>
          </w:p>
        </w:tc>
        <w:tc>
          <w:tcPr>
            <w:tcW w:w="1344" w:type="dxa"/>
            <w:tcBorders>
              <w:top w:val="nil"/>
              <w:left w:val="nil"/>
              <w:bottom w:val="nil"/>
              <w:right w:val="single" w:sz="8" w:space="0" w:color="auto"/>
            </w:tcBorders>
            <w:shd w:val="clear" w:color="auto" w:fill="auto"/>
            <w:vAlign w:val="center"/>
            <w:hideMark/>
          </w:tcPr>
          <w:p w14:paraId="412DD878" w14:textId="77777777" w:rsidR="0089316A" w:rsidRPr="002A00C3" w:rsidRDefault="004C522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680" w:type="dxa"/>
                <w:tcBorders>
                  <w:top w:val="nil"/>
                  <w:left w:val="nil"/>
                  <w:bottom w:val="nil"/>
                  <w:right w:val="single" w:sz="8" w:space="0" w:color="auto"/>
                </w:tcBorders>
                <w:shd w:val="clear" w:color="auto" w:fill="auto"/>
                <w:vAlign w:val="center"/>
                <w:hideMark/>
              </w:tcPr>
              <w:p w14:paraId="54FBB16C"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44" w:type="dxa"/>
            <w:tcBorders>
              <w:top w:val="single" w:sz="8" w:space="0" w:color="auto"/>
              <w:left w:val="nil"/>
              <w:bottom w:val="single" w:sz="8" w:space="0" w:color="auto"/>
              <w:right w:val="double" w:sz="6" w:space="0" w:color="000000"/>
            </w:tcBorders>
            <w:shd w:val="clear" w:color="auto" w:fill="auto"/>
            <w:vAlign w:val="bottom"/>
            <w:hideMark/>
          </w:tcPr>
          <w:p w14:paraId="5561E1DE"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9316A" w:rsidRPr="002A00C3" w14:paraId="5C7A5B10" w14:textId="77777777" w:rsidTr="00A8548D">
        <w:trPr>
          <w:trHeight w:val="184"/>
        </w:trPr>
        <w:tc>
          <w:tcPr>
            <w:tcW w:w="1496"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48D3F40D" w14:textId="77777777" w:rsidR="0089316A" w:rsidRPr="002A00C3" w:rsidRDefault="0089316A"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1"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222CCC41" w14:textId="77777777" w:rsidR="0089316A" w:rsidRPr="002A00C3" w:rsidRDefault="0089316A" w:rsidP="00BA1E54">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880" w:type="dxa"/>
            <w:tcBorders>
              <w:top w:val="single" w:sz="8" w:space="0" w:color="auto"/>
              <w:left w:val="nil"/>
              <w:bottom w:val="double" w:sz="6" w:space="0" w:color="auto"/>
              <w:right w:val="single" w:sz="8" w:space="0" w:color="auto"/>
            </w:tcBorders>
            <w:shd w:val="clear" w:color="auto" w:fill="auto"/>
            <w:vAlign w:val="center"/>
            <w:hideMark/>
          </w:tcPr>
          <w:p w14:paraId="7BFC34AB" w14:textId="77777777" w:rsidR="0089316A" w:rsidRPr="002A00C3" w:rsidRDefault="0089316A" w:rsidP="00BA1E5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44" w:type="dxa"/>
            <w:tcBorders>
              <w:top w:val="single" w:sz="8" w:space="0" w:color="auto"/>
              <w:left w:val="nil"/>
              <w:bottom w:val="double" w:sz="6" w:space="0" w:color="auto"/>
              <w:right w:val="single" w:sz="8" w:space="0" w:color="auto"/>
            </w:tcBorders>
            <w:shd w:val="clear" w:color="auto" w:fill="auto"/>
            <w:vAlign w:val="center"/>
            <w:hideMark/>
          </w:tcPr>
          <w:p w14:paraId="4053F9D1" w14:textId="77777777" w:rsidR="0089316A" w:rsidRPr="002A00C3" w:rsidRDefault="004C522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9316A" w:rsidRPr="002A00C3">
                  <w:rPr>
                    <w:rFonts w:ascii="MS Gothic" w:eastAsia="MS Gothic" w:hAnsi="MS Gothic" w:cs="Times New Roman" w:hint="eastAsia"/>
                    <w:iCs/>
                    <w:color w:val="000000"/>
                    <w:sz w:val="12"/>
                    <w:szCs w:val="16"/>
                    <w:lang w:val="en-GB" w:eastAsia="en-GB"/>
                  </w:rPr>
                  <w:t>☐</w:t>
                </w:r>
              </w:sdtContent>
            </w:sdt>
          </w:p>
        </w:tc>
        <w:tc>
          <w:tcPr>
            <w:tcW w:w="1344" w:type="dxa"/>
            <w:tcBorders>
              <w:top w:val="single" w:sz="8" w:space="0" w:color="auto"/>
              <w:left w:val="nil"/>
              <w:bottom w:val="double" w:sz="6" w:space="0" w:color="auto"/>
              <w:right w:val="single" w:sz="8" w:space="0" w:color="auto"/>
            </w:tcBorders>
            <w:shd w:val="clear" w:color="auto" w:fill="auto"/>
            <w:vAlign w:val="center"/>
            <w:hideMark/>
          </w:tcPr>
          <w:p w14:paraId="14E8EB90" w14:textId="77777777" w:rsidR="0089316A" w:rsidRPr="002A00C3" w:rsidRDefault="004C522B" w:rsidP="00BA1E54">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89316A">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680" w:type="dxa"/>
                <w:tcBorders>
                  <w:top w:val="single" w:sz="8" w:space="0" w:color="auto"/>
                  <w:left w:val="nil"/>
                  <w:bottom w:val="double" w:sz="6" w:space="0" w:color="auto"/>
                  <w:right w:val="single" w:sz="8" w:space="0" w:color="auto"/>
                </w:tcBorders>
                <w:shd w:val="clear" w:color="auto" w:fill="auto"/>
                <w:vAlign w:val="center"/>
                <w:hideMark/>
              </w:tcPr>
              <w:p w14:paraId="37A642A9"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44" w:type="dxa"/>
            <w:tcBorders>
              <w:top w:val="single" w:sz="8" w:space="0" w:color="auto"/>
              <w:left w:val="nil"/>
              <w:bottom w:val="double" w:sz="6" w:space="0" w:color="auto"/>
              <w:right w:val="double" w:sz="6" w:space="0" w:color="000000"/>
            </w:tcBorders>
            <w:shd w:val="clear" w:color="auto" w:fill="auto"/>
            <w:vAlign w:val="bottom"/>
            <w:hideMark/>
          </w:tcPr>
          <w:p w14:paraId="2CA4ECA7" w14:textId="77777777" w:rsidR="0089316A" w:rsidRPr="002A00C3" w:rsidRDefault="0089316A" w:rsidP="00BA1E5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E36661F" w14:textId="77777777" w:rsidR="0089316A" w:rsidRDefault="0089316A" w:rsidP="0089316A">
      <w:pPr>
        <w:spacing w:after="0"/>
        <w:rPr>
          <w:lang w:val="en-GB"/>
        </w:rPr>
      </w:pPr>
    </w:p>
    <w:p w14:paraId="38645DC7" w14:textId="77777777" w:rsidR="00854FA2" w:rsidRPr="002A00C3" w:rsidRDefault="00854FA2" w:rsidP="0089316A">
      <w:pPr>
        <w:spacing w:after="0"/>
        <w:rPr>
          <w:lang w:val="en-GB"/>
        </w:rPr>
      </w:pPr>
    </w:p>
    <w:p w14:paraId="135E58C4" w14:textId="77777777" w:rsidR="0089316A" w:rsidRPr="002A00C3" w:rsidRDefault="0089316A" w:rsidP="0089316A">
      <w:pPr>
        <w:spacing w:after="0"/>
        <w:rPr>
          <w:lang w:val="en-GB"/>
        </w:rPr>
      </w:pPr>
    </w:p>
    <w:tbl>
      <w:tblPr>
        <w:tblW w:w="11068" w:type="dxa"/>
        <w:tblInd w:w="-176" w:type="dxa"/>
        <w:tblLayout w:type="fixed"/>
        <w:tblLook w:val="04A0" w:firstRow="1" w:lastRow="0" w:firstColumn="1" w:lastColumn="0" w:noHBand="0" w:noVBand="1"/>
      </w:tblPr>
      <w:tblGrid>
        <w:gridCol w:w="6"/>
        <w:gridCol w:w="872"/>
        <w:gridCol w:w="1078"/>
        <w:gridCol w:w="1688"/>
        <w:gridCol w:w="1395"/>
        <w:gridCol w:w="1533"/>
        <w:gridCol w:w="1673"/>
        <w:gridCol w:w="1256"/>
        <w:gridCol w:w="1567"/>
      </w:tblGrid>
      <w:tr w:rsidR="00684FA3" w:rsidRPr="00A049C0" w14:paraId="6BBA88AD" w14:textId="77777777" w:rsidTr="0019347D">
        <w:trPr>
          <w:trHeight w:val="272"/>
        </w:trPr>
        <w:tc>
          <w:tcPr>
            <w:tcW w:w="11068" w:type="dxa"/>
            <w:gridSpan w:val="9"/>
            <w:tcBorders>
              <w:top w:val="double" w:sz="6" w:space="0" w:color="000000" w:themeColor="text1"/>
              <w:left w:val="double" w:sz="6" w:space="0" w:color="auto"/>
              <w:bottom w:val="nil"/>
              <w:right w:val="double" w:sz="6" w:space="0" w:color="000000" w:themeColor="text1"/>
            </w:tcBorders>
            <w:shd w:val="clear" w:color="auto" w:fill="D5DCE4" w:themeFill="text2" w:themeFillTint="33"/>
            <w:noWrap/>
            <w:vAlign w:val="bottom"/>
            <w:hideMark/>
          </w:tcPr>
          <w:p w14:paraId="44A53485" w14:textId="77777777" w:rsidR="00684FA3" w:rsidRPr="002A00C3" w:rsidRDefault="00684FA3" w:rsidP="00BA1E54">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14:paraId="7FF13E9F" w14:textId="77777777" w:rsidR="00684FA3" w:rsidRPr="002A00C3" w:rsidRDefault="00684FA3" w:rsidP="00BA1E54">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Exceptional changes to Table B (if applicable)</w:t>
            </w:r>
          </w:p>
          <w:p w14:paraId="08C32C6E" w14:textId="7BEB78C4" w:rsidR="00684FA3" w:rsidRPr="002A00C3" w:rsidRDefault="00684FA3" w:rsidP="00134D6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19347D" w:rsidRPr="00A049C0" w14:paraId="761D1DF1" w14:textId="77777777" w:rsidTr="0019347D">
        <w:trPr>
          <w:gridBefore w:val="1"/>
          <w:wBefore w:w="6" w:type="dxa"/>
          <w:trHeight w:val="979"/>
        </w:trPr>
        <w:tc>
          <w:tcPr>
            <w:tcW w:w="872" w:type="dxa"/>
            <w:tcBorders>
              <w:top w:val="nil"/>
              <w:left w:val="double" w:sz="6" w:space="0" w:color="auto"/>
              <w:bottom w:val="nil"/>
              <w:right w:val="single" w:sz="8" w:space="0" w:color="auto"/>
            </w:tcBorders>
            <w:shd w:val="clear" w:color="auto" w:fill="D5DCE4" w:themeFill="text2" w:themeFillTint="33"/>
            <w:vAlign w:val="center"/>
            <w:hideMark/>
          </w:tcPr>
          <w:p w14:paraId="32B857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B2</w:t>
            </w:r>
          </w:p>
          <w:p w14:paraId="0C6C2CD5"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p>
        </w:tc>
        <w:tc>
          <w:tcPr>
            <w:tcW w:w="1078"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2FAE37AA"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688"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EB358C8"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9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B0587AE"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53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9086582"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673" w:type="dxa"/>
            <w:tcBorders>
              <w:top w:val="single" w:sz="8" w:space="0" w:color="auto"/>
              <w:left w:val="nil"/>
              <w:bottom w:val="single" w:sz="8" w:space="0" w:color="auto"/>
              <w:right w:val="single" w:sz="4" w:space="0" w:color="auto"/>
            </w:tcBorders>
            <w:shd w:val="clear" w:color="auto" w:fill="D0CECE" w:themeFill="background2" w:themeFillShade="E6"/>
            <w:vAlign w:val="center"/>
          </w:tcPr>
          <w:p w14:paraId="22A22863" w14:textId="77777777"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p>
        </w:tc>
        <w:tc>
          <w:tcPr>
            <w:tcW w:w="1256" w:type="dxa"/>
            <w:tcBorders>
              <w:top w:val="single" w:sz="8" w:space="0" w:color="auto"/>
              <w:left w:val="single" w:sz="4" w:space="0" w:color="auto"/>
              <w:bottom w:val="single" w:sz="8" w:space="0" w:color="auto"/>
              <w:right w:val="single" w:sz="4" w:space="0" w:color="auto"/>
            </w:tcBorders>
            <w:shd w:val="clear" w:color="auto" w:fill="D9D9D9" w:themeFill="background1" w:themeFillShade="D9"/>
            <w:vAlign w:val="center"/>
          </w:tcPr>
          <w:p w14:paraId="23063387" w14:textId="33AE5631"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c>
          <w:tcPr>
            <w:tcW w:w="1567" w:type="dxa"/>
            <w:tcBorders>
              <w:top w:val="single" w:sz="8" w:space="0" w:color="auto"/>
              <w:left w:val="single" w:sz="4" w:space="0" w:color="auto"/>
              <w:bottom w:val="single" w:sz="8" w:space="0" w:color="auto"/>
              <w:right w:val="double" w:sz="6" w:space="0" w:color="000000" w:themeColor="text1"/>
            </w:tcBorders>
            <w:shd w:val="clear" w:color="auto" w:fill="D0CECE" w:themeFill="background2" w:themeFillShade="E6"/>
            <w:hideMark/>
          </w:tcPr>
          <w:p w14:paraId="5B463BF5" w14:textId="0C21D85B" w:rsidR="00F86247" w:rsidRPr="002A00C3" w:rsidRDefault="00F86247" w:rsidP="00F86247">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F86247" w:rsidRPr="002A00C3" w14:paraId="07C68B98" w14:textId="77777777" w:rsidTr="00793583">
        <w:trPr>
          <w:gridBefore w:val="1"/>
          <w:wBefore w:w="6" w:type="dxa"/>
          <w:trHeight w:val="128"/>
        </w:trPr>
        <w:tc>
          <w:tcPr>
            <w:tcW w:w="872" w:type="dxa"/>
            <w:tcBorders>
              <w:top w:val="nil"/>
              <w:left w:val="double" w:sz="6" w:space="0" w:color="auto"/>
              <w:bottom w:val="nil"/>
              <w:right w:val="single" w:sz="8" w:space="0" w:color="auto"/>
            </w:tcBorders>
            <w:shd w:val="clear" w:color="auto" w:fill="D5DCE4" w:themeFill="text2" w:themeFillTint="33"/>
            <w:noWrap/>
            <w:vAlign w:val="bottom"/>
            <w:hideMark/>
          </w:tcPr>
          <w:p w14:paraId="79E427E6"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66C1BCE"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single" w:sz="8" w:space="0" w:color="auto"/>
              <w:right w:val="single" w:sz="8" w:space="0" w:color="auto"/>
            </w:tcBorders>
            <w:shd w:val="clear" w:color="auto" w:fill="auto"/>
            <w:vAlign w:val="center"/>
            <w:hideMark/>
          </w:tcPr>
          <w:p w14:paraId="1DB36F4A"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single" w:sz="8" w:space="0" w:color="auto"/>
              <w:right w:val="single" w:sz="8" w:space="0" w:color="auto"/>
            </w:tcBorders>
            <w:shd w:val="clear" w:color="auto" w:fill="auto"/>
            <w:vAlign w:val="center"/>
            <w:hideMark/>
          </w:tcPr>
          <w:p w14:paraId="351D0424" w14:textId="77777777" w:rsidR="00F86247" w:rsidRPr="002A00C3" w:rsidRDefault="004C522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single" w:sz="8" w:space="0" w:color="auto"/>
              <w:right w:val="single" w:sz="8" w:space="0" w:color="auto"/>
            </w:tcBorders>
            <w:shd w:val="clear" w:color="auto" w:fill="auto"/>
            <w:vAlign w:val="center"/>
            <w:hideMark/>
          </w:tcPr>
          <w:p w14:paraId="418A20AE" w14:textId="77777777" w:rsidR="00F86247" w:rsidRPr="002A00C3" w:rsidRDefault="004C522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F86247">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526246091"/>
            <w:showingPlcHdr/>
            <w:dropDownList>
              <w:listItem w:value="Choose an item."/>
              <w:listItem w:displayText="1" w:value="1"/>
              <w:listItem w:displayText="2" w:value="2"/>
              <w:listItem w:displayText="3" w:value="3"/>
              <w:listItem w:displayText="4" w:value="4"/>
            </w:dropDownList>
          </w:sdtPr>
          <w:sdtEndPr/>
          <w:sdtContent>
            <w:tc>
              <w:tcPr>
                <w:tcW w:w="1673" w:type="dxa"/>
                <w:tcBorders>
                  <w:top w:val="single" w:sz="8" w:space="0" w:color="auto"/>
                  <w:left w:val="nil"/>
                  <w:bottom w:val="single" w:sz="8" w:space="0" w:color="auto"/>
                  <w:right w:val="single" w:sz="4" w:space="0" w:color="auto"/>
                </w:tcBorders>
                <w:vAlign w:val="center"/>
              </w:tcPr>
              <w:p w14:paraId="30211418"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single" w:sz="8" w:space="0" w:color="auto"/>
              <w:right w:val="single" w:sz="4" w:space="0" w:color="auto"/>
            </w:tcBorders>
          </w:tcPr>
          <w:p w14:paraId="65A9BF8C"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single" w:sz="8" w:space="0" w:color="auto"/>
              <w:right w:val="double" w:sz="6" w:space="0" w:color="000000" w:themeColor="text1"/>
            </w:tcBorders>
            <w:shd w:val="clear" w:color="auto" w:fill="auto"/>
            <w:vAlign w:val="bottom"/>
            <w:hideMark/>
          </w:tcPr>
          <w:p w14:paraId="28D17827" w14:textId="0975CD44"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7320848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4326311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F86247" w:rsidRPr="002A00C3" w14:paraId="75CF18A0" w14:textId="77777777" w:rsidTr="00793583">
        <w:trPr>
          <w:gridBefore w:val="1"/>
          <w:wBefore w:w="6" w:type="dxa"/>
          <w:trHeight w:val="221"/>
        </w:trPr>
        <w:tc>
          <w:tcPr>
            <w:tcW w:w="872"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D86C630" w14:textId="77777777" w:rsidR="00F86247" w:rsidRPr="002A00C3" w:rsidRDefault="00F86247" w:rsidP="00F86247">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7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5380F020" w14:textId="77777777" w:rsidR="00F86247" w:rsidRPr="002A00C3" w:rsidRDefault="00F86247" w:rsidP="00F86247">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688" w:type="dxa"/>
            <w:tcBorders>
              <w:top w:val="single" w:sz="8" w:space="0" w:color="auto"/>
              <w:left w:val="nil"/>
              <w:bottom w:val="double" w:sz="6" w:space="0" w:color="auto"/>
              <w:right w:val="single" w:sz="8" w:space="0" w:color="auto"/>
            </w:tcBorders>
            <w:shd w:val="clear" w:color="auto" w:fill="auto"/>
            <w:vAlign w:val="center"/>
            <w:hideMark/>
          </w:tcPr>
          <w:p w14:paraId="3F8C8A50"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95" w:type="dxa"/>
            <w:tcBorders>
              <w:top w:val="single" w:sz="8" w:space="0" w:color="auto"/>
              <w:left w:val="nil"/>
              <w:bottom w:val="double" w:sz="6" w:space="0" w:color="auto"/>
              <w:right w:val="single" w:sz="8" w:space="0" w:color="auto"/>
            </w:tcBorders>
            <w:shd w:val="clear" w:color="auto" w:fill="auto"/>
            <w:vAlign w:val="center"/>
            <w:hideMark/>
          </w:tcPr>
          <w:p w14:paraId="2027F543" w14:textId="77777777" w:rsidR="00F86247" w:rsidRPr="002A00C3" w:rsidRDefault="004C522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tc>
          <w:tcPr>
            <w:tcW w:w="1533" w:type="dxa"/>
            <w:tcBorders>
              <w:top w:val="single" w:sz="8" w:space="0" w:color="auto"/>
              <w:left w:val="nil"/>
              <w:bottom w:val="double" w:sz="6" w:space="0" w:color="auto"/>
              <w:right w:val="single" w:sz="8" w:space="0" w:color="auto"/>
            </w:tcBorders>
            <w:shd w:val="clear" w:color="auto" w:fill="auto"/>
            <w:vAlign w:val="center"/>
            <w:hideMark/>
          </w:tcPr>
          <w:p w14:paraId="7BF29469" w14:textId="77777777" w:rsidR="00F86247" w:rsidRPr="002A00C3" w:rsidRDefault="004C522B" w:rsidP="00F86247">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F86247"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2024467529"/>
            <w:showingPlcHdr/>
            <w:dropDownList>
              <w:listItem w:value="Choose an item."/>
              <w:listItem w:displayText="5" w:value="5"/>
              <w:listItem w:displayText="6" w:value="6"/>
              <w:listItem w:displayText="7" w:value="7"/>
            </w:dropDownList>
          </w:sdtPr>
          <w:sdtEndPr/>
          <w:sdtContent>
            <w:tc>
              <w:tcPr>
                <w:tcW w:w="1673" w:type="dxa"/>
                <w:tcBorders>
                  <w:top w:val="single" w:sz="8" w:space="0" w:color="auto"/>
                  <w:left w:val="nil"/>
                  <w:bottom w:val="double" w:sz="6" w:space="0" w:color="auto"/>
                  <w:right w:val="single" w:sz="4" w:space="0" w:color="auto"/>
                </w:tcBorders>
                <w:vAlign w:val="center"/>
              </w:tcPr>
              <w:p w14:paraId="7C5EBE31"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56" w:type="dxa"/>
            <w:tcBorders>
              <w:top w:val="single" w:sz="8" w:space="0" w:color="auto"/>
              <w:left w:val="single" w:sz="4" w:space="0" w:color="auto"/>
              <w:bottom w:val="double" w:sz="6" w:space="0" w:color="auto"/>
              <w:right w:val="single" w:sz="4" w:space="0" w:color="auto"/>
            </w:tcBorders>
          </w:tcPr>
          <w:p w14:paraId="254A882F" w14:textId="77777777"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p>
        </w:tc>
        <w:tc>
          <w:tcPr>
            <w:tcW w:w="1567" w:type="dxa"/>
            <w:tcBorders>
              <w:top w:val="single" w:sz="8" w:space="0" w:color="auto"/>
              <w:left w:val="single" w:sz="4" w:space="0" w:color="auto"/>
              <w:bottom w:val="double" w:sz="6" w:space="0" w:color="auto"/>
              <w:right w:val="double" w:sz="6" w:space="0" w:color="000000" w:themeColor="text1"/>
            </w:tcBorders>
            <w:shd w:val="clear" w:color="auto" w:fill="auto"/>
            <w:vAlign w:val="bottom"/>
            <w:hideMark/>
          </w:tcPr>
          <w:p w14:paraId="3CEEED34" w14:textId="075051A5" w:rsidR="00F86247" w:rsidRPr="002A00C3" w:rsidRDefault="00F86247" w:rsidP="00F86247">
            <w:pPr>
              <w:spacing w:after="0" w:line="240" w:lineRule="auto"/>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96254740"/>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40543849"/>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508C98E9" w14:textId="77777777" w:rsidR="0089316A" w:rsidRDefault="0089316A" w:rsidP="0089316A">
      <w:pPr>
        <w:spacing w:after="0"/>
        <w:rPr>
          <w:lang w:val="en-GB"/>
        </w:rPr>
      </w:pPr>
    </w:p>
    <w:p w14:paraId="779F8E76" w14:textId="77777777" w:rsidR="00854FA2" w:rsidRDefault="00854FA2" w:rsidP="0089316A">
      <w:pPr>
        <w:spacing w:after="0"/>
        <w:rPr>
          <w:lang w:val="en-GB"/>
        </w:rPr>
      </w:pPr>
    </w:p>
    <w:p w14:paraId="7818863E" w14:textId="77777777" w:rsidR="007925D1" w:rsidRPr="002A00C3" w:rsidRDefault="007925D1" w:rsidP="0089316A">
      <w:pPr>
        <w:spacing w:after="0"/>
        <w:rPr>
          <w:lang w:val="en-GB"/>
        </w:rPr>
      </w:pPr>
    </w:p>
    <w:tbl>
      <w:tblPr>
        <w:tblStyle w:val="TableGrid"/>
        <w:tblpPr w:leftFromText="180" w:rightFromText="180" w:vertAnchor="text" w:tblpX="-176" w:tblpY="1"/>
        <w:tblOverlap w:val="never"/>
        <w:tblW w:w="1112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107"/>
        <w:gridCol w:w="1667"/>
        <w:gridCol w:w="1667"/>
        <w:gridCol w:w="1310"/>
        <w:gridCol w:w="1462"/>
      </w:tblGrid>
      <w:tr w:rsidR="00AD60CE" w14:paraId="1A7B00F5" w14:textId="77777777" w:rsidTr="006B2CC6">
        <w:trPr>
          <w:trHeight w:hRule="exact" w:val="537"/>
        </w:trPr>
        <w:tc>
          <w:tcPr>
            <w:tcW w:w="11121" w:type="dxa"/>
            <w:gridSpan w:val="7"/>
            <w:shd w:val="clear" w:color="auto" w:fill="D5DCE4" w:themeFill="text2" w:themeFillTint="33"/>
          </w:tcPr>
          <w:p w14:paraId="5309C747" w14:textId="32B7EF96" w:rsidR="00AD60CE" w:rsidRPr="002A00C3" w:rsidRDefault="00AD60CE" w:rsidP="006B2CC6">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52CE8B31" w14:textId="1384E9EC" w:rsidR="00AD60CE" w:rsidRDefault="00AD60CE" w:rsidP="00134D69">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the student and the responsible person in the Sending Institution)</w:t>
            </w:r>
          </w:p>
        </w:tc>
      </w:tr>
      <w:tr w:rsidR="00AD60CE" w14:paraId="00F57005" w14:textId="77777777" w:rsidTr="006B2CC6">
        <w:trPr>
          <w:trHeight w:hRule="exact" w:val="835"/>
        </w:trPr>
        <w:tc>
          <w:tcPr>
            <w:tcW w:w="767" w:type="dxa"/>
            <w:vMerge w:val="restart"/>
            <w:shd w:val="clear" w:color="auto" w:fill="D5DCE4" w:themeFill="text2" w:themeFillTint="33"/>
          </w:tcPr>
          <w:p w14:paraId="3ADDE9BB" w14:textId="77777777" w:rsidR="00AD60CE" w:rsidRDefault="00AD60CE" w:rsidP="006B2CC6">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1059DC11" w14:textId="7ACF3108" w:rsidR="00AD60CE" w:rsidRDefault="00AD60CE" w:rsidP="006B2CC6">
            <w:pPr>
              <w:spacing w:after="0" w:line="240" w:lineRule="auto"/>
              <w:ind w:right="-993"/>
              <w:rPr>
                <w:rFonts w:cs="Calibri"/>
                <w:b/>
                <w:sz w:val="16"/>
                <w:szCs w:val="16"/>
                <w:lang w:val="en-GB"/>
              </w:rPr>
            </w:pPr>
            <w:r>
              <w:rPr>
                <w:rFonts w:cs="Calibri"/>
                <w:b/>
                <w:sz w:val="16"/>
                <w:szCs w:val="16"/>
                <w:lang w:val="en-GB"/>
              </w:rPr>
              <w:t>Component</w:t>
            </w:r>
          </w:p>
          <w:p w14:paraId="6C9B15C3" w14:textId="79990859" w:rsidR="00AD60CE" w:rsidRDefault="00AD60CE" w:rsidP="006B2CC6">
            <w:pPr>
              <w:spacing w:after="0" w:line="240" w:lineRule="auto"/>
              <w:ind w:right="-993"/>
              <w:rPr>
                <w:rFonts w:cs="Calibri"/>
                <w:b/>
                <w:sz w:val="16"/>
                <w:szCs w:val="16"/>
                <w:lang w:val="en-GB"/>
              </w:rPr>
            </w:pPr>
            <w:r>
              <w:rPr>
                <w:rFonts w:cs="Calibri"/>
                <w:b/>
                <w:sz w:val="16"/>
                <w:szCs w:val="16"/>
                <w:lang w:val="en-GB"/>
              </w:rPr>
              <w:t>code (if any)</w:t>
            </w:r>
          </w:p>
        </w:tc>
        <w:tc>
          <w:tcPr>
            <w:tcW w:w="3107" w:type="dxa"/>
            <w:shd w:val="clear" w:color="auto" w:fill="D0CECE" w:themeFill="background2" w:themeFillShade="E6"/>
          </w:tcPr>
          <w:p w14:paraId="01460BFE" w14:textId="7EE235B0" w:rsidR="00AD60CE" w:rsidRDefault="00AD60CE" w:rsidP="006B2CC6">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1C556696" w14:textId="4732AEC7" w:rsidR="00AD60CE" w:rsidRDefault="00AD60CE" w:rsidP="006B2CC6">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667" w:type="dxa"/>
            <w:shd w:val="clear" w:color="auto" w:fill="D0CECE" w:themeFill="background2" w:themeFillShade="E6"/>
          </w:tcPr>
          <w:p w14:paraId="3DF7AA24" w14:textId="32752060" w:rsidR="006B2CC6" w:rsidRPr="006B2CC6" w:rsidRDefault="006B2CC6" w:rsidP="009B606A">
            <w:pPr>
              <w:spacing w:after="0" w:line="240" w:lineRule="auto"/>
              <w:jc w:val="center"/>
              <w:rPr>
                <w:rFonts w:cs="Calibri"/>
                <w:b/>
                <w:sz w:val="16"/>
                <w:szCs w:val="16"/>
                <w:lang w:val="en-GB"/>
              </w:rPr>
            </w:pPr>
            <w:r w:rsidRPr="006B2CC6">
              <w:rPr>
                <w:rFonts w:cs="Calibri"/>
                <w:b/>
                <w:sz w:val="16"/>
                <w:szCs w:val="16"/>
                <w:lang w:val="en-GB"/>
              </w:rPr>
              <w:t>Short description of</w:t>
            </w:r>
            <w:r w:rsidR="009B606A">
              <w:rPr>
                <w:rFonts w:cs="Calibri"/>
                <w:b/>
                <w:sz w:val="16"/>
                <w:szCs w:val="16"/>
                <w:lang w:val="en-GB"/>
              </w:rPr>
              <w:t xml:space="preserve"> </w:t>
            </w:r>
            <w:r w:rsidRPr="006B2CC6">
              <w:rPr>
                <w:rFonts w:cs="Calibri"/>
                <w:b/>
                <w:sz w:val="16"/>
                <w:szCs w:val="16"/>
                <w:lang w:val="en-GB"/>
              </w:rPr>
              <w:t>the virtual component</w:t>
            </w:r>
          </w:p>
          <w:p w14:paraId="445C6C1D" w14:textId="61470782" w:rsidR="00AD60CE" w:rsidRDefault="006B2CC6" w:rsidP="009B606A">
            <w:pPr>
              <w:spacing w:after="0" w:line="240" w:lineRule="auto"/>
              <w:rPr>
                <w:rFonts w:cs="Calibri"/>
                <w:b/>
                <w:sz w:val="16"/>
                <w:szCs w:val="16"/>
                <w:lang w:val="en-GB"/>
              </w:rPr>
            </w:pPr>
            <w:r w:rsidRPr="006B2CC6">
              <w:rPr>
                <w:rFonts w:cs="Calibri"/>
                <w:b/>
                <w:sz w:val="16"/>
                <w:szCs w:val="16"/>
                <w:lang w:val="en-GB"/>
              </w:rPr>
              <w:t>(obligatory field):</w:t>
            </w:r>
          </w:p>
        </w:tc>
        <w:tc>
          <w:tcPr>
            <w:tcW w:w="1667" w:type="dxa"/>
            <w:shd w:val="clear" w:color="auto" w:fill="D0CECE" w:themeFill="background2" w:themeFillShade="E6"/>
          </w:tcPr>
          <w:p w14:paraId="684F1E84" w14:textId="24A0B56A" w:rsidR="00AD60CE" w:rsidRDefault="00AD60CE" w:rsidP="006B2CC6">
            <w:pPr>
              <w:spacing w:after="0" w:line="240" w:lineRule="auto"/>
              <w:ind w:right="317"/>
              <w:rPr>
                <w:rFonts w:ascii="Calibri" w:eastAsia="Times New Roman" w:hAnsi="Calibri" w:cs="Times New Roman"/>
                <w:color w:val="000000"/>
                <w:sz w:val="16"/>
                <w:szCs w:val="16"/>
                <w:lang w:val="en-GB" w:eastAsia="en-GB"/>
              </w:rPr>
            </w:pPr>
            <w:r>
              <w:rPr>
                <w:rFonts w:cs="Calibri"/>
                <w:b/>
                <w:sz w:val="16"/>
                <w:szCs w:val="16"/>
                <w:lang w:val="en-GB"/>
              </w:rPr>
              <w:t>Reason for change</w:t>
            </w:r>
          </w:p>
        </w:tc>
        <w:tc>
          <w:tcPr>
            <w:tcW w:w="1310" w:type="dxa"/>
            <w:shd w:val="clear" w:color="auto" w:fill="D9D9D9" w:themeFill="background1" w:themeFillShade="D9"/>
          </w:tcPr>
          <w:p w14:paraId="45EBDE68" w14:textId="6FCE4524" w:rsidR="00AD60CE" w:rsidRPr="008B0BDB" w:rsidRDefault="00AD60CE" w:rsidP="006B2CC6">
            <w:pPr>
              <w:spacing w:after="0" w:line="240" w:lineRule="auto"/>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461" w:type="dxa"/>
            <w:shd w:val="clear" w:color="auto" w:fill="D0CECE" w:themeFill="background2" w:themeFillShade="E6"/>
          </w:tcPr>
          <w:p w14:paraId="467F50EA" w14:textId="0C8BBD2E" w:rsidR="00AD60CE" w:rsidRDefault="00AD60CE" w:rsidP="006B2CC6">
            <w:pPr>
              <w:spacing w:after="0" w:line="240" w:lineRule="auto"/>
              <w:rPr>
                <w:rFonts w:ascii="Calibri" w:eastAsia="Times New Roman" w:hAnsi="Calibri" w:cs="Times New Roman"/>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tc>
      </w:tr>
      <w:tr w:rsidR="00AD60CE" w14:paraId="44F69B9A" w14:textId="77777777" w:rsidTr="006B2CC6">
        <w:trPr>
          <w:trHeight w:hRule="exact" w:val="341"/>
        </w:trPr>
        <w:tc>
          <w:tcPr>
            <w:tcW w:w="767" w:type="dxa"/>
            <w:vMerge/>
            <w:shd w:val="clear" w:color="auto" w:fill="D5DCE4" w:themeFill="text2" w:themeFillTint="33"/>
          </w:tcPr>
          <w:p w14:paraId="5F07D11E" w14:textId="77777777" w:rsidR="00AD60CE" w:rsidRDefault="00AD60CE" w:rsidP="006B2CC6">
            <w:pPr>
              <w:ind w:right="-993"/>
              <w:rPr>
                <w:rFonts w:cs="Calibri"/>
                <w:b/>
                <w:sz w:val="16"/>
                <w:szCs w:val="16"/>
                <w:lang w:val="en-GB"/>
              </w:rPr>
            </w:pPr>
          </w:p>
        </w:tc>
        <w:tc>
          <w:tcPr>
            <w:tcW w:w="1141" w:type="dxa"/>
          </w:tcPr>
          <w:p w14:paraId="41508A3C" w14:textId="77777777" w:rsidR="00AD60CE" w:rsidRDefault="00AD60CE" w:rsidP="006B2CC6">
            <w:pPr>
              <w:ind w:right="-993"/>
              <w:rPr>
                <w:rFonts w:cs="Calibri"/>
                <w:b/>
                <w:sz w:val="16"/>
                <w:szCs w:val="16"/>
                <w:lang w:val="en-GB"/>
              </w:rPr>
            </w:pPr>
          </w:p>
        </w:tc>
        <w:tc>
          <w:tcPr>
            <w:tcW w:w="3107" w:type="dxa"/>
          </w:tcPr>
          <w:p w14:paraId="43D6B1D6" w14:textId="77777777" w:rsidR="00AD60CE" w:rsidRDefault="00AD60CE" w:rsidP="006B2CC6">
            <w:pPr>
              <w:ind w:right="-993"/>
              <w:rPr>
                <w:rFonts w:cs="Calibri"/>
                <w:b/>
                <w:sz w:val="16"/>
                <w:szCs w:val="16"/>
                <w:lang w:val="en-GB"/>
              </w:rPr>
            </w:pPr>
          </w:p>
        </w:tc>
        <w:tc>
          <w:tcPr>
            <w:tcW w:w="1667" w:type="dxa"/>
          </w:tcPr>
          <w:p w14:paraId="7A2189E6"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17DBC151" w14:textId="28AC6EC0"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4C42F0AF"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6F8BD81B" w14:textId="67E53323"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72785040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2090345302"/>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r w:rsidR="00AD60CE" w14:paraId="2613E9C1" w14:textId="77777777" w:rsidTr="006B2CC6">
        <w:trPr>
          <w:trHeight w:hRule="exact" w:val="341"/>
        </w:trPr>
        <w:tc>
          <w:tcPr>
            <w:tcW w:w="767" w:type="dxa"/>
            <w:vMerge/>
            <w:shd w:val="clear" w:color="auto" w:fill="D5DCE4" w:themeFill="text2" w:themeFillTint="33"/>
          </w:tcPr>
          <w:p w14:paraId="1037B8A3" w14:textId="77777777" w:rsidR="00AD60CE" w:rsidRDefault="00AD60CE" w:rsidP="006B2CC6">
            <w:pPr>
              <w:ind w:right="-993"/>
              <w:rPr>
                <w:rFonts w:cs="Calibri"/>
                <w:b/>
                <w:sz w:val="16"/>
                <w:szCs w:val="16"/>
                <w:lang w:val="en-GB"/>
              </w:rPr>
            </w:pPr>
          </w:p>
        </w:tc>
        <w:tc>
          <w:tcPr>
            <w:tcW w:w="1141" w:type="dxa"/>
          </w:tcPr>
          <w:p w14:paraId="687C6DE0" w14:textId="77777777" w:rsidR="00AD60CE" w:rsidRDefault="00AD60CE" w:rsidP="006B2CC6">
            <w:pPr>
              <w:ind w:right="-993"/>
              <w:rPr>
                <w:rFonts w:cs="Calibri"/>
                <w:b/>
                <w:sz w:val="16"/>
                <w:szCs w:val="16"/>
                <w:lang w:val="en-GB"/>
              </w:rPr>
            </w:pPr>
          </w:p>
        </w:tc>
        <w:tc>
          <w:tcPr>
            <w:tcW w:w="3107" w:type="dxa"/>
          </w:tcPr>
          <w:p w14:paraId="5B2F9378" w14:textId="77777777" w:rsidR="00AD60CE" w:rsidRDefault="00AD60CE" w:rsidP="006B2CC6">
            <w:pPr>
              <w:ind w:right="-993"/>
              <w:rPr>
                <w:rFonts w:cs="Calibri"/>
                <w:b/>
                <w:sz w:val="16"/>
                <w:szCs w:val="16"/>
                <w:lang w:val="en-GB"/>
              </w:rPr>
            </w:pPr>
          </w:p>
        </w:tc>
        <w:tc>
          <w:tcPr>
            <w:tcW w:w="1667" w:type="dxa"/>
          </w:tcPr>
          <w:p w14:paraId="6163F4A3" w14:textId="77777777" w:rsidR="00AD60CE" w:rsidRDefault="00AD60CE" w:rsidP="006B2CC6">
            <w:pPr>
              <w:rPr>
                <w:rFonts w:ascii="Calibri" w:eastAsia="Times New Roman" w:hAnsi="Calibri" w:cs="Times New Roman"/>
                <w:color w:val="000000"/>
                <w:sz w:val="16"/>
                <w:szCs w:val="16"/>
                <w:lang w:val="en-GB" w:eastAsia="en-GB"/>
              </w:rPr>
            </w:pPr>
          </w:p>
        </w:tc>
        <w:tc>
          <w:tcPr>
            <w:tcW w:w="1667" w:type="dxa"/>
          </w:tcPr>
          <w:p w14:paraId="58E6DD4E" w14:textId="73B427B3" w:rsidR="00AD60CE" w:rsidRDefault="00AD60CE" w:rsidP="006B2CC6">
            <w:pPr>
              <w:rPr>
                <w:rFonts w:ascii="Calibri" w:eastAsia="Times New Roman" w:hAnsi="Calibri" w:cs="Times New Roman"/>
                <w:color w:val="000000"/>
                <w:sz w:val="16"/>
                <w:szCs w:val="16"/>
                <w:lang w:val="en-GB" w:eastAsia="en-GB"/>
              </w:rPr>
            </w:pPr>
          </w:p>
        </w:tc>
        <w:tc>
          <w:tcPr>
            <w:tcW w:w="1310" w:type="dxa"/>
          </w:tcPr>
          <w:p w14:paraId="6E7FAB36" w14:textId="77777777" w:rsidR="00AD60CE" w:rsidRDefault="00AD60CE" w:rsidP="006B2CC6">
            <w:pPr>
              <w:jc w:val="center"/>
              <w:rPr>
                <w:rFonts w:ascii="Calibri" w:eastAsia="Times New Roman" w:hAnsi="Calibri" w:cs="Times New Roman"/>
                <w:color w:val="000000"/>
                <w:sz w:val="16"/>
                <w:szCs w:val="16"/>
                <w:lang w:val="en-GB" w:eastAsia="en-GB"/>
              </w:rPr>
            </w:pPr>
          </w:p>
        </w:tc>
        <w:tc>
          <w:tcPr>
            <w:tcW w:w="1461" w:type="dxa"/>
            <w:vAlign w:val="bottom"/>
          </w:tcPr>
          <w:p w14:paraId="7D3BEE8F" w14:textId="5EE7A85B" w:rsidR="00AD60CE" w:rsidRDefault="00AD60CE" w:rsidP="006B2CC6">
            <w:pPr>
              <w:jc w:val="center"/>
              <w:rPr>
                <w:rFonts w:ascii="Calibri" w:eastAsia="Times New Roman" w:hAnsi="Calibri" w:cs="Times New Roman"/>
                <w:color w:val="000000"/>
                <w:sz w:val="16"/>
                <w:szCs w:val="16"/>
                <w:lang w:val="en-GB" w:eastAsia="en-GB"/>
              </w:rPr>
            </w:pPr>
            <w:r>
              <w:rPr>
                <w:rFonts w:ascii="Calibri" w:eastAsia="Times New Roman" w:hAnsi="Calibri" w:cs="Times New Roman"/>
                <w:i/>
                <w:iCs/>
                <w:color w:val="000000"/>
                <w:sz w:val="16"/>
                <w:szCs w:val="16"/>
                <w:lang w:val="en-GB" w:eastAsia="en-GB"/>
              </w:rPr>
              <w:t>Yes</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399754406"/>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r>
              <w:rPr>
                <w:rFonts w:ascii="Calibri" w:eastAsia="Times New Roman" w:hAnsi="Calibri" w:cs="Times New Roman"/>
                <w:i/>
                <w:iCs/>
                <w:color w:val="000000"/>
                <w:sz w:val="16"/>
                <w:szCs w:val="16"/>
                <w:lang w:val="en-GB" w:eastAsia="en-GB"/>
              </w:rPr>
              <w:t xml:space="preserve">     No</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119339253"/>
                <w14:checkbox>
                  <w14:checked w14:val="0"/>
                  <w14:checkedState w14:val="2612" w14:font="MS Gothic"/>
                  <w14:uncheckedState w14:val="2610" w14:font="MS Gothic"/>
                </w14:checkbox>
              </w:sdtPr>
              <w:sdtEndPr/>
              <w:sdtContent>
                <w:r w:rsidRPr="002A00C3">
                  <w:rPr>
                    <w:rFonts w:ascii="MS Gothic" w:eastAsia="MS Gothic" w:hAnsi="MS Gothic" w:cs="Times New Roman" w:hint="eastAsia"/>
                    <w:iCs/>
                    <w:color w:val="000000"/>
                    <w:sz w:val="12"/>
                    <w:szCs w:val="16"/>
                    <w:lang w:val="en-GB" w:eastAsia="en-GB"/>
                  </w:rPr>
                  <w:t>☐</w:t>
                </w:r>
              </w:sdtContent>
            </w:sdt>
          </w:p>
        </w:tc>
      </w:tr>
    </w:tbl>
    <w:p w14:paraId="42AFC42D" w14:textId="77777777" w:rsidR="0089316A" w:rsidRDefault="0089316A" w:rsidP="007925D1">
      <w:pPr>
        <w:spacing w:after="120" w:line="240" w:lineRule="auto"/>
        <w:ind w:right="28"/>
        <w:rPr>
          <w:rFonts w:ascii="Verdana" w:eastAsia="Times New Roman" w:hAnsi="Verdana" w:cs="Arial"/>
          <w:b/>
          <w:color w:val="002060"/>
          <w:sz w:val="28"/>
          <w:szCs w:val="36"/>
          <w:lang w:val="en-GB"/>
        </w:rPr>
      </w:pPr>
    </w:p>
    <w:p w14:paraId="026EDF36" w14:textId="77777777" w:rsidR="00854FA2" w:rsidRPr="00C31445" w:rsidRDefault="00C31445" w:rsidP="007925D1">
      <w:pPr>
        <w:pStyle w:val="ListParagraph"/>
        <w:numPr>
          <w:ilvl w:val="0"/>
          <w:numId w:val="3"/>
        </w:numPr>
        <w:spacing w:after="120" w:line="240" w:lineRule="auto"/>
        <w:ind w:right="28"/>
        <w:jc w:val="center"/>
        <w:rPr>
          <w:rFonts w:ascii="Verdana" w:eastAsia="Times New Roman" w:hAnsi="Verdana" w:cs="Arial"/>
          <w:b/>
          <w:i/>
          <w:color w:val="002060"/>
          <w:szCs w:val="36"/>
          <w:lang w:val="en-GB"/>
        </w:rPr>
      </w:pPr>
      <w:r w:rsidRPr="00C31445">
        <w:rPr>
          <w:rFonts w:ascii="Verdana" w:eastAsia="Times New Roman" w:hAnsi="Verdana" w:cs="Arial"/>
          <w:b/>
          <w:i/>
          <w:color w:val="002060"/>
          <w:szCs w:val="36"/>
          <w:lang w:val="en-GB"/>
        </w:rPr>
        <w:t xml:space="preserve">In case of changes to the learning agreement for mobility types: Blended mobility with short-term physical mobility or Short-term doctoral mobility, please create a new learning agreement </w:t>
      </w:r>
    </w:p>
    <w:p w14:paraId="271CA723" w14:textId="77777777" w:rsidR="00854FA2" w:rsidRDefault="00854FA2" w:rsidP="007925D1">
      <w:pPr>
        <w:spacing w:after="120" w:line="240" w:lineRule="auto"/>
        <w:ind w:right="28"/>
        <w:rPr>
          <w:rFonts w:ascii="Verdana" w:eastAsia="Times New Roman" w:hAnsi="Verdana" w:cs="Arial"/>
          <w:b/>
          <w:color w:val="002060"/>
          <w:sz w:val="28"/>
          <w:szCs w:val="36"/>
          <w:lang w:val="en-GB"/>
        </w:rPr>
      </w:pPr>
    </w:p>
    <w:p w14:paraId="6757833A" w14:textId="77777777" w:rsidR="000C610D" w:rsidRDefault="000C610D" w:rsidP="000C610D">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Glossary </w:t>
      </w:r>
    </w:p>
    <w:p w14:paraId="75FBE423" w14:textId="77777777" w:rsidR="002C5273" w:rsidRDefault="002C5273" w:rsidP="000C610D">
      <w:pPr>
        <w:spacing w:after="120" w:line="240" w:lineRule="auto"/>
        <w:ind w:right="28"/>
        <w:jc w:val="center"/>
        <w:rPr>
          <w:rFonts w:ascii="Verdana" w:eastAsia="Times New Roman" w:hAnsi="Verdana" w:cs="Arial"/>
          <w:b/>
          <w:color w:val="002060"/>
          <w:sz w:val="28"/>
          <w:szCs w:val="36"/>
          <w:lang w:val="en-GB"/>
        </w:rPr>
      </w:pPr>
    </w:p>
    <w:tbl>
      <w:tblPr>
        <w:tblStyle w:val="TableGrid"/>
        <w:tblW w:w="0" w:type="auto"/>
        <w:tblLook w:val="04A0" w:firstRow="1" w:lastRow="0" w:firstColumn="1" w:lastColumn="0" w:noHBand="0" w:noVBand="1"/>
      </w:tblPr>
      <w:tblGrid>
        <w:gridCol w:w="2324"/>
        <w:gridCol w:w="8132"/>
      </w:tblGrid>
      <w:tr w:rsidR="002C5273" w14:paraId="23CE1D15" w14:textId="77777777" w:rsidTr="002E1905">
        <w:tc>
          <w:tcPr>
            <w:tcW w:w="2376" w:type="dxa"/>
            <w:shd w:val="clear" w:color="auto" w:fill="D5DCE4" w:themeFill="text2" w:themeFillTint="33"/>
          </w:tcPr>
          <w:p w14:paraId="7E2C4678"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Term </w:t>
            </w:r>
          </w:p>
        </w:tc>
        <w:tc>
          <w:tcPr>
            <w:tcW w:w="8306" w:type="dxa"/>
            <w:shd w:val="clear" w:color="auto" w:fill="D5DCE4" w:themeFill="text2" w:themeFillTint="33"/>
          </w:tcPr>
          <w:p w14:paraId="306E1556" w14:textId="77777777" w:rsidR="002C5273" w:rsidRPr="002C5273" w:rsidRDefault="002C5273" w:rsidP="00502EF9">
            <w:pPr>
              <w:spacing w:after="120" w:line="240" w:lineRule="auto"/>
              <w:ind w:right="28"/>
              <w:jc w:val="center"/>
              <w:rPr>
                <w:rFonts w:ascii="Verdana" w:eastAsia="Times New Roman" w:hAnsi="Verdana" w:cs="Arial"/>
                <w:b/>
                <w:color w:val="002060"/>
                <w:szCs w:val="36"/>
                <w:lang w:val="en-GB"/>
              </w:rPr>
            </w:pPr>
            <w:r w:rsidRPr="002C5273">
              <w:rPr>
                <w:rFonts w:ascii="Verdana" w:eastAsia="Times New Roman" w:hAnsi="Verdana" w:cs="Arial"/>
                <w:b/>
                <w:color w:val="002060"/>
                <w:szCs w:val="36"/>
                <w:lang w:val="en-GB"/>
              </w:rPr>
              <w:t xml:space="preserve">Definition/Explanation </w:t>
            </w:r>
          </w:p>
        </w:tc>
      </w:tr>
      <w:tr w:rsidR="002C5273" w14:paraId="52DBB40B" w14:textId="77777777" w:rsidTr="002E1905">
        <w:tc>
          <w:tcPr>
            <w:tcW w:w="2376" w:type="dxa"/>
          </w:tcPr>
          <w:p w14:paraId="31903038"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rFonts w:cstheme="minorHAnsi"/>
                <w:b/>
                <w:sz w:val="20"/>
                <w:lang w:val="en-GB"/>
              </w:rPr>
              <w:t>Nationality</w:t>
            </w:r>
          </w:p>
        </w:tc>
        <w:tc>
          <w:tcPr>
            <w:tcW w:w="8306" w:type="dxa"/>
          </w:tcPr>
          <w:p w14:paraId="113D5CF5"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rFonts w:cstheme="minorHAnsi"/>
                <w:sz w:val="20"/>
                <w:lang w:val="en-GB"/>
              </w:rPr>
              <w:t>Country to which the person belongs administratively and that issues the ID card and/or passport.</w:t>
            </w:r>
          </w:p>
        </w:tc>
      </w:tr>
      <w:tr w:rsidR="002C5273" w14:paraId="7643C4DB" w14:textId="77777777" w:rsidTr="002E1905">
        <w:tc>
          <w:tcPr>
            <w:tcW w:w="2376" w:type="dxa"/>
          </w:tcPr>
          <w:p w14:paraId="2733F3E2" w14:textId="77777777" w:rsidR="002C5273" w:rsidRPr="002E1905" w:rsidRDefault="001A5F47" w:rsidP="00A2227D">
            <w:pPr>
              <w:spacing w:after="120" w:line="240" w:lineRule="auto"/>
              <w:ind w:right="28"/>
              <w:rPr>
                <w:rFonts w:ascii="Verdana" w:eastAsia="Times New Roman" w:hAnsi="Verdana" w:cs="Arial"/>
                <w:b/>
                <w:color w:val="002060"/>
                <w:sz w:val="20"/>
                <w:szCs w:val="36"/>
                <w:lang w:val="en-GB"/>
              </w:rPr>
            </w:pPr>
            <w:r w:rsidRPr="002E1905">
              <w:rPr>
                <w:b/>
                <w:sz w:val="20"/>
                <w:lang w:val="en-GB"/>
              </w:rPr>
              <w:t>The European Student Identifier (ESI)</w:t>
            </w:r>
          </w:p>
        </w:tc>
        <w:tc>
          <w:tcPr>
            <w:tcW w:w="8306" w:type="dxa"/>
          </w:tcPr>
          <w:p w14:paraId="5C05B20F" w14:textId="77777777" w:rsidR="002C5273" w:rsidRPr="002E1905" w:rsidRDefault="001A5F47" w:rsidP="00BA1E54">
            <w:pPr>
              <w:spacing w:after="120" w:line="240" w:lineRule="auto"/>
              <w:ind w:right="28"/>
              <w:jc w:val="both"/>
              <w:rPr>
                <w:rFonts w:ascii="Verdana" w:eastAsia="Times New Roman" w:hAnsi="Verdana" w:cs="Arial"/>
                <w:b/>
                <w:color w:val="002060"/>
                <w:sz w:val="20"/>
                <w:szCs w:val="36"/>
                <w:lang w:val="en-GB"/>
              </w:rPr>
            </w:pPr>
            <w:r w:rsidRPr="002E1905">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11" w:history="1">
              <w:r w:rsidRPr="002E1905">
                <w:rPr>
                  <w:rStyle w:val="Hyperlink"/>
                  <w:sz w:val="20"/>
                  <w:lang w:val="en-GB"/>
                </w:rPr>
                <w:t>Erasmus Without Paper Competence Centre</w:t>
              </w:r>
            </w:hyperlink>
            <w:r w:rsidRPr="002E1905">
              <w:rPr>
                <w:sz w:val="20"/>
                <w:lang w:val="en-GB"/>
              </w:rPr>
              <w:t>.</w:t>
            </w:r>
          </w:p>
        </w:tc>
      </w:tr>
      <w:tr w:rsidR="002C5273" w14:paraId="00430EEC" w14:textId="77777777" w:rsidTr="002E1905">
        <w:tc>
          <w:tcPr>
            <w:tcW w:w="2376" w:type="dxa"/>
          </w:tcPr>
          <w:p w14:paraId="7E471E57" w14:textId="77777777" w:rsidR="002C5273" w:rsidRPr="002E1905" w:rsidRDefault="006754AC" w:rsidP="00A2227D">
            <w:pPr>
              <w:spacing w:after="120" w:line="240" w:lineRule="auto"/>
              <w:ind w:right="28"/>
              <w:rPr>
                <w:b/>
                <w:sz w:val="20"/>
                <w:lang w:val="en-GB"/>
              </w:rPr>
            </w:pPr>
            <w:r w:rsidRPr="002E1905">
              <w:rPr>
                <w:b/>
                <w:sz w:val="20"/>
                <w:lang w:val="en-GB"/>
              </w:rPr>
              <w:t>Study cycle</w:t>
            </w:r>
          </w:p>
        </w:tc>
        <w:tc>
          <w:tcPr>
            <w:tcW w:w="8306" w:type="dxa"/>
          </w:tcPr>
          <w:p w14:paraId="2B34FB7F" w14:textId="77777777" w:rsidR="002C5273" w:rsidRPr="002E1905" w:rsidRDefault="006754AC" w:rsidP="00BA1E54">
            <w:pPr>
              <w:pStyle w:val="FootnoteText"/>
              <w:spacing w:before="120" w:after="120"/>
              <w:ind w:left="0" w:firstLine="0"/>
              <w:rPr>
                <w:rFonts w:asciiTheme="minorHAnsi" w:eastAsiaTheme="minorHAnsi" w:hAnsiTheme="minorHAnsi" w:cstheme="minorBidi"/>
                <w:szCs w:val="22"/>
                <w:lang w:val="en-GB"/>
              </w:rPr>
            </w:pPr>
            <w:r w:rsidRPr="002E1905">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2C5273" w14:paraId="11771533" w14:textId="77777777" w:rsidTr="002E1905">
        <w:tc>
          <w:tcPr>
            <w:tcW w:w="2376" w:type="dxa"/>
          </w:tcPr>
          <w:p w14:paraId="716ED59E" w14:textId="77777777" w:rsidR="002C5273" w:rsidRPr="002E1905" w:rsidRDefault="006754AC" w:rsidP="00A2227D">
            <w:pPr>
              <w:spacing w:after="120" w:line="240" w:lineRule="auto"/>
              <w:ind w:right="28"/>
              <w:rPr>
                <w:rFonts w:ascii="Verdana" w:eastAsia="Times New Roman" w:hAnsi="Verdana" w:cs="Arial"/>
                <w:color w:val="002060"/>
                <w:sz w:val="28"/>
                <w:szCs w:val="36"/>
                <w:lang w:val="en-GB"/>
              </w:rPr>
            </w:pPr>
            <w:r w:rsidRPr="002E1905">
              <w:rPr>
                <w:rFonts w:cstheme="minorHAnsi"/>
                <w:b/>
                <w:sz w:val="20"/>
                <w:szCs w:val="20"/>
                <w:lang w:val="en-GB"/>
              </w:rPr>
              <w:t>Field of education</w:t>
            </w:r>
          </w:p>
        </w:tc>
        <w:tc>
          <w:tcPr>
            <w:tcW w:w="8306" w:type="dxa"/>
          </w:tcPr>
          <w:p w14:paraId="590D5A7B" w14:textId="77777777" w:rsidR="002C5273" w:rsidRPr="002E1905" w:rsidRDefault="006754AC" w:rsidP="00BA1E54">
            <w:pPr>
              <w:spacing w:before="120" w:after="120"/>
              <w:jc w:val="both"/>
              <w:rPr>
                <w:rFonts w:cstheme="minorHAnsi"/>
                <w:sz w:val="20"/>
                <w:szCs w:val="20"/>
                <w:lang w:val="en-GB"/>
              </w:rPr>
            </w:pPr>
            <w:r w:rsidRPr="002E1905">
              <w:rPr>
                <w:rFonts w:cstheme="minorHAnsi"/>
                <w:sz w:val="20"/>
                <w:szCs w:val="20"/>
                <w:lang w:val="en-GB"/>
              </w:rPr>
              <w:t>T</w:t>
            </w:r>
            <w:r w:rsidRPr="002E1905">
              <w:rPr>
                <w:rFonts w:cstheme="minorHAnsi"/>
                <w:color w:val="000080"/>
                <w:sz w:val="20"/>
                <w:szCs w:val="20"/>
                <w:lang w:val="en-GB" w:eastAsia="en-GB"/>
              </w:rPr>
              <w:t>he</w:t>
            </w:r>
            <w:r w:rsidRPr="002E1905">
              <w:rPr>
                <w:rFonts w:cstheme="minorHAnsi"/>
                <w:sz w:val="20"/>
                <w:szCs w:val="20"/>
                <w:lang w:val="en-GB"/>
              </w:rPr>
              <w:t xml:space="preserve"> </w:t>
            </w:r>
            <w:hyperlink r:id="rId12" w:history="1">
              <w:r w:rsidRPr="002E1905">
                <w:rPr>
                  <w:rStyle w:val="Hyperlink"/>
                  <w:rFonts w:cstheme="minorHAnsi"/>
                  <w:sz w:val="20"/>
                  <w:szCs w:val="20"/>
                  <w:lang w:val="en-GB"/>
                </w:rPr>
                <w:t>ISCED-F 2013 search tool</w:t>
              </w:r>
            </w:hyperlink>
            <w:r w:rsidRPr="002E1905">
              <w:rPr>
                <w:rFonts w:cstheme="minorHAnsi"/>
                <w:sz w:val="20"/>
                <w:szCs w:val="20"/>
                <w:lang w:val="en-GB"/>
              </w:rPr>
              <w:t xml:space="preserve"> available at </w:t>
            </w:r>
            <w:hyperlink r:id="rId13" w:history="1">
              <w:r w:rsidRPr="002E1905">
                <w:rPr>
                  <w:rStyle w:val="Hyperlink"/>
                  <w:rFonts w:cstheme="minorHAnsi"/>
                  <w:sz w:val="20"/>
                  <w:szCs w:val="20"/>
                  <w:lang w:val="en-GB"/>
                </w:rPr>
                <w:t>http://ec.europa.eu/education/international-standard-classification-of-education-isced_en</w:t>
              </w:r>
            </w:hyperlink>
            <w:r w:rsidRPr="002E1905">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2C5273" w14:paraId="6DABC53E" w14:textId="77777777" w:rsidTr="002E1905">
        <w:tc>
          <w:tcPr>
            <w:tcW w:w="2376" w:type="dxa"/>
          </w:tcPr>
          <w:p w14:paraId="56288DCD" w14:textId="77777777" w:rsidR="002C5273" w:rsidRPr="002E1905" w:rsidRDefault="00A00F20"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Erasmus code</w:t>
            </w:r>
          </w:p>
        </w:tc>
        <w:tc>
          <w:tcPr>
            <w:tcW w:w="8306" w:type="dxa"/>
          </w:tcPr>
          <w:p w14:paraId="1B71A8BE" w14:textId="0581578D" w:rsidR="002C5273" w:rsidRPr="002E1905" w:rsidRDefault="00A00F20" w:rsidP="00CC0A62">
            <w:pPr>
              <w:pStyle w:val="EndnoteText"/>
              <w:spacing w:before="120" w:after="120"/>
              <w:jc w:val="both"/>
              <w:rPr>
                <w:rFonts w:cstheme="minorHAnsi"/>
                <w:lang w:val="en-GB"/>
              </w:rPr>
            </w:pPr>
            <w:r w:rsidRPr="002E1905">
              <w:rPr>
                <w:rFonts w:cstheme="minorHAnsi"/>
                <w:lang w:val="en-GB"/>
              </w:rPr>
              <w:t>A unique identifier that every higher education institution that has been awarded with the Erasmus Charter for Higher Education (ECHE) receives. It is only applicable to higher education institutions located in</w:t>
            </w:r>
            <w:r w:rsidR="00CC0A62">
              <w:rPr>
                <w:rFonts w:cstheme="minorHAnsi"/>
                <w:lang w:val="en-GB"/>
              </w:rPr>
              <w:t xml:space="preserve"> EU Member States and third countries associated to the programme.</w:t>
            </w:r>
          </w:p>
        </w:tc>
      </w:tr>
      <w:tr w:rsidR="002C5273" w14:paraId="5F0143B2" w14:textId="77777777" w:rsidTr="002E1905">
        <w:trPr>
          <w:trHeight w:val="70"/>
        </w:trPr>
        <w:tc>
          <w:tcPr>
            <w:tcW w:w="2376" w:type="dxa"/>
          </w:tcPr>
          <w:p w14:paraId="1AF1DE12" w14:textId="77777777" w:rsidR="002C5273" w:rsidRPr="002E1905" w:rsidRDefault="001D107C"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lang w:val="en-GB"/>
              </w:rPr>
              <w:t>Administrative Contact person</w:t>
            </w:r>
          </w:p>
        </w:tc>
        <w:tc>
          <w:tcPr>
            <w:tcW w:w="8306" w:type="dxa"/>
          </w:tcPr>
          <w:p w14:paraId="06E32D25" w14:textId="77777777" w:rsidR="002C5273" w:rsidRPr="002E1905" w:rsidRDefault="001D107C" w:rsidP="00BA1E54">
            <w:pPr>
              <w:spacing w:after="120" w:line="240" w:lineRule="auto"/>
              <w:ind w:right="28"/>
              <w:jc w:val="both"/>
              <w:rPr>
                <w:rFonts w:ascii="Verdana" w:eastAsia="Times New Roman" w:hAnsi="Verdana" w:cs="Arial"/>
                <w:b/>
                <w:color w:val="002060"/>
                <w:sz w:val="28"/>
                <w:szCs w:val="36"/>
                <w:lang w:val="en-GB"/>
              </w:rPr>
            </w:pPr>
            <w:r w:rsidRPr="002E1905">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3A52FF" w14:paraId="230BC758" w14:textId="77777777" w:rsidTr="002E1905">
        <w:trPr>
          <w:trHeight w:val="70"/>
        </w:trPr>
        <w:tc>
          <w:tcPr>
            <w:tcW w:w="2376" w:type="dxa"/>
          </w:tcPr>
          <w:p w14:paraId="265DFE12" w14:textId="3E800FFC" w:rsidR="003A52FF" w:rsidRPr="002E1905" w:rsidRDefault="004C522B" w:rsidP="00A2227D">
            <w:pPr>
              <w:spacing w:after="120" w:line="240" w:lineRule="auto"/>
              <w:ind w:right="28"/>
              <w:rPr>
                <w:rFonts w:cstheme="minorHAnsi"/>
                <w:b/>
                <w:sz w:val="20"/>
                <w:lang w:val="en-GB"/>
              </w:rPr>
            </w:pPr>
            <w:r>
              <w:rPr>
                <w:rFonts w:ascii="Calibri" w:eastAsia="Times New Roman" w:hAnsi="Calibri" w:cs="Arial"/>
                <w:b/>
                <w:iCs/>
                <w:color w:val="000000"/>
                <w:sz w:val="20"/>
                <w:szCs w:val="16"/>
                <w:lang w:val="en-GB" w:eastAsia="en-GB"/>
              </w:rPr>
              <w:t xml:space="preserve">Mobility type: </w:t>
            </w:r>
            <w:r w:rsidR="003A52FF" w:rsidRPr="002E1905">
              <w:rPr>
                <w:rFonts w:ascii="Calibri" w:eastAsia="Times New Roman" w:hAnsi="Calibri" w:cs="Arial"/>
                <w:b/>
                <w:iCs/>
                <w:color w:val="000000"/>
                <w:sz w:val="20"/>
                <w:szCs w:val="16"/>
                <w:lang w:val="en-GB" w:eastAsia="en-GB"/>
              </w:rPr>
              <w:t>Semester(s)</w:t>
            </w:r>
          </w:p>
        </w:tc>
        <w:tc>
          <w:tcPr>
            <w:tcW w:w="8306" w:type="dxa"/>
          </w:tcPr>
          <w:p w14:paraId="70C583F5" w14:textId="02DCC8C1" w:rsidR="003A52FF" w:rsidRPr="002E1905" w:rsidRDefault="003A52F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 study period abroad lasting</w:t>
            </w:r>
            <w:r w:rsidRPr="002E1905">
              <w:rPr>
                <w:rFonts w:ascii="Calibri" w:hAnsi="Calibri"/>
                <w:sz w:val="20"/>
                <w:szCs w:val="20"/>
                <w:lang w:val="en-GB"/>
              </w:rPr>
              <w:t xml:space="preserve"> at least one academic term/trimester or 2 months to 12 months</w:t>
            </w:r>
            <w:r w:rsidR="004C522B">
              <w:rPr>
                <w:rFonts w:ascii="Calibri" w:hAnsi="Calibri"/>
                <w:sz w:val="20"/>
                <w:szCs w:val="20"/>
                <w:lang w:val="en-GB"/>
              </w:rPr>
              <w:t xml:space="preserve"> (long-term mobility)</w:t>
            </w:r>
          </w:p>
        </w:tc>
      </w:tr>
      <w:tr w:rsidR="003A52FF" w14:paraId="372972FB" w14:textId="77777777" w:rsidTr="002E1905">
        <w:trPr>
          <w:trHeight w:val="70"/>
        </w:trPr>
        <w:tc>
          <w:tcPr>
            <w:tcW w:w="2376" w:type="dxa"/>
          </w:tcPr>
          <w:p w14:paraId="0459C32D" w14:textId="77777777" w:rsidR="003A52FF" w:rsidRPr="002E1905" w:rsidRDefault="00B8536F" w:rsidP="00A2227D">
            <w:pPr>
              <w:spacing w:after="120" w:line="240" w:lineRule="auto"/>
              <w:ind w:right="28"/>
              <w:rPr>
                <w:rFonts w:cstheme="minorHAnsi"/>
                <w:b/>
                <w:sz w:val="20"/>
                <w:lang w:val="en-GB"/>
              </w:rPr>
            </w:pPr>
            <w:r w:rsidRPr="002E1905">
              <w:rPr>
                <w:rFonts w:cstheme="minorHAnsi"/>
                <w:b/>
                <w:sz w:val="20"/>
                <w:lang w:val="en-GB"/>
              </w:rPr>
              <w:t xml:space="preserve">Blended mobility </w:t>
            </w:r>
          </w:p>
        </w:tc>
        <w:tc>
          <w:tcPr>
            <w:tcW w:w="8306" w:type="dxa"/>
          </w:tcPr>
          <w:p w14:paraId="706FF8CF" w14:textId="77777777" w:rsidR="003A52FF" w:rsidRPr="002E1905" w:rsidRDefault="00B8536F" w:rsidP="00BA1E54">
            <w:pPr>
              <w:spacing w:after="120" w:line="240" w:lineRule="auto"/>
              <w:ind w:right="28"/>
              <w:jc w:val="both"/>
              <w:rPr>
                <w:rFonts w:cstheme="minorHAnsi"/>
                <w:sz w:val="20"/>
                <w:szCs w:val="20"/>
                <w:lang w:val="en-GB"/>
              </w:rPr>
            </w:pPr>
            <w:r w:rsidRPr="002E1905">
              <w:rPr>
                <w:rFonts w:ascii="Calibri" w:eastAsia="Times New Roman" w:hAnsi="Calibri" w:cs="Arial"/>
                <w:bCs/>
                <w:iCs/>
                <w:color w:val="000000"/>
                <w:sz w:val="20"/>
                <w:szCs w:val="16"/>
                <w:lang w:val="en-GB" w:eastAsia="en-GB"/>
              </w:rPr>
              <w:t>Any mobility can be carried out as a “blended mobility” by combining the study period abroad with on virtual component at the receiving institution before, during or after the physical mobility</w:t>
            </w:r>
            <w:r w:rsidR="002E1905">
              <w:rPr>
                <w:rFonts w:ascii="Calibri" w:eastAsia="Times New Roman" w:hAnsi="Calibri" w:cs="Arial"/>
                <w:bCs/>
                <w:iCs/>
                <w:color w:val="000000"/>
                <w:sz w:val="20"/>
                <w:szCs w:val="16"/>
                <w:lang w:val="en-GB" w:eastAsia="en-GB"/>
              </w:rPr>
              <w:t xml:space="preserve"> to further enhance the learning outcomes. </w:t>
            </w:r>
          </w:p>
        </w:tc>
      </w:tr>
      <w:tr w:rsidR="003A52FF" w14:paraId="40AB6C5B" w14:textId="77777777" w:rsidTr="002E1905">
        <w:trPr>
          <w:trHeight w:val="70"/>
        </w:trPr>
        <w:tc>
          <w:tcPr>
            <w:tcW w:w="2376" w:type="dxa"/>
          </w:tcPr>
          <w:p w14:paraId="14D1C2BB" w14:textId="77777777" w:rsidR="003A52FF" w:rsidRPr="002E1905" w:rsidRDefault="00BA1E54" w:rsidP="00A2227D">
            <w:pPr>
              <w:spacing w:after="120" w:line="240" w:lineRule="auto"/>
              <w:ind w:right="28"/>
              <w:rPr>
                <w:rFonts w:cstheme="minorHAnsi"/>
                <w:b/>
                <w:sz w:val="20"/>
                <w:lang w:val="en-GB"/>
              </w:rPr>
            </w:pPr>
            <w:r w:rsidRPr="002E1905">
              <w:rPr>
                <w:rFonts w:cstheme="minorHAnsi"/>
                <w:b/>
                <w:sz w:val="20"/>
                <w:lang w:val="en-GB"/>
              </w:rPr>
              <w:t xml:space="preserve">Short description of a virtual component </w:t>
            </w:r>
          </w:p>
        </w:tc>
        <w:tc>
          <w:tcPr>
            <w:tcW w:w="8306" w:type="dxa"/>
          </w:tcPr>
          <w:p w14:paraId="444FCAD3" w14:textId="1DC91E70" w:rsidR="003A52FF" w:rsidRPr="002E1905" w:rsidRDefault="00BA1E54" w:rsidP="00BA1E54">
            <w:pPr>
              <w:jc w:val="both"/>
              <w:rPr>
                <w:rFonts w:ascii="Calibri" w:hAnsi="Calibri" w:cs="Arial"/>
                <w:sz w:val="20"/>
                <w:szCs w:val="20"/>
                <w:lang w:val="en-GB"/>
              </w:rPr>
            </w:pPr>
            <w:r w:rsidRPr="002E1905">
              <w:rPr>
                <w:rFonts w:ascii="Calibri" w:hAnsi="Calibri" w:cs="Arial"/>
                <w:sz w:val="20"/>
                <w:szCs w:val="20"/>
                <w:lang w:val="en-GB"/>
              </w:rPr>
              <w:t xml:space="preserve">An indication of whether the virtual component is an </w:t>
            </w:r>
            <w:r w:rsidR="004C522B">
              <w:rPr>
                <w:rFonts w:ascii="Calibri" w:hAnsi="Calibri" w:cs="Arial"/>
                <w:sz w:val="20"/>
                <w:szCs w:val="20"/>
                <w:lang w:val="en-GB"/>
              </w:rPr>
              <w:t>online course(s), embedded in a</w:t>
            </w:r>
            <w:r w:rsidRPr="002E1905">
              <w:rPr>
                <w:rFonts w:ascii="Calibri" w:hAnsi="Calibri" w:cs="Arial"/>
                <w:sz w:val="20"/>
                <w:szCs w:val="20"/>
                <w:lang w:val="en-GB"/>
              </w:rPr>
              <w:t xml:space="preserve"> course(s) selected at the receiving institution, embedded in a blended intensive programme and/or other type of online activity at the receiving institution along with component title(s) or short description of the online activity.</w:t>
            </w:r>
          </w:p>
        </w:tc>
      </w:tr>
      <w:tr w:rsidR="00BA1E54" w14:paraId="4F08CD2B" w14:textId="77777777" w:rsidTr="002E1905">
        <w:trPr>
          <w:trHeight w:val="70"/>
        </w:trPr>
        <w:tc>
          <w:tcPr>
            <w:tcW w:w="2376" w:type="dxa"/>
          </w:tcPr>
          <w:p w14:paraId="5C409132" w14:textId="77777777" w:rsidR="00BA1E54" w:rsidRPr="002E1905" w:rsidRDefault="002E1905" w:rsidP="00A2227D">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Blended mobility with short term physical mobility</w:t>
            </w:r>
          </w:p>
        </w:tc>
        <w:tc>
          <w:tcPr>
            <w:tcW w:w="8306" w:type="dxa"/>
          </w:tcPr>
          <w:p w14:paraId="477F476A" w14:textId="47A16F33" w:rsidR="00BA1E54" w:rsidRPr="002E1905" w:rsidRDefault="002E1905" w:rsidP="002E1905">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If a long-term physical mobility is not suitable, the student may undertake a study period abroad </w:t>
            </w:r>
            <w:r w:rsidRPr="002E1905">
              <w:rPr>
                <w:sz w:val="20"/>
                <w:szCs w:val="20"/>
                <w:lang w:val="en-GB"/>
              </w:rPr>
              <w:t>lasting between 5 days and 30 days and combined with a compulsory virtual component to facili</w:t>
            </w:r>
            <w:r w:rsidR="004C522B">
              <w:rPr>
                <w:sz w:val="20"/>
                <w:szCs w:val="20"/>
                <w:lang w:val="en-GB"/>
              </w:rPr>
              <w:t>t</w:t>
            </w:r>
            <w:bookmarkStart w:id="0" w:name="_GoBack"/>
            <w:bookmarkEnd w:id="0"/>
            <w:r w:rsidRPr="002E1905">
              <w:rPr>
                <w:sz w:val="20"/>
                <w:szCs w:val="20"/>
                <w:lang w:val="en-GB"/>
              </w:rPr>
              <w:t xml:space="preserve">ate an online learning exchange and/or </w:t>
            </w:r>
            <w:r>
              <w:rPr>
                <w:sz w:val="20"/>
                <w:szCs w:val="20"/>
                <w:lang w:val="en-GB"/>
              </w:rPr>
              <w:t xml:space="preserve">teamwork. </w:t>
            </w:r>
          </w:p>
        </w:tc>
      </w:tr>
      <w:tr w:rsidR="002E1905" w14:paraId="620632A0" w14:textId="77777777" w:rsidTr="002E1905">
        <w:trPr>
          <w:trHeight w:val="70"/>
        </w:trPr>
        <w:tc>
          <w:tcPr>
            <w:tcW w:w="2376" w:type="dxa"/>
          </w:tcPr>
          <w:p w14:paraId="6F5841F6" w14:textId="77777777" w:rsidR="002E1905" w:rsidRPr="002E1905" w:rsidRDefault="002E1905" w:rsidP="002E1905">
            <w:pPr>
              <w:spacing w:after="120" w:line="240" w:lineRule="auto"/>
              <w:ind w:right="28"/>
              <w:rPr>
                <w:rFonts w:ascii="Calibri" w:eastAsia="Times New Roman" w:hAnsi="Calibri" w:cs="Arial"/>
                <w:b/>
                <w:iCs/>
                <w:color w:val="000000"/>
                <w:sz w:val="20"/>
                <w:szCs w:val="16"/>
                <w:lang w:val="en-GB" w:eastAsia="en-GB"/>
              </w:rPr>
            </w:pPr>
            <w:r w:rsidRPr="002E1905">
              <w:rPr>
                <w:rFonts w:ascii="Calibri" w:eastAsia="Times New Roman" w:hAnsi="Calibri" w:cs="Arial"/>
                <w:b/>
                <w:iCs/>
                <w:color w:val="000000"/>
                <w:sz w:val="20"/>
                <w:szCs w:val="16"/>
                <w:lang w:val="en-GB" w:eastAsia="en-GB"/>
              </w:rPr>
              <w:lastRenderedPageBreak/>
              <w:t>Short-term doctoral mobility</w:t>
            </w:r>
          </w:p>
        </w:tc>
        <w:tc>
          <w:tcPr>
            <w:tcW w:w="8306" w:type="dxa"/>
          </w:tcPr>
          <w:p w14:paraId="564176C0" w14:textId="19859904" w:rsidR="002E1905" w:rsidRPr="002E1905" w:rsidRDefault="002E1905" w:rsidP="00BA1E54">
            <w:pPr>
              <w:jc w:val="both"/>
              <w:rPr>
                <w:rFonts w:ascii="Calibri" w:hAnsi="Calibri" w:cs="Arial"/>
                <w:sz w:val="20"/>
                <w:szCs w:val="20"/>
                <w:lang w:val="en-GB"/>
              </w:rPr>
            </w:pPr>
            <w:r w:rsidRPr="002E1905">
              <w:rPr>
                <w:rFonts w:ascii="Calibri" w:eastAsia="Times New Roman" w:hAnsi="Calibri" w:cs="Arial"/>
                <w:bCs/>
                <w:iCs/>
                <w:color w:val="000000"/>
                <w:sz w:val="20"/>
                <w:szCs w:val="16"/>
                <w:lang w:val="en-GB" w:eastAsia="en-GB"/>
              </w:rPr>
              <w:t xml:space="preserve">A study period abroad </w:t>
            </w:r>
            <w:r w:rsidRPr="002E1905">
              <w:rPr>
                <w:sz w:val="20"/>
                <w:szCs w:val="20"/>
                <w:lang w:val="en-GB"/>
              </w:rPr>
              <w:t xml:space="preserve">lasting between 5 days and 30 days. An optional virtual component to </w:t>
            </w:r>
            <w:r w:rsidR="00811D14" w:rsidRPr="002E1905">
              <w:rPr>
                <w:sz w:val="20"/>
                <w:szCs w:val="20"/>
                <w:lang w:val="en-GB"/>
              </w:rPr>
              <w:t>facilitate</w:t>
            </w:r>
            <w:r w:rsidRPr="002E1905">
              <w:rPr>
                <w:sz w:val="20"/>
                <w:szCs w:val="20"/>
                <w:lang w:val="en-GB"/>
              </w:rPr>
              <w:t xml:space="preserve"> an online learning exchange and/or </w:t>
            </w:r>
            <w:r>
              <w:rPr>
                <w:sz w:val="20"/>
                <w:szCs w:val="20"/>
                <w:lang w:val="en-GB"/>
              </w:rPr>
              <w:t xml:space="preserve">teamwork can be added to further enhance the learning outcomes. </w:t>
            </w:r>
          </w:p>
        </w:tc>
      </w:tr>
      <w:tr w:rsidR="00EA0171" w14:paraId="6E78679D" w14:textId="77777777" w:rsidTr="002E1905">
        <w:trPr>
          <w:trHeight w:val="70"/>
        </w:trPr>
        <w:tc>
          <w:tcPr>
            <w:tcW w:w="2376" w:type="dxa"/>
          </w:tcPr>
          <w:p w14:paraId="1EFF367A" w14:textId="77777777" w:rsidR="00EA0171" w:rsidRPr="002E1905" w:rsidRDefault="00EA0171" w:rsidP="002E1905">
            <w:pPr>
              <w:spacing w:after="120" w:line="240" w:lineRule="auto"/>
              <w:ind w:right="28"/>
              <w:rPr>
                <w:rFonts w:ascii="Calibri" w:eastAsia="Times New Roman" w:hAnsi="Calibri" w:cs="Arial"/>
                <w:b/>
                <w:iCs/>
                <w:color w:val="000000"/>
                <w:sz w:val="20"/>
                <w:szCs w:val="16"/>
                <w:lang w:val="en-GB" w:eastAsia="en-GB"/>
              </w:rPr>
            </w:pPr>
            <w:r w:rsidRPr="00EA0171">
              <w:rPr>
                <w:rFonts w:ascii="Calibri" w:eastAsia="Times New Roman" w:hAnsi="Calibri" w:cs="Arial"/>
                <w:b/>
                <w:iCs/>
                <w:color w:val="000000"/>
                <w:sz w:val="20"/>
                <w:szCs w:val="16"/>
                <w:lang w:val="en-GB" w:eastAsia="en-GB"/>
              </w:rPr>
              <w:t>ECTS credits (or equivalent)</w:t>
            </w:r>
          </w:p>
        </w:tc>
        <w:tc>
          <w:tcPr>
            <w:tcW w:w="8306" w:type="dxa"/>
          </w:tcPr>
          <w:p w14:paraId="5BB009DF" w14:textId="63FF8F82" w:rsidR="00EA0171" w:rsidRPr="00EA0171" w:rsidRDefault="00EA0171" w:rsidP="00811D14">
            <w:pPr>
              <w:pStyle w:val="FootnoteText"/>
              <w:spacing w:before="120" w:after="120"/>
              <w:ind w:left="0" w:firstLine="0"/>
              <w:rPr>
                <w:rFonts w:asciiTheme="minorHAnsi" w:hAnsiTheme="minorHAnsi" w:cstheme="minorHAnsi"/>
                <w:b/>
                <w:lang w:val="en-GB"/>
              </w:rPr>
            </w:pPr>
            <w:r>
              <w:rPr>
                <w:rFonts w:asciiTheme="minorHAnsi" w:hAnsiTheme="minorHAnsi" w:cstheme="minorHAnsi"/>
                <w:lang w:val="en-GB"/>
              </w:rPr>
              <w:t>I</w:t>
            </w:r>
            <w:r w:rsidRPr="00544433">
              <w:rPr>
                <w:rFonts w:asciiTheme="minorHAnsi" w:hAnsiTheme="minorHAnsi" w:cstheme="minorHAnsi"/>
                <w:lang w:val="en-GB"/>
              </w:rPr>
              <w:t xml:space="preserve">n countries where the </w:t>
            </w:r>
            <w:r w:rsidRPr="00F054A1">
              <w:rPr>
                <w:rFonts w:asciiTheme="minorHAnsi" w:hAnsiTheme="minorHAnsi" w:cstheme="minorHAnsi"/>
                <w:lang w:val="en-GB"/>
              </w:rPr>
              <w:t>"ECTS" system</w:t>
            </w:r>
            <w:r w:rsidRPr="00544433">
              <w:rPr>
                <w:rFonts w:asciiTheme="minorHAnsi" w:hAnsiTheme="minorHAnsi" w:cstheme="minorHAnsi"/>
                <w:lang w:val="en-GB"/>
              </w:rPr>
              <w:t xml:space="preserve"> is not in place, in particular for institutions located in </w:t>
            </w:r>
            <w:r w:rsidR="00811D14">
              <w:rPr>
                <w:rFonts w:asciiTheme="minorHAnsi" w:hAnsiTheme="minorHAnsi" w:cstheme="minorHAnsi"/>
                <w:lang w:val="en-GB"/>
              </w:rPr>
              <w:t xml:space="preserve">third countries not associated to the programme </w:t>
            </w:r>
            <w:r w:rsidRPr="00544433">
              <w:rPr>
                <w:rFonts w:asciiTheme="minorHAnsi" w:hAnsiTheme="minorHAnsi" w:cstheme="minorHAnsi"/>
                <w:lang w:val="en-GB"/>
              </w:rPr>
              <w:t>not participating in the Bologna process, "ECTS" needs to be replaced in the relevant tables by the name of the equivalent system that is used, and a web link to an explanation to the system should be added.</w:t>
            </w:r>
          </w:p>
        </w:tc>
      </w:tr>
      <w:tr w:rsidR="003A52FF" w14:paraId="25DE8029" w14:textId="77777777" w:rsidTr="002E1905">
        <w:trPr>
          <w:trHeight w:val="70"/>
        </w:trPr>
        <w:tc>
          <w:tcPr>
            <w:tcW w:w="2376" w:type="dxa"/>
          </w:tcPr>
          <w:p w14:paraId="168DFE1F" w14:textId="77777777" w:rsidR="003A52FF" w:rsidRPr="002E1905" w:rsidRDefault="00BA1E54" w:rsidP="00BA1E54">
            <w:pPr>
              <w:spacing w:after="120" w:line="240" w:lineRule="auto"/>
              <w:ind w:right="28"/>
              <w:rPr>
                <w:rFonts w:cstheme="minorHAnsi"/>
                <w:b/>
                <w:sz w:val="20"/>
                <w:lang w:val="en-GB"/>
              </w:rPr>
            </w:pPr>
            <w:r w:rsidRPr="002E1905">
              <w:rPr>
                <w:rFonts w:ascii="Calibri" w:eastAsia="Times New Roman" w:hAnsi="Calibri" w:cs="Arial"/>
                <w:b/>
                <w:iCs/>
                <w:color w:val="000000"/>
                <w:sz w:val="20"/>
                <w:szCs w:val="16"/>
                <w:lang w:val="en-GB" w:eastAsia="en-GB"/>
              </w:rPr>
              <w:t xml:space="preserve">Automatic recognition </w:t>
            </w:r>
          </w:p>
        </w:tc>
        <w:tc>
          <w:tcPr>
            <w:tcW w:w="8306" w:type="dxa"/>
          </w:tcPr>
          <w:p w14:paraId="03D71284" w14:textId="77777777" w:rsidR="003A52FF" w:rsidRPr="002E1905" w:rsidRDefault="00BA1E54" w:rsidP="00BA1E54">
            <w:pPr>
              <w:spacing w:after="120" w:line="240" w:lineRule="auto"/>
              <w:ind w:right="28"/>
              <w:jc w:val="both"/>
              <w:rPr>
                <w:rFonts w:cstheme="minorHAnsi"/>
                <w:sz w:val="20"/>
                <w:szCs w:val="20"/>
                <w:lang w:val="en-GB"/>
              </w:rPr>
            </w:pPr>
            <w:r w:rsidRPr="002E1905">
              <w:rPr>
                <w:rFonts w:ascii="Calibri" w:hAnsi="Calibri" w:cs="Arial"/>
                <w:sz w:val="20"/>
                <w:szCs w:val="20"/>
                <w:lang w:val="en-GB"/>
              </w:rPr>
              <w:t>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w:t>
            </w:r>
            <w:r w:rsidR="001C792B">
              <w:rPr>
                <w:rFonts w:ascii="Calibri" w:hAnsi="Calibri" w:cs="Arial"/>
                <w:sz w:val="20"/>
                <w:szCs w:val="20"/>
                <w:lang w:val="en-GB"/>
              </w:rPr>
              <w:t xml:space="preserve"> selected,</w:t>
            </w:r>
            <w:r w:rsidRPr="002E1905">
              <w:rPr>
                <w:rFonts w:ascii="Calibri" w:hAnsi="Calibri" w:cs="Arial"/>
                <w:sz w:val="20"/>
                <w:szCs w:val="20"/>
                <w:lang w:val="en-GB"/>
              </w:rPr>
              <w:t xml:space="preserve"> a clear justification needs to be provided and an indication on what other type of formal recognition will be applied e.g. registration in the students’ </w:t>
            </w:r>
            <w:hyperlink r:id="rId14" w:history="1">
              <w:r w:rsidRPr="002E1905">
                <w:rPr>
                  <w:rStyle w:val="Hyperlink"/>
                  <w:rFonts w:ascii="Calibri" w:hAnsi="Calibri" w:cs="Arial"/>
                  <w:sz w:val="20"/>
                  <w:szCs w:val="20"/>
                  <w:lang w:val="en-GB"/>
                </w:rPr>
                <w:t>diploma supplement</w:t>
              </w:r>
            </w:hyperlink>
            <w:r w:rsidRPr="002E1905">
              <w:rPr>
                <w:rFonts w:ascii="Calibri" w:hAnsi="Calibri" w:cs="Arial"/>
                <w:sz w:val="20"/>
                <w:szCs w:val="20"/>
                <w:lang w:val="en-GB"/>
              </w:rPr>
              <w:t xml:space="preserve"> or </w:t>
            </w:r>
            <w:hyperlink r:id="rId15" w:history="1">
              <w:r w:rsidRPr="002E1905">
                <w:rPr>
                  <w:rStyle w:val="Hyperlink"/>
                  <w:rFonts w:ascii="Calibri" w:hAnsi="Calibri" w:cs="Arial"/>
                  <w:sz w:val="20"/>
                  <w:szCs w:val="20"/>
                  <w:lang w:val="en-GB"/>
                </w:rPr>
                <w:t>Europass</w:t>
              </w:r>
            </w:hyperlink>
            <w:r w:rsidRPr="002E1905">
              <w:rPr>
                <w:rFonts w:ascii="Calibri" w:hAnsi="Calibri" w:cs="Arial"/>
                <w:sz w:val="20"/>
                <w:szCs w:val="20"/>
                <w:lang w:val="en-GB"/>
              </w:rPr>
              <w:t xml:space="preserve"> Mobility Document. </w:t>
            </w:r>
          </w:p>
        </w:tc>
      </w:tr>
      <w:tr w:rsidR="002C5273" w14:paraId="792D70FE" w14:textId="77777777" w:rsidTr="002E1905">
        <w:tc>
          <w:tcPr>
            <w:tcW w:w="2376" w:type="dxa"/>
          </w:tcPr>
          <w:p w14:paraId="158CB674" w14:textId="77777777" w:rsidR="002C5273" w:rsidRPr="002E1905" w:rsidRDefault="00694BEE" w:rsidP="00A2227D">
            <w:pPr>
              <w:spacing w:after="120" w:line="240" w:lineRule="auto"/>
              <w:ind w:right="28"/>
              <w:rPr>
                <w:rFonts w:ascii="Verdana" w:eastAsia="Times New Roman" w:hAnsi="Verdana" w:cs="Arial"/>
                <w:b/>
                <w:color w:val="002060"/>
                <w:sz w:val="28"/>
                <w:szCs w:val="36"/>
                <w:lang w:val="en-GB"/>
              </w:rPr>
            </w:pPr>
            <w:r w:rsidRPr="002E1905">
              <w:rPr>
                <w:rFonts w:cstheme="minorHAnsi"/>
                <w:b/>
                <w:sz w:val="20"/>
                <w:szCs w:val="20"/>
                <w:lang w:val="en-GB"/>
              </w:rPr>
              <w:t>Educational component</w:t>
            </w:r>
          </w:p>
        </w:tc>
        <w:tc>
          <w:tcPr>
            <w:tcW w:w="8306" w:type="dxa"/>
          </w:tcPr>
          <w:p w14:paraId="68B9BD66" w14:textId="77777777" w:rsidR="002C5273" w:rsidRPr="002E1905" w:rsidRDefault="00694BEE" w:rsidP="00BA1E54">
            <w:pPr>
              <w:keepNext/>
              <w:keepLines/>
              <w:tabs>
                <w:tab w:val="left" w:pos="426"/>
              </w:tabs>
              <w:spacing w:before="120" w:after="120" w:line="240" w:lineRule="auto"/>
              <w:jc w:val="both"/>
              <w:rPr>
                <w:rFonts w:cstheme="minorHAnsi"/>
                <w:sz w:val="20"/>
                <w:szCs w:val="20"/>
                <w:highlight w:val="lightGray"/>
                <w:lang w:val="en-GB"/>
              </w:rPr>
            </w:pPr>
            <w:r w:rsidRPr="002E1905">
              <w:rPr>
                <w:rFonts w:cstheme="minorHAnsi"/>
                <w:sz w:val="20"/>
                <w:szCs w:val="20"/>
                <w:lang w:val="en-GB"/>
              </w:rPr>
              <w:t>A self-contained and formal structured learning experience that features learning outcomes, credits and forms of assessment. Examples of</w:t>
            </w:r>
            <w:r w:rsidRPr="002E1905">
              <w:rPr>
                <w:rFonts w:cstheme="minorHAnsi"/>
                <w:color w:val="FF0000"/>
                <w:sz w:val="20"/>
                <w:szCs w:val="20"/>
                <w:lang w:val="en-GB"/>
              </w:rPr>
              <w:t xml:space="preserve"> </w:t>
            </w:r>
            <w:r w:rsidRPr="002E1905">
              <w:rPr>
                <w:rFonts w:cstheme="minorHAnsi"/>
                <w:sz w:val="20"/>
                <w:szCs w:val="20"/>
                <w:lang w:val="en-GB"/>
              </w:rPr>
              <w:t>educational components are: a course, module, seminar, laboratory work, practical work, preparation/research for a thesis, mobility window or free electives.</w:t>
            </w:r>
          </w:p>
        </w:tc>
      </w:tr>
      <w:tr w:rsidR="006274A5" w14:paraId="52DAA902" w14:textId="77777777" w:rsidTr="002E1905">
        <w:tc>
          <w:tcPr>
            <w:tcW w:w="2376" w:type="dxa"/>
          </w:tcPr>
          <w:p w14:paraId="69977E22"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sz w:val="20"/>
                <w:lang w:val="en-GB"/>
              </w:rPr>
              <w:t>Level of language competence</w:t>
            </w:r>
          </w:p>
        </w:tc>
        <w:tc>
          <w:tcPr>
            <w:tcW w:w="8306" w:type="dxa"/>
          </w:tcPr>
          <w:p w14:paraId="09BB0247" w14:textId="77777777" w:rsidR="006274A5" w:rsidRPr="002E1905" w:rsidRDefault="006274A5" w:rsidP="00BA1E54">
            <w:pPr>
              <w:pStyle w:val="EndnoteText"/>
              <w:spacing w:before="120" w:after="120"/>
              <w:jc w:val="both"/>
              <w:rPr>
                <w:rFonts w:cstheme="minorHAnsi"/>
                <w:lang w:val="en-GB"/>
              </w:rPr>
            </w:pPr>
            <w:r w:rsidRPr="002E1905">
              <w:rPr>
                <w:rFonts w:cstheme="minorHAnsi"/>
                <w:lang w:val="en-GB"/>
              </w:rPr>
              <w:t xml:space="preserve">A description of the European Language Levels (CEFR) is available at: </w:t>
            </w:r>
            <w:hyperlink r:id="rId16" w:history="1">
              <w:r w:rsidRPr="002E1905">
                <w:rPr>
                  <w:rStyle w:val="Hyperlink"/>
                  <w:rFonts w:cstheme="minorHAnsi"/>
                  <w:lang w:val="en-GB"/>
                </w:rPr>
                <w:t>https://europass.cedefop.europa.eu/en/resources/european-language-levels-cefr</w:t>
              </w:r>
            </w:hyperlink>
          </w:p>
        </w:tc>
      </w:tr>
      <w:tr w:rsidR="00021B3A" w14:paraId="45783B3A" w14:textId="77777777" w:rsidTr="002E1905">
        <w:tc>
          <w:tcPr>
            <w:tcW w:w="2376" w:type="dxa"/>
          </w:tcPr>
          <w:p w14:paraId="2750F9BE" w14:textId="77777777" w:rsidR="00021B3A" w:rsidRPr="002E1905" w:rsidRDefault="00021B3A" w:rsidP="00A2227D">
            <w:pPr>
              <w:spacing w:after="120" w:line="240" w:lineRule="auto"/>
              <w:ind w:right="28"/>
              <w:rPr>
                <w:rFonts w:cstheme="minorHAnsi"/>
                <w:b/>
                <w:sz w:val="20"/>
                <w:lang w:val="en-GB"/>
              </w:rPr>
            </w:pPr>
            <w:r w:rsidRPr="00021B3A">
              <w:rPr>
                <w:rFonts w:cstheme="minorHAnsi"/>
                <w:b/>
                <w:iCs/>
                <w:sz w:val="20"/>
                <w:lang w:val="en-GB"/>
              </w:rPr>
              <w:t>Course catalogue</w:t>
            </w:r>
          </w:p>
        </w:tc>
        <w:tc>
          <w:tcPr>
            <w:tcW w:w="8306" w:type="dxa"/>
          </w:tcPr>
          <w:p w14:paraId="74B39CEE" w14:textId="77777777" w:rsidR="00021B3A" w:rsidRPr="00021B3A" w:rsidRDefault="00021B3A" w:rsidP="00021B3A">
            <w:pPr>
              <w:pStyle w:val="FootnoteText"/>
              <w:spacing w:before="120" w:after="120"/>
              <w:ind w:left="0" w:firstLine="0"/>
              <w:rPr>
                <w:rFonts w:asciiTheme="minorHAnsi" w:hAnsiTheme="minorHAnsi" w:cstheme="minorHAnsi"/>
                <w:b/>
                <w:lang w:val="en-GB"/>
              </w:rPr>
            </w:pPr>
            <w:r w:rsidRPr="00021B3A">
              <w:rPr>
                <w:rFonts w:asciiTheme="minorHAnsi" w:hAnsiTheme="minorHAnsi" w:cstheme="minorHAnsi"/>
                <w:lang w:val="en-GB"/>
              </w:rPr>
              <w:t>D</w:t>
            </w:r>
            <w:r w:rsidRPr="00544433">
              <w:rPr>
                <w:rFonts w:asciiTheme="minorHAnsi" w:hAnsiTheme="minorHAnsi" w:cstheme="minorHAnsi"/>
                <w:lang w:val="en-GB"/>
              </w:rPr>
              <w:t>etailed, user-friendly and up-to-date information on the institut</w:t>
            </w:r>
            <w:r>
              <w:rPr>
                <w:rFonts w:asciiTheme="minorHAnsi" w:hAnsiTheme="minorHAnsi" w:cstheme="minorHAnsi"/>
                <w:lang w:val="en-GB"/>
              </w:rPr>
              <w:t xml:space="preserve">ion’s learning environment that </w:t>
            </w:r>
            <w:r w:rsidRPr="00544433">
              <w:rPr>
                <w:rFonts w:asciiTheme="minorHAnsi" w:hAnsiTheme="minorHAnsi" w:cstheme="minorHAnsi"/>
                <w:lang w:val="en-GB"/>
              </w:rPr>
              <w:t>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8B2E71" w14:paraId="31A0B25F" w14:textId="77777777" w:rsidTr="002E1905">
        <w:tc>
          <w:tcPr>
            <w:tcW w:w="2376" w:type="dxa"/>
          </w:tcPr>
          <w:p w14:paraId="275C8604" w14:textId="77777777" w:rsidR="008B2E71" w:rsidRPr="00021B3A" w:rsidRDefault="008B2E71" w:rsidP="00A2227D">
            <w:pPr>
              <w:spacing w:after="120" w:line="240" w:lineRule="auto"/>
              <w:ind w:right="28"/>
              <w:rPr>
                <w:rFonts w:cstheme="minorHAnsi"/>
                <w:b/>
                <w:iCs/>
                <w:sz w:val="20"/>
                <w:lang w:val="en-GB"/>
              </w:rPr>
            </w:pPr>
            <w:r w:rsidRPr="008B2E71">
              <w:rPr>
                <w:rFonts w:cstheme="minorHAnsi"/>
                <w:b/>
                <w:iCs/>
                <w:sz w:val="20"/>
                <w:lang w:val="en-GB"/>
              </w:rPr>
              <w:t>Responsible person at the Sending Institution</w:t>
            </w:r>
          </w:p>
        </w:tc>
        <w:tc>
          <w:tcPr>
            <w:tcW w:w="8306" w:type="dxa"/>
          </w:tcPr>
          <w:p w14:paraId="64B4962B" w14:textId="77777777" w:rsidR="008B2E71" w:rsidRPr="00021B3A" w:rsidRDefault="008B2E71" w:rsidP="00021B3A">
            <w:pPr>
              <w:pStyle w:val="FootnoteText"/>
              <w:spacing w:before="120" w:after="120"/>
              <w:ind w:left="0" w:firstLine="0"/>
              <w:rPr>
                <w:rFonts w:asciiTheme="minorHAnsi" w:hAnsiTheme="minorHAnsi" w:cstheme="minorHAnsi"/>
                <w:lang w:val="en-GB"/>
              </w:rPr>
            </w:pPr>
            <w:r>
              <w:rPr>
                <w:rFonts w:asciiTheme="minorHAnsi" w:hAnsiTheme="minorHAnsi" w:cstheme="minorHAnsi"/>
                <w:lang w:val="en-GB"/>
              </w:rPr>
              <w:t>A</w:t>
            </w:r>
            <w:r w:rsidRPr="00544433">
              <w:rPr>
                <w:rFonts w:asciiTheme="minorHAnsi" w:hAnsiTheme="minorHAnsi" w:cstheme="minorHAnsi"/>
                <w:lang w:val="en-GB"/>
              </w:rPr>
              <w:t>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6274A5" w14:paraId="6D9962AE" w14:textId="77777777" w:rsidTr="002E1905">
        <w:tc>
          <w:tcPr>
            <w:tcW w:w="2376" w:type="dxa"/>
          </w:tcPr>
          <w:p w14:paraId="57989BDD"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Reasons for deleting a component</w:t>
            </w:r>
          </w:p>
        </w:tc>
        <w:tc>
          <w:tcPr>
            <w:tcW w:w="8306" w:type="dxa"/>
          </w:tcPr>
          <w:p w14:paraId="45976CA6"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Previously selected educational component is not available at the Receiving Institution</w:t>
            </w:r>
          </w:p>
          <w:p w14:paraId="08DF9D68"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Component is in a different language than previously specified in the course catalogue</w:t>
            </w:r>
          </w:p>
          <w:p w14:paraId="03E82A3B"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Timetable conflict</w:t>
            </w:r>
          </w:p>
          <w:p w14:paraId="0D318F65"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r w:rsidR="006274A5" w14:paraId="07C259BD" w14:textId="77777777" w:rsidTr="002E1905">
        <w:tc>
          <w:tcPr>
            <w:tcW w:w="2376" w:type="dxa"/>
          </w:tcPr>
          <w:p w14:paraId="6A0E3AEA" w14:textId="77777777" w:rsidR="006274A5" w:rsidRPr="002E1905" w:rsidRDefault="006274A5" w:rsidP="00A2227D">
            <w:pPr>
              <w:spacing w:after="120" w:line="240" w:lineRule="auto"/>
              <w:ind w:right="28"/>
              <w:rPr>
                <w:rFonts w:cstheme="minorHAnsi"/>
                <w:b/>
                <w:sz w:val="20"/>
                <w:szCs w:val="20"/>
                <w:lang w:val="en-GB"/>
              </w:rPr>
            </w:pPr>
            <w:r w:rsidRPr="002E1905">
              <w:rPr>
                <w:rFonts w:cstheme="minorHAnsi"/>
                <w:b/>
                <w:iCs/>
                <w:sz w:val="20"/>
                <w:lang w:val="en-GB"/>
              </w:rPr>
              <w:t>Reason for adding a component</w:t>
            </w:r>
          </w:p>
        </w:tc>
        <w:tc>
          <w:tcPr>
            <w:tcW w:w="8306" w:type="dxa"/>
          </w:tcPr>
          <w:p w14:paraId="3457596C" w14:textId="77777777" w:rsidR="006274A5" w:rsidRPr="002E1905" w:rsidRDefault="006274A5" w:rsidP="00BA1E54">
            <w:pPr>
              <w:pStyle w:val="FootnoteText"/>
              <w:numPr>
                <w:ilvl w:val="0"/>
                <w:numId w:val="5"/>
              </w:numPr>
              <w:spacing w:after="0"/>
              <w:rPr>
                <w:rFonts w:asciiTheme="minorHAnsi" w:hAnsiTheme="minorHAnsi" w:cstheme="minorHAnsi"/>
                <w:lang w:val="en-GB"/>
              </w:rPr>
            </w:pPr>
            <w:r w:rsidRPr="002E1905">
              <w:rPr>
                <w:rFonts w:asciiTheme="minorHAnsi" w:hAnsiTheme="minorHAnsi" w:cstheme="minorHAnsi"/>
                <w:lang w:val="en-GB"/>
              </w:rPr>
              <w:t>Substituting a deleted component</w:t>
            </w:r>
          </w:p>
          <w:p w14:paraId="6FA4E6AC"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Extending the mobility period</w:t>
            </w:r>
          </w:p>
          <w:p w14:paraId="63B2B66E"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Adding a virtual component</w:t>
            </w:r>
          </w:p>
          <w:p w14:paraId="30AD4153" w14:textId="77777777" w:rsidR="006274A5" w:rsidRPr="002E1905" w:rsidRDefault="006274A5" w:rsidP="00BA1E54">
            <w:pPr>
              <w:pStyle w:val="FootnoteText"/>
              <w:numPr>
                <w:ilvl w:val="0"/>
                <w:numId w:val="5"/>
              </w:numPr>
              <w:spacing w:after="0"/>
              <w:rPr>
                <w:rFonts w:asciiTheme="minorHAnsi" w:hAnsiTheme="minorHAnsi" w:cstheme="minorHAnsi"/>
                <w:u w:val="single"/>
                <w:lang w:val="en-GB"/>
              </w:rPr>
            </w:pPr>
            <w:r w:rsidRPr="002E1905">
              <w:rPr>
                <w:rFonts w:asciiTheme="minorHAnsi" w:hAnsiTheme="minorHAnsi" w:cstheme="minorHAnsi"/>
                <w:lang w:val="en-GB"/>
              </w:rPr>
              <w:t>Other (please specify)</w:t>
            </w:r>
          </w:p>
        </w:tc>
      </w:tr>
    </w:tbl>
    <w:p w14:paraId="2D3F0BEC" w14:textId="77777777" w:rsidR="00B124E2" w:rsidRPr="00637D8C" w:rsidRDefault="00B124E2" w:rsidP="00502EF9">
      <w:pPr>
        <w:spacing w:after="120" w:line="240" w:lineRule="auto"/>
        <w:ind w:right="28"/>
        <w:jc w:val="center"/>
        <w:rPr>
          <w:rFonts w:ascii="Verdana" w:eastAsia="Times New Roman" w:hAnsi="Verdana" w:cs="Arial"/>
          <w:b/>
          <w:color w:val="002060"/>
          <w:sz w:val="28"/>
          <w:szCs w:val="36"/>
          <w:lang w:val="en-GB"/>
        </w:rPr>
      </w:pPr>
    </w:p>
    <w:sectPr w:rsidR="00B124E2" w:rsidRPr="00637D8C" w:rsidSect="003E0C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BBF5C1" w14:textId="77777777" w:rsidR="00FF253B" w:rsidRDefault="00FF253B" w:rsidP="005F66E7">
      <w:pPr>
        <w:spacing w:after="0" w:line="240" w:lineRule="auto"/>
      </w:pPr>
      <w:r>
        <w:separator/>
      </w:r>
    </w:p>
  </w:endnote>
  <w:endnote w:type="continuationSeparator" w:id="0">
    <w:p w14:paraId="1E71E068" w14:textId="77777777" w:rsidR="00FF253B" w:rsidRDefault="00FF253B" w:rsidP="005F66E7">
      <w:pPr>
        <w:spacing w:after="0" w:line="240" w:lineRule="auto"/>
      </w:pPr>
      <w:r>
        <w:continuationSeparator/>
      </w:r>
    </w:p>
  </w:endnote>
  <w:endnote w:type="continuationNotice" w:id="1">
    <w:p w14:paraId="4574272D" w14:textId="77777777" w:rsidR="00FF253B" w:rsidRDefault="00FF25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4106E" w14:textId="77777777" w:rsidR="00FF253B" w:rsidRDefault="00FF253B" w:rsidP="005F66E7">
      <w:pPr>
        <w:spacing w:after="0" w:line="240" w:lineRule="auto"/>
      </w:pPr>
      <w:r>
        <w:separator/>
      </w:r>
    </w:p>
  </w:footnote>
  <w:footnote w:type="continuationSeparator" w:id="0">
    <w:p w14:paraId="4D8A45A3" w14:textId="77777777" w:rsidR="00FF253B" w:rsidRDefault="00FF253B" w:rsidP="005F66E7">
      <w:pPr>
        <w:spacing w:after="0" w:line="240" w:lineRule="auto"/>
      </w:pPr>
      <w:r>
        <w:continuationSeparator/>
      </w:r>
    </w:p>
  </w:footnote>
  <w:footnote w:type="continuationNotice" w:id="1">
    <w:p w14:paraId="70DBABCF" w14:textId="77777777" w:rsidR="00FF253B" w:rsidRDefault="00FF253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23"/>
    <w:rsid w:val="00005FFC"/>
    <w:rsid w:val="00021B3A"/>
    <w:rsid w:val="000851F9"/>
    <w:rsid w:val="00094C8A"/>
    <w:rsid w:val="000C3BE0"/>
    <w:rsid w:val="000C610D"/>
    <w:rsid w:val="000D7748"/>
    <w:rsid w:val="00134D69"/>
    <w:rsid w:val="001424A8"/>
    <w:rsid w:val="00174F66"/>
    <w:rsid w:val="00181968"/>
    <w:rsid w:val="0019347D"/>
    <w:rsid w:val="001A5F47"/>
    <w:rsid w:val="001C792B"/>
    <w:rsid w:val="001D107C"/>
    <w:rsid w:val="00236998"/>
    <w:rsid w:val="002C5273"/>
    <w:rsid w:val="002E1905"/>
    <w:rsid w:val="00314133"/>
    <w:rsid w:val="0035116B"/>
    <w:rsid w:val="003A52FF"/>
    <w:rsid w:val="003D48C6"/>
    <w:rsid w:val="003E0C23"/>
    <w:rsid w:val="003F60C8"/>
    <w:rsid w:val="00413573"/>
    <w:rsid w:val="004A1C01"/>
    <w:rsid w:val="004C522B"/>
    <w:rsid w:val="00502EF9"/>
    <w:rsid w:val="00532743"/>
    <w:rsid w:val="00555F03"/>
    <w:rsid w:val="005864AA"/>
    <w:rsid w:val="00597377"/>
    <w:rsid w:val="005B1A0D"/>
    <w:rsid w:val="005D6657"/>
    <w:rsid w:val="005F66E7"/>
    <w:rsid w:val="00605076"/>
    <w:rsid w:val="006274A5"/>
    <w:rsid w:val="00673310"/>
    <w:rsid w:val="006754AC"/>
    <w:rsid w:val="00684FA3"/>
    <w:rsid w:val="00694BEE"/>
    <w:rsid w:val="00696425"/>
    <w:rsid w:val="006B2CC6"/>
    <w:rsid w:val="007925D1"/>
    <w:rsid w:val="00793583"/>
    <w:rsid w:val="00795DCE"/>
    <w:rsid w:val="007A576D"/>
    <w:rsid w:val="007D47AF"/>
    <w:rsid w:val="00811D14"/>
    <w:rsid w:val="00854FA2"/>
    <w:rsid w:val="008667EB"/>
    <w:rsid w:val="00882FED"/>
    <w:rsid w:val="0089316A"/>
    <w:rsid w:val="008B2E71"/>
    <w:rsid w:val="008D1623"/>
    <w:rsid w:val="008D38C7"/>
    <w:rsid w:val="00910DA9"/>
    <w:rsid w:val="00950658"/>
    <w:rsid w:val="00973376"/>
    <w:rsid w:val="009A1854"/>
    <w:rsid w:val="009A6862"/>
    <w:rsid w:val="009B1607"/>
    <w:rsid w:val="009B606A"/>
    <w:rsid w:val="00A00F20"/>
    <w:rsid w:val="00A2227D"/>
    <w:rsid w:val="00A460C8"/>
    <w:rsid w:val="00A46919"/>
    <w:rsid w:val="00A8548D"/>
    <w:rsid w:val="00A92524"/>
    <w:rsid w:val="00AB6B93"/>
    <w:rsid w:val="00AD60CE"/>
    <w:rsid w:val="00B124E2"/>
    <w:rsid w:val="00B41409"/>
    <w:rsid w:val="00B77E44"/>
    <w:rsid w:val="00B81B82"/>
    <w:rsid w:val="00B8536F"/>
    <w:rsid w:val="00BA1E54"/>
    <w:rsid w:val="00BD28B3"/>
    <w:rsid w:val="00C26C44"/>
    <w:rsid w:val="00C31445"/>
    <w:rsid w:val="00C32A4D"/>
    <w:rsid w:val="00CB707C"/>
    <w:rsid w:val="00CC0A62"/>
    <w:rsid w:val="00DD2CC6"/>
    <w:rsid w:val="00E176C0"/>
    <w:rsid w:val="00E4761F"/>
    <w:rsid w:val="00E750BE"/>
    <w:rsid w:val="00E7669F"/>
    <w:rsid w:val="00E7785D"/>
    <w:rsid w:val="00EA0171"/>
    <w:rsid w:val="00EF69DC"/>
    <w:rsid w:val="00F054A1"/>
    <w:rsid w:val="00F21D59"/>
    <w:rsid w:val="00F809EB"/>
    <w:rsid w:val="00F86247"/>
    <w:rsid w:val="00FC77E0"/>
    <w:rsid w:val="00FF253B"/>
    <w:rsid w:val="305EAB8B"/>
    <w:rsid w:val="619B4A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63A67"/>
  <w15:chartTrackingRefBased/>
  <w15:docId w15:val="{D52ECBEA-1D7A-4459-B484-5BF4A417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C23"/>
    <w:pPr>
      <w:spacing w:after="200" w:line="276" w:lineRule="auto"/>
    </w:pPr>
    <w:rPr>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E0C23"/>
    <w:pPr>
      <w:autoSpaceDE w:val="0"/>
      <w:autoSpaceDN w:val="0"/>
      <w:adjustRightInd w:val="0"/>
      <w:spacing w:after="0" w:line="240" w:lineRule="auto"/>
    </w:pPr>
    <w:rPr>
      <w:rFonts w:ascii="Verdana" w:hAnsi="Verdana" w:cs="Verdana"/>
      <w:color w:val="000000"/>
      <w:sz w:val="24"/>
      <w:szCs w:val="24"/>
    </w:rPr>
  </w:style>
  <w:style w:type="character" w:styleId="Hyperlink">
    <w:name w:val="Hyperlink"/>
    <w:basedOn w:val="DefaultParagraphFont"/>
    <w:unhideWhenUsed/>
    <w:rsid w:val="003E0C23"/>
    <w:rPr>
      <w:color w:val="0563C1" w:themeColor="hyperlink"/>
      <w:u w:val="single"/>
    </w:rPr>
  </w:style>
  <w:style w:type="table" w:styleId="TableGrid">
    <w:name w:val="Table Grid"/>
    <w:basedOn w:val="TableNormal"/>
    <w:uiPriority w:val="59"/>
    <w:rsid w:val="005F66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5F66E7"/>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5F66E7"/>
    <w:rPr>
      <w:rFonts w:ascii="Times New Roman" w:eastAsia="Times New Roman" w:hAnsi="Times New Roman" w:cs="Times New Roman"/>
      <w:sz w:val="20"/>
      <w:szCs w:val="20"/>
      <w:lang w:val="fr-FR"/>
    </w:rPr>
  </w:style>
  <w:style w:type="character" w:styleId="EndnoteReference">
    <w:name w:val="endnote reference"/>
    <w:rsid w:val="005F66E7"/>
    <w:rPr>
      <w:vertAlign w:val="superscript"/>
    </w:rPr>
  </w:style>
  <w:style w:type="paragraph" w:styleId="EndnoteText">
    <w:name w:val="endnote text"/>
    <w:basedOn w:val="Normal"/>
    <w:link w:val="EndnoteTextChar"/>
    <w:unhideWhenUsed/>
    <w:rsid w:val="005F66E7"/>
    <w:pPr>
      <w:spacing w:after="0" w:line="240" w:lineRule="auto"/>
    </w:pPr>
    <w:rPr>
      <w:sz w:val="20"/>
      <w:szCs w:val="20"/>
    </w:rPr>
  </w:style>
  <w:style w:type="character" w:customStyle="1" w:styleId="EndnoteTextChar">
    <w:name w:val="Endnote Text Char"/>
    <w:basedOn w:val="DefaultParagraphFont"/>
    <w:link w:val="EndnoteText"/>
    <w:uiPriority w:val="99"/>
    <w:rsid w:val="005F66E7"/>
    <w:rPr>
      <w:sz w:val="20"/>
      <w:szCs w:val="20"/>
      <w:lang w:val="it-IT"/>
    </w:rPr>
  </w:style>
  <w:style w:type="character" w:styleId="CommentReference">
    <w:name w:val="annotation reference"/>
    <w:basedOn w:val="DefaultParagraphFont"/>
    <w:uiPriority w:val="99"/>
    <w:semiHidden/>
    <w:unhideWhenUsed/>
    <w:rsid w:val="005F66E7"/>
    <w:rPr>
      <w:sz w:val="16"/>
      <w:szCs w:val="16"/>
    </w:rPr>
  </w:style>
  <w:style w:type="paragraph" w:styleId="CommentText">
    <w:name w:val="annotation text"/>
    <w:basedOn w:val="Normal"/>
    <w:link w:val="CommentTextChar"/>
    <w:unhideWhenUsed/>
    <w:rsid w:val="005F66E7"/>
    <w:pPr>
      <w:spacing w:line="240" w:lineRule="auto"/>
    </w:pPr>
    <w:rPr>
      <w:sz w:val="20"/>
      <w:szCs w:val="20"/>
    </w:rPr>
  </w:style>
  <w:style w:type="character" w:customStyle="1" w:styleId="CommentTextChar">
    <w:name w:val="Comment Text Char"/>
    <w:basedOn w:val="DefaultParagraphFont"/>
    <w:link w:val="CommentText"/>
    <w:rsid w:val="005F66E7"/>
    <w:rPr>
      <w:sz w:val="20"/>
      <w:szCs w:val="20"/>
      <w:lang w:val="it-IT"/>
    </w:rPr>
  </w:style>
  <w:style w:type="paragraph" w:styleId="ListParagraph">
    <w:name w:val="List Paragraph"/>
    <w:basedOn w:val="Normal"/>
    <w:uiPriority w:val="34"/>
    <w:qFormat/>
    <w:rsid w:val="008667EB"/>
    <w:pPr>
      <w:ind w:left="720"/>
      <w:contextualSpacing/>
    </w:pPr>
  </w:style>
  <w:style w:type="character" w:styleId="PlaceholderText">
    <w:name w:val="Placeholder Text"/>
    <w:basedOn w:val="DefaultParagraphFont"/>
    <w:uiPriority w:val="99"/>
    <w:semiHidden/>
    <w:rsid w:val="0089316A"/>
    <w:rPr>
      <w:color w:val="808080"/>
    </w:rPr>
  </w:style>
  <w:style w:type="character" w:styleId="FollowedHyperlink">
    <w:name w:val="FollowedHyperlink"/>
    <w:basedOn w:val="DefaultParagraphFont"/>
    <w:uiPriority w:val="99"/>
    <w:semiHidden/>
    <w:unhideWhenUsed/>
    <w:rsid w:val="006754AC"/>
    <w:rPr>
      <w:color w:val="954F72" w:themeColor="followedHyperlink"/>
      <w:u w:val="single"/>
    </w:rPr>
  </w:style>
  <w:style w:type="paragraph" w:styleId="BalloonText">
    <w:name w:val="Balloon Text"/>
    <w:basedOn w:val="Normal"/>
    <w:link w:val="BalloonTextChar"/>
    <w:uiPriority w:val="99"/>
    <w:semiHidden/>
    <w:unhideWhenUsed/>
    <w:rsid w:val="00555F0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55F03"/>
    <w:rPr>
      <w:rFonts w:ascii="Times New Roman" w:hAnsi="Times New Roman" w:cs="Times New Roman"/>
      <w:sz w:val="18"/>
      <w:szCs w:val="18"/>
      <w:lang w:val="it-IT"/>
    </w:rPr>
  </w:style>
  <w:style w:type="paragraph" w:styleId="Header">
    <w:name w:val="header"/>
    <w:basedOn w:val="Normal"/>
    <w:link w:val="HeaderChar"/>
    <w:uiPriority w:val="99"/>
    <w:semiHidden/>
    <w:unhideWhenUsed/>
    <w:rsid w:val="00A460C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460C8"/>
    <w:rPr>
      <w:lang w:val="it-IT"/>
    </w:rPr>
  </w:style>
  <w:style w:type="paragraph" w:styleId="Footer">
    <w:name w:val="footer"/>
    <w:basedOn w:val="Normal"/>
    <w:link w:val="FooterChar"/>
    <w:uiPriority w:val="99"/>
    <w:semiHidden/>
    <w:unhideWhenUsed/>
    <w:rsid w:val="00A460C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460C8"/>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education/international-standard-classification-of-education-isced_e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c.europa.eu/education/international-standard-classification-of-education-isced_e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uropass.cedefop.europa.eu/en/resources/european-language-levels-cef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ki.uni-foundation.eu/display/MAID/MyAcademicID" TargetMode="External"/><Relationship Id="rId5" Type="http://schemas.openxmlformats.org/officeDocument/2006/relationships/numbering" Target="numbering.xml"/><Relationship Id="rId15" Type="http://schemas.openxmlformats.org/officeDocument/2006/relationships/hyperlink" Target="https://europa.eu/europass/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opa.eu/europass/en/diploma-suppl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4A43FC1774234792E2877EE0F9E255" ma:contentTypeVersion="19" ma:contentTypeDescription="Een nieuw document maken." ma:contentTypeScope="" ma:versionID="807c322d2549f78132dbc24d34e6c6d3">
  <xsd:schema xmlns:xsd="http://www.w3.org/2001/XMLSchema" xmlns:xs="http://www.w3.org/2001/XMLSchema" xmlns:p="http://schemas.microsoft.com/office/2006/metadata/properties" xmlns:ns2="895d7e88-4816-48b9-8a05-f67c39ae9563" xmlns:ns3="1a3fb26e-a4d4-432a-afe1-76cc41bf7f88" targetNamespace="http://schemas.microsoft.com/office/2006/metadata/properties" ma:root="true" ma:fieldsID="748f81c94d755cf2b092c68bbf5fd886" ns2:_="" ns3:_="">
    <xsd:import namespace="895d7e88-4816-48b9-8a05-f67c39ae9563"/>
    <xsd:import namespace="1a3fb26e-a4d4-432a-afe1-76cc41bf7f8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ValidSignStatus" minOccurs="0"/>
                <xsd:element ref="ns2:Transaction_x0020_ID" minOccurs="0"/>
                <xsd:element ref="ns2:ValidSign_x0020_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d7e88-4816-48b9-8a05-f67c39ae95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ValidSignStatus" ma:index="21" nillable="true" ma:displayName="ValidSignStatus" ma:internalName="ValidSignStatus">
      <xsd:simpleType>
        <xsd:restriction base="dms:Text"/>
      </xsd:simpleType>
    </xsd:element>
    <xsd:element name="Transaction_x0020_ID" ma:index="22" nillable="true" ma:displayName="Transaction ID" ma:indexed="true" ma:internalName="Transaction_x0020_ID">
      <xsd:simpleType>
        <xsd:restriction base="dms:Text">
          <xsd:maxLength value="255"/>
        </xsd:restriction>
      </xsd:simpleType>
    </xsd:element>
    <xsd:element name="ValidSign_x0020_Status" ma:index="23" nillable="true" ma:displayName="ValidSign Status" ma:indexed="true" ma:internalName="ValidSign_x0020_Status">
      <xsd:simpleType>
        <xsd:restriction base="dms:Text">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4ae14868-6f31-44f0-b410-52f19e37ad7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a3fb26e-a4d4-432a-afe1-76cc41bf7f88"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4d2d08dc-39ce-4a7c-9eb7-72e37852b0ff}" ma:internalName="TaxCatchAll" ma:showField="CatchAllData" ma:web="1a3fb26e-a4d4-432a-afe1-76cc41bf7f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ransaction_x0020_ID xmlns="895d7e88-4816-48b9-8a05-f67c39ae9563" xsi:nil="true"/>
    <ValidSignStatus xmlns="895d7e88-4816-48b9-8a05-f67c39ae9563" xsi:nil="true"/>
    <ValidSign_x0020_Status xmlns="895d7e88-4816-48b9-8a05-f67c39ae9563" xsi:nil="true"/>
    <lcf76f155ced4ddcb4097134ff3c332f xmlns="895d7e88-4816-48b9-8a05-f67c39ae9563">
      <Terms xmlns="http://schemas.microsoft.com/office/infopath/2007/PartnerControls"/>
    </lcf76f155ced4ddcb4097134ff3c332f>
    <TaxCatchAll xmlns="1a3fb26e-a4d4-432a-afe1-76cc41bf7f88" xsi:nil="true"/>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8492F41-79B0-4D2E-AC81-95B8A73FD541}"/>
</file>

<file path=customXml/itemProps2.xml><?xml version="1.0" encoding="utf-8"?>
<ds:datastoreItem xmlns:ds="http://schemas.openxmlformats.org/officeDocument/2006/customXml" ds:itemID="{E5DF222F-6722-4B57-8485-4D1BF6C8A591}">
  <ds:schemaRefs>
    <ds:schemaRef ds:uri="http://schemas.microsoft.com/sharepoint/v3/contenttype/forms"/>
  </ds:schemaRefs>
</ds:datastoreItem>
</file>

<file path=customXml/itemProps3.xml><?xml version="1.0" encoding="utf-8"?>
<ds:datastoreItem xmlns:ds="http://schemas.openxmlformats.org/officeDocument/2006/customXml" ds:itemID="{F14AA211-5527-46D3-BF36-04F2A96884F8}">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3fb91a6a-179c-40e3-9f1d-e92656024331"/>
    <ds:schemaRef ds:uri="http://purl.org/dc/terms/"/>
    <ds:schemaRef ds:uri="http://www.w3.org/XML/1998/namespace"/>
    <ds:schemaRef ds:uri="http://purl.org/dc/dcmitype/"/>
  </ds:schemaRefs>
</ds:datastoreItem>
</file>

<file path=customXml/itemProps4.xml><?xml version="1.0" encoding="utf-8"?>
<ds:datastoreItem xmlns:ds="http://schemas.openxmlformats.org/officeDocument/2006/customXml" ds:itemID="{391E0EDC-1A0B-4B76-957F-06AE6AC15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2001</Words>
  <Characters>11211</Characters>
  <Application>Microsoft Office Word</Application>
  <DocSecurity>0</DocSecurity>
  <Lines>659</Lines>
  <Paragraphs>275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12937</CharactersWithSpaces>
  <SharedDoc>false</SharedDoc>
  <HLinks>
    <vt:vector size="54" baseType="variant">
      <vt:variant>
        <vt:i4>1441815</vt:i4>
      </vt:variant>
      <vt:variant>
        <vt:i4>18</vt:i4>
      </vt:variant>
      <vt:variant>
        <vt:i4>0</vt:i4>
      </vt:variant>
      <vt:variant>
        <vt:i4>5</vt:i4>
      </vt:variant>
      <vt:variant>
        <vt:lpwstr>https://europass.cedefop.europa.eu/en/resources/european-language-levels-cefr</vt:lpwstr>
      </vt:variant>
      <vt:variant>
        <vt:lpwstr/>
      </vt:variant>
      <vt:variant>
        <vt:i4>5046343</vt:i4>
      </vt:variant>
      <vt:variant>
        <vt:i4>15</vt:i4>
      </vt:variant>
      <vt:variant>
        <vt:i4>0</vt:i4>
      </vt:variant>
      <vt:variant>
        <vt:i4>5</vt:i4>
      </vt:variant>
      <vt:variant>
        <vt:lpwstr>https://europa.eu/europass/en</vt:lpwstr>
      </vt:variant>
      <vt:variant>
        <vt:lpwstr/>
      </vt:variant>
      <vt:variant>
        <vt:i4>5636191</vt:i4>
      </vt:variant>
      <vt:variant>
        <vt:i4>12</vt:i4>
      </vt:variant>
      <vt:variant>
        <vt:i4>0</vt:i4>
      </vt:variant>
      <vt:variant>
        <vt:i4>5</vt:i4>
      </vt:variant>
      <vt:variant>
        <vt:lpwstr>https://europa.eu/europass/en/diploma-supplement</vt:lpwstr>
      </vt:variant>
      <vt:variant>
        <vt:lpwstr/>
      </vt:variant>
      <vt:variant>
        <vt:i4>3014670</vt:i4>
      </vt:variant>
      <vt:variant>
        <vt:i4>9</vt:i4>
      </vt:variant>
      <vt:variant>
        <vt:i4>0</vt:i4>
      </vt:variant>
      <vt:variant>
        <vt:i4>5</vt:i4>
      </vt:variant>
      <vt:variant>
        <vt:lpwstr>https://ec.europa.eu/education/ects/users-guide/docs/ects-users-guide_en.pdf</vt:lpwstr>
      </vt:variant>
      <vt:variant>
        <vt:lpwstr/>
      </vt:variant>
      <vt:variant>
        <vt:i4>1441839</vt:i4>
      </vt:variant>
      <vt:variant>
        <vt:i4>6</vt:i4>
      </vt:variant>
      <vt:variant>
        <vt:i4>0</vt:i4>
      </vt:variant>
      <vt:variant>
        <vt:i4>5</vt:i4>
      </vt:variant>
      <vt:variant>
        <vt:lpwstr>http://ec.europa.eu/education/international-standard-classification-of-education-isced_en</vt:lpwstr>
      </vt:variant>
      <vt:variant>
        <vt:lpwstr/>
      </vt:variant>
      <vt:variant>
        <vt:i4>1441839</vt:i4>
      </vt:variant>
      <vt:variant>
        <vt:i4>3</vt:i4>
      </vt:variant>
      <vt:variant>
        <vt:i4>0</vt:i4>
      </vt:variant>
      <vt:variant>
        <vt:i4>5</vt:i4>
      </vt:variant>
      <vt:variant>
        <vt:lpwstr>http://ec.europa.eu/education/international-standard-classification-of-education-isced_en</vt:lpwstr>
      </vt:variant>
      <vt:variant>
        <vt:lpwstr/>
      </vt:variant>
      <vt:variant>
        <vt:i4>458822</vt:i4>
      </vt:variant>
      <vt:variant>
        <vt:i4>0</vt:i4>
      </vt:variant>
      <vt:variant>
        <vt:i4>0</vt:i4>
      </vt:variant>
      <vt:variant>
        <vt:i4>5</vt:i4>
      </vt:variant>
      <vt:variant>
        <vt:lpwstr>https://wiki.uni-foundation.eu/display/MAID/MyAcademicID</vt:lpwstr>
      </vt:variant>
      <vt:variant>
        <vt:lpwstr/>
      </vt:variant>
      <vt:variant>
        <vt:i4>63</vt:i4>
      </vt:variant>
      <vt:variant>
        <vt:i4>3</vt:i4>
      </vt:variant>
      <vt:variant>
        <vt:i4>0</vt:i4>
      </vt:variant>
      <vt:variant>
        <vt:i4>5</vt:i4>
      </vt:variant>
      <vt:variant>
        <vt:lpwstr>https://ec.europa.eu/programmes/erasmus-plus/resources/documents/guidelines-how-use-learning-agreement-studies_en</vt:lpwstr>
      </vt:variant>
      <vt:variant>
        <vt:lpwstr/>
      </vt:variant>
      <vt:variant>
        <vt:i4>2424890</vt:i4>
      </vt:variant>
      <vt:variant>
        <vt:i4>0</vt:i4>
      </vt:variant>
      <vt:variant>
        <vt:i4>0</vt:i4>
      </vt:variant>
      <vt:variant>
        <vt:i4>5</vt:i4>
      </vt:variant>
      <vt:variant>
        <vt:lpwstr>https://learning-agreement.eu/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5</cp:revision>
  <cp:lastPrinted>2021-02-09T14:36:00Z</cp:lastPrinted>
  <dcterms:created xsi:type="dcterms:W3CDTF">2022-05-19T06:27:00Z</dcterms:created>
  <dcterms:modified xsi:type="dcterms:W3CDTF">2022-05-25T13:26:00Z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0x010100224A43FC1774234792E2877EE0F9E255</vt:lpwstr>
  </property>
</Properties>
</file>