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94382" w14:textId="77777777" w:rsidR="006530EC" w:rsidRPr="00065261" w:rsidRDefault="006530EC" w:rsidP="003F2732">
      <w:pPr>
        <w:pStyle w:val="Kopvaninhoudsopgave"/>
        <w:tabs>
          <w:tab w:val="left" w:pos="6663"/>
          <w:tab w:val="left" w:pos="7938"/>
        </w:tabs>
        <w:rPr>
          <w:rFonts w:ascii="Verdana" w:hAnsi="Verdana" w:cs="Times New Roman"/>
          <w:sz w:val="18"/>
          <w:szCs w:val="18"/>
        </w:rPr>
      </w:pPr>
      <w:r w:rsidRPr="00065261">
        <w:rPr>
          <w:rFonts w:ascii="Verdana" w:hAnsi="Verdana" w:cs="Times New Roman"/>
          <w:sz w:val="18"/>
          <w:szCs w:val="18"/>
        </w:rPr>
        <w:t>Inhoud</w:t>
      </w:r>
    </w:p>
    <w:p w14:paraId="1A45AD46" w14:textId="7321C45C" w:rsidR="00326F1E" w:rsidRDefault="006530EC">
      <w:pPr>
        <w:pStyle w:val="Inhopg1"/>
        <w:rPr>
          <w:bCs w:val="0"/>
          <w:iCs w:val="0"/>
          <w:noProof/>
          <w:sz w:val="22"/>
          <w:szCs w:val="22"/>
        </w:rPr>
      </w:pPr>
      <w:r w:rsidRPr="00065261">
        <w:rPr>
          <w:rFonts w:ascii="Verdana" w:hAnsi="Verdana" w:cs="Times New Roman"/>
          <w:sz w:val="18"/>
          <w:szCs w:val="18"/>
        </w:rPr>
        <w:fldChar w:fldCharType="begin"/>
      </w:r>
      <w:r w:rsidRPr="00065261">
        <w:rPr>
          <w:rFonts w:ascii="Verdana" w:hAnsi="Verdana" w:cs="Times New Roman"/>
          <w:sz w:val="18"/>
          <w:szCs w:val="18"/>
        </w:rPr>
        <w:instrText xml:space="preserve"> TOC \o "1-3" \h \z \u </w:instrText>
      </w:r>
      <w:r w:rsidRPr="00065261">
        <w:rPr>
          <w:rFonts w:ascii="Verdana" w:hAnsi="Verdana" w:cs="Times New Roman"/>
          <w:sz w:val="18"/>
          <w:szCs w:val="18"/>
        </w:rPr>
        <w:fldChar w:fldCharType="separate"/>
      </w:r>
      <w:hyperlink w:anchor="_Toc137111594" w:history="1">
        <w:r w:rsidR="00326F1E" w:rsidRPr="005707FF">
          <w:rPr>
            <w:rStyle w:val="Hyperlink"/>
            <w:rFonts w:ascii="Verdana" w:hAnsi="Verdana" w:cs="Times New Roman"/>
            <w:noProof/>
          </w:rPr>
          <w:t>ALGEMEEN</w:t>
        </w:r>
        <w:r w:rsidR="00326F1E">
          <w:rPr>
            <w:noProof/>
            <w:webHidden/>
          </w:rPr>
          <w:tab/>
        </w:r>
        <w:r w:rsidR="00326F1E">
          <w:rPr>
            <w:noProof/>
            <w:webHidden/>
          </w:rPr>
          <w:fldChar w:fldCharType="begin"/>
        </w:r>
        <w:r w:rsidR="00326F1E">
          <w:rPr>
            <w:noProof/>
            <w:webHidden/>
          </w:rPr>
          <w:instrText xml:space="preserve"> PAGEREF _Toc137111594 \h </w:instrText>
        </w:r>
        <w:r w:rsidR="00326F1E">
          <w:rPr>
            <w:noProof/>
            <w:webHidden/>
          </w:rPr>
        </w:r>
        <w:r w:rsidR="00326F1E">
          <w:rPr>
            <w:noProof/>
            <w:webHidden/>
          </w:rPr>
          <w:fldChar w:fldCharType="separate"/>
        </w:r>
        <w:r w:rsidR="00326F1E">
          <w:rPr>
            <w:noProof/>
            <w:webHidden/>
          </w:rPr>
          <w:t>2</w:t>
        </w:r>
        <w:r w:rsidR="00326F1E">
          <w:rPr>
            <w:noProof/>
            <w:webHidden/>
          </w:rPr>
          <w:fldChar w:fldCharType="end"/>
        </w:r>
      </w:hyperlink>
    </w:p>
    <w:p w14:paraId="7E151298" w14:textId="49C2FA25" w:rsidR="00326F1E" w:rsidRDefault="00737C31">
      <w:pPr>
        <w:pStyle w:val="Inhopg2"/>
        <w:rPr>
          <w:rFonts w:asciiTheme="minorHAnsi" w:hAnsiTheme="minorHAnsi" w:cstheme="minorBidi"/>
          <w:bCs w:val="0"/>
          <w:sz w:val="22"/>
          <w:szCs w:val="22"/>
          <w:lang w:val="nl-NL"/>
        </w:rPr>
      </w:pPr>
      <w:hyperlink w:anchor="_Toc137111595" w:history="1">
        <w:r w:rsidR="00326F1E" w:rsidRPr="005707FF">
          <w:rPr>
            <w:rStyle w:val="Hyperlink"/>
          </w:rPr>
          <w:t>ECHE</w:t>
        </w:r>
        <w:r w:rsidR="00326F1E">
          <w:rPr>
            <w:webHidden/>
          </w:rPr>
          <w:tab/>
        </w:r>
        <w:r w:rsidR="00326F1E">
          <w:rPr>
            <w:webHidden/>
          </w:rPr>
          <w:tab/>
        </w:r>
        <w:r w:rsidR="00326F1E">
          <w:rPr>
            <w:webHidden/>
          </w:rPr>
          <w:fldChar w:fldCharType="begin"/>
        </w:r>
        <w:r w:rsidR="00326F1E">
          <w:rPr>
            <w:webHidden/>
          </w:rPr>
          <w:instrText xml:space="preserve"> PAGEREF _Toc137111595 \h </w:instrText>
        </w:r>
        <w:r w:rsidR="00326F1E">
          <w:rPr>
            <w:webHidden/>
          </w:rPr>
        </w:r>
        <w:r w:rsidR="00326F1E">
          <w:rPr>
            <w:webHidden/>
          </w:rPr>
          <w:fldChar w:fldCharType="separate"/>
        </w:r>
        <w:r w:rsidR="00326F1E">
          <w:rPr>
            <w:webHidden/>
          </w:rPr>
          <w:t>2</w:t>
        </w:r>
        <w:r w:rsidR="00326F1E">
          <w:rPr>
            <w:webHidden/>
          </w:rPr>
          <w:fldChar w:fldCharType="end"/>
        </w:r>
      </w:hyperlink>
    </w:p>
    <w:p w14:paraId="09774BF4" w14:textId="3DB461DA" w:rsidR="00326F1E" w:rsidRDefault="00737C31">
      <w:pPr>
        <w:pStyle w:val="Inhopg2"/>
        <w:rPr>
          <w:rFonts w:asciiTheme="minorHAnsi" w:hAnsiTheme="minorHAnsi" w:cstheme="minorBidi"/>
          <w:bCs w:val="0"/>
          <w:sz w:val="22"/>
          <w:szCs w:val="22"/>
          <w:lang w:val="nl-NL"/>
        </w:rPr>
      </w:pPr>
      <w:hyperlink w:anchor="_Toc137111596" w:history="1">
        <w:r w:rsidR="00326F1E" w:rsidRPr="005707FF">
          <w:rPr>
            <w:rStyle w:val="Hyperlink"/>
          </w:rPr>
          <w:t>Bewaartermijn bewijsstukken</w:t>
        </w:r>
        <w:r w:rsidR="00326F1E">
          <w:rPr>
            <w:webHidden/>
          </w:rPr>
          <w:tab/>
        </w:r>
        <w:r w:rsidR="00326F1E">
          <w:rPr>
            <w:webHidden/>
          </w:rPr>
          <w:fldChar w:fldCharType="begin"/>
        </w:r>
        <w:r w:rsidR="00326F1E">
          <w:rPr>
            <w:webHidden/>
          </w:rPr>
          <w:instrText xml:space="preserve"> PAGEREF _Toc137111596 \h </w:instrText>
        </w:r>
        <w:r w:rsidR="00326F1E">
          <w:rPr>
            <w:webHidden/>
          </w:rPr>
        </w:r>
        <w:r w:rsidR="00326F1E">
          <w:rPr>
            <w:webHidden/>
          </w:rPr>
          <w:fldChar w:fldCharType="separate"/>
        </w:r>
        <w:r w:rsidR="00326F1E">
          <w:rPr>
            <w:webHidden/>
          </w:rPr>
          <w:t>2</w:t>
        </w:r>
        <w:r w:rsidR="00326F1E">
          <w:rPr>
            <w:webHidden/>
          </w:rPr>
          <w:fldChar w:fldCharType="end"/>
        </w:r>
      </w:hyperlink>
    </w:p>
    <w:p w14:paraId="40A9977F" w14:textId="0770A947" w:rsidR="00326F1E" w:rsidRDefault="00737C31">
      <w:pPr>
        <w:pStyle w:val="Inhopg2"/>
        <w:rPr>
          <w:rFonts w:asciiTheme="minorHAnsi" w:hAnsiTheme="minorHAnsi" w:cstheme="minorBidi"/>
          <w:bCs w:val="0"/>
          <w:sz w:val="22"/>
          <w:szCs w:val="22"/>
          <w:lang w:val="nl-NL"/>
        </w:rPr>
      </w:pPr>
      <w:hyperlink w:anchor="_Toc137111597" w:history="1">
        <w:r w:rsidR="00326F1E" w:rsidRPr="005707FF">
          <w:rPr>
            <w:rStyle w:val="Hyperlink"/>
          </w:rPr>
          <w:t>Organisational Support (OS)</w:t>
        </w:r>
        <w:r w:rsidR="00326F1E">
          <w:rPr>
            <w:webHidden/>
          </w:rPr>
          <w:tab/>
        </w:r>
        <w:r w:rsidR="00326F1E">
          <w:rPr>
            <w:webHidden/>
          </w:rPr>
          <w:fldChar w:fldCharType="begin"/>
        </w:r>
        <w:r w:rsidR="00326F1E">
          <w:rPr>
            <w:webHidden/>
          </w:rPr>
          <w:instrText xml:space="preserve"> PAGEREF _Toc137111597 \h </w:instrText>
        </w:r>
        <w:r w:rsidR="00326F1E">
          <w:rPr>
            <w:webHidden/>
          </w:rPr>
        </w:r>
        <w:r w:rsidR="00326F1E">
          <w:rPr>
            <w:webHidden/>
          </w:rPr>
          <w:fldChar w:fldCharType="separate"/>
        </w:r>
        <w:r w:rsidR="00326F1E">
          <w:rPr>
            <w:webHidden/>
          </w:rPr>
          <w:t>2</w:t>
        </w:r>
        <w:r w:rsidR="00326F1E">
          <w:rPr>
            <w:webHidden/>
          </w:rPr>
          <w:fldChar w:fldCharType="end"/>
        </w:r>
      </w:hyperlink>
    </w:p>
    <w:p w14:paraId="4525C465" w14:textId="565022B7" w:rsidR="00326F1E" w:rsidRDefault="00737C31">
      <w:pPr>
        <w:pStyle w:val="Inhopg2"/>
        <w:rPr>
          <w:rFonts w:asciiTheme="minorHAnsi" w:hAnsiTheme="minorHAnsi" w:cstheme="minorBidi"/>
          <w:bCs w:val="0"/>
          <w:sz w:val="22"/>
          <w:szCs w:val="22"/>
          <w:lang w:val="nl-NL"/>
        </w:rPr>
      </w:pPr>
      <w:hyperlink w:anchor="_Toc137111598" w:history="1">
        <w:r w:rsidR="00326F1E" w:rsidRPr="005707FF">
          <w:rPr>
            <w:rStyle w:val="Hyperlink"/>
          </w:rPr>
          <w:t>Force MAJEURE/ Overmach</w:t>
        </w:r>
        <w:r w:rsidR="00326F1E" w:rsidRPr="005707FF">
          <w:rPr>
            <w:rStyle w:val="Hyperlink"/>
            <w:rFonts w:eastAsia="Calibri"/>
            <w:iCs/>
            <w:lang w:eastAsia="en-US"/>
          </w:rPr>
          <w:t>t</w:t>
        </w:r>
        <w:r w:rsidR="00326F1E">
          <w:rPr>
            <w:webHidden/>
          </w:rPr>
          <w:tab/>
        </w:r>
        <w:r w:rsidR="00326F1E">
          <w:rPr>
            <w:webHidden/>
          </w:rPr>
          <w:fldChar w:fldCharType="begin"/>
        </w:r>
        <w:r w:rsidR="00326F1E">
          <w:rPr>
            <w:webHidden/>
          </w:rPr>
          <w:instrText xml:space="preserve"> PAGEREF _Toc137111598 \h </w:instrText>
        </w:r>
        <w:r w:rsidR="00326F1E">
          <w:rPr>
            <w:webHidden/>
          </w:rPr>
        </w:r>
        <w:r w:rsidR="00326F1E">
          <w:rPr>
            <w:webHidden/>
          </w:rPr>
          <w:fldChar w:fldCharType="separate"/>
        </w:r>
        <w:r w:rsidR="00326F1E">
          <w:rPr>
            <w:webHidden/>
          </w:rPr>
          <w:t>3</w:t>
        </w:r>
        <w:r w:rsidR="00326F1E">
          <w:rPr>
            <w:webHidden/>
          </w:rPr>
          <w:fldChar w:fldCharType="end"/>
        </w:r>
      </w:hyperlink>
    </w:p>
    <w:p w14:paraId="54EC27B0" w14:textId="0C37FFDE" w:rsidR="00326F1E" w:rsidRDefault="00737C31">
      <w:pPr>
        <w:pStyle w:val="Inhopg1"/>
        <w:rPr>
          <w:bCs w:val="0"/>
          <w:iCs w:val="0"/>
          <w:noProof/>
          <w:sz w:val="22"/>
          <w:szCs w:val="22"/>
        </w:rPr>
      </w:pPr>
      <w:hyperlink w:anchor="_Toc137111599" w:history="1">
        <w:r w:rsidR="00326F1E" w:rsidRPr="005707FF">
          <w:rPr>
            <w:rStyle w:val="Hyperlink"/>
            <w:rFonts w:ascii="Verdana" w:hAnsi="Verdana" w:cs="Times New Roman"/>
            <w:noProof/>
          </w:rPr>
          <w:t>STUDENTENMOBILITEIT</w:t>
        </w:r>
        <w:r w:rsidR="00326F1E">
          <w:rPr>
            <w:noProof/>
            <w:webHidden/>
          </w:rPr>
          <w:tab/>
        </w:r>
        <w:r w:rsidR="00326F1E">
          <w:rPr>
            <w:noProof/>
            <w:webHidden/>
          </w:rPr>
          <w:fldChar w:fldCharType="begin"/>
        </w:r>
        <w:r w:rsidR="00326F1E">
          <w:rPr>
            <w:noProof/>
            <w:webHidden/>
          </w:rPr>
          <w:instrText xml:space="preserve"> PAGEREF _Toc137111599 \h </w:instrText>
        </w:r>
        <w:r w:rsidR="00326F1E">
          <w:rPr>
            <w:noProof/>
            <w:webHidden/>
          </w:rPr>
        </w:r>
        <w:r w:rsidR="00326F1E">
          <w:rPr>
            <w:noProof/>
            <w:webHidden/>
          </w:rPr>
          <w:fldChar w:fldCharType="separate"/>
        </w:r>
        <w:r w:rsidR="00326F1E">
          <w:rPr>
            <w:noProof/>
            <w:webHidden/>
          </w:rPr>
          <w:t>4</w:t>
        </w:r>
        <w:r w:rsidR="00326F1E">
          <w:rPr>
            <w:noProof/>
            <w:webHidden/>
          </w:rPr>
          <w:fldChar w:fldCharType="end"/>
        </w:r>
      </w:hyperlink>
    </w:p>
    <w:p w14:paraId="02BB7258" w14:textId="5AFF024F" w:rsidR="00326F1E" w:rsidRDefault="00737C31">
      <w:pPr>
        <w:pStyle w:val="Inhopg2"/>
        <w:rPr>
          <w:rFonts w:asciiTheme="minorHAnsi" w:hAnsiTheme="minorHAnsi" w:cstheme="minorBidi"/>
          <w:bCs w:val="0"/>
          <w:sz w:val="22"/>
          <w:szCs w:val="22"/>
          <w:lang w:val="nl-NL"/>
        </w:rPr>
      </w:pPr>
      <w:hyperlink w:anchor="_Toc137111600" w:history="1">
        <w:r w:rsidR="00326F1E" w:rsidRPr="005707FF">
          <w:rPr>
            <w:rStyle w:val="Hyperlink"/>
          </w:rPr>
          <w:t>Per cyclus 12 maanden mobiliteit</w:t>
        </w:r>
        <w:r w:rsidR="00326F1E">
          <w:rPr>
            <w:webHidden/>
          </w:rPr>
          <w:tab/>
        </w:r>
        <w:r w:rsidR="00326F1E">
          <w:rPr>
            <w:webHidden/>
          </w:rPr>
          <w:fldChar w:fldCharType="begin"/>
        </w:r>
        <w:r w:rsidR="00326F1E">
          <w:rPr>
            <w:webHidden/>
          </w:rPr>
          <w:instrText xml:space="preserve"> PAGEREF _Toc137111600 \h </w:instrText>
        </w:r>
        <w:r w:rsidR="00326F1E">
          <w:rPr>
            <w:webHidden/>
          </w:rPr>
        </w:r>
        <w:r w:rsidR="00326F1E">
          <w:rPr>
            <w:webHidden/>
          </w:rPr>
          <w:fldChar w:fldCharType="separate"/>
        </w:r>
        <w:r w:rsidR="00326F1E">
          <w:rPr>
            <w:webHidden/>
          </w:rPr>
          <w:t>4</w:t>
        </w:r>
        <w:r w:rsidR="00326F1E">
          <w:rPr>
            <w:webHidden/>
          </w:rPr>
          <w:fldChar w:fldCharType="end"/>
        </w:r>
      </w:hyperlink>
    </w:p>
    <w:p w14:paraId="6C1E408E" w14:textId="440558A5" w:rsidR="00326F1E" w:rsidRDefault="00737C31">
      <w:pPr>
        <w:pStyle w:val="Inhopg2"/>
        <w:rPr>
          <w:rFonts w:asciiTheme="minorHAnsi" w:hAnsiTheme="minorHAnsi" w:cstheme="minorBidi"/>
          <w:bCs w:val="0"/>
          <w:sz w:val="22"/>
          <w:szCs w:val="22"/>
          <w:lang w:val="nl-NL"/>
        </w:rPr>
      </w:pPr>
      <w:hyperlink w:anchor="_Toc137111601" w:history="1">
        <w:r w:rsidR="00326F1E" w:rsidRPr="005707FF">
          <w:rPr>
            <w:rStyle w:val="Hyperlink"/>
          </w:rPr>
          <w:t>Berekening beurs long-term mobility</w:t>
        </w:r>
        <w:r w:rsidR="00326F1E">
          <w:rPr>
            <w:webHidden/>
          </w:rPr>
          <w:tab/>
        </w:r>
        <w:r w:rsidR="00326F1E">
          <w:rPr>
            <w:webHidden/>
          </w:rPr>
          <w:fldChar w:fldCharType="begin"/>
        </w:r>
        <w:r w:rsidR="00326F1E">
          <w:rPr>
            <w:webHidden/>
          </w:rPr>
          <w:instrText xml:space="preserve"> PAGEREF _Toc137111601 \h </w:instrText>
        </w:r>
        <w:r w:rsidR="00326F1E">
          <w:rPr>
            <w:webHidden/>
          </w:rPr>
        </w:r>
        <w:r w:rsidR="00326F1E">
          <w:rPr>
            <w:webHidden/>
          </w:rPr>
          <w:fldChar w:fldCharType="separate"/>
        </w:r>
        <w:r w:rsidR="00326F1E">
          <w:rPr>
            <w:webHidden/>
          </w:rPr>
          <w:t>4</w:t>
        </w:r>
        <w:r w:rsidR="00326F1E">
          <w:rPr>
            <w:webHidden/>
          </w:rPr>
          <w:fldChar w:fldCharType="end"/>
        </w:r>
      </w:hyperlink>
    </w:p>
    <w:p w14:paraId="5F9F7655" w14:textId="0239D0E3" w:rsidR="00326F1E" w:rsidRDefault="00737C31">
      <w:pPr>
        <w:pStyle w:val="Inhopg2"/>
        <w:rPr>
          <w:rFonts w:asciiTheme="minorHAnsi" w:hAnsiTheme="minorHAnsi" w:cstheme="minorBidi"/>
          <w:bCs w:val="0"/>
          <w:sz w:val="22"/>
          <w:szCs w:val="22"/>
          <w:lang w:val="nl-NL"/>
        </w:rPr>
      </w:pPr>
      <w:hyperlink w:anchor="_Toc137111602" w:history="1">
        <w:r w:rsidR="00326F1E" w:rsidRPr="005707FF">
          <w:rPr>
            <w:rStyle w:val="Hyperlink"/>
          </w:rPr>
          <w:t>Voorwaarden student</w:t>
        </w:r>
        <w:r w:rsidR="00326F1E">
          <w:rPr>
            <w:webHidden/>
          </w:rPr>
          <w:tab/>
        </w:r>
        <w:r w:rsidR="00326F1E">
          <w:rPr>
            <w:webHidden/>
          </w:rPr>
          <w:fldChar w:fldCharType="begin"/>
        </w:r>
        <w:r w:rsidR="00326F1E">
          <w:rPr>
            <w:webHidden/>
          </w:rPr>
          <w:instrText xml:space="preserve"> PAGEREF _Toc137111602 \h </w:instrText>
        </w:r>
        <w:r w:rsidR="00326F1E">
          <w:rPr>
            <w:webHidden/>
          </w:rPr>
        </w:r>
        <w:r w:rsidR="00326F1E">
          <w:rPr>
            <w:webHidden/>
          </w:rPr>
          <w:fldChar w:fldCharType="separate"/>
        </w:r>
        <w:r w:rsidR="00326F1E">
          <w:rPr>
            <w:webHidden/>
          </w:rPr>
          <w:t>5</w:t>
        </w:r>
        <w:r w:rsidR="00326F1E">
          <w:rPr>
            <w:webHidden/>
          </w:rPr>
          <w:fldChar w:fldCharType="end"/>
        </w:r>
      </w:hyperlink>
    </w:p>
    <w:p w14:paraId="038B7745" w14:textId="2D57CC0C" w:rsidR="00326F1E" w:rsidRDefault="00737C31">
      <w:pPr>
        <w:pStyle w:val="Inhopg2"/>
        <w:rPr>
          <w:rFonts w:asciiTheme="minorHAnsi" w:hAnsiTheme="minorHAnsi" w:cstheme="minorBidi"/>
          <w:bCs w:val="0"/>
          <w:sz w:val="22"/>
          <w:szCs w:val="22"/>
          <w:lang w:val="nl-NL"/>
        </w:rPr>
      </w:pPr>
      <w:hyperlink w:anchor="_Toc137111603" w:history="1">
        <w:r w:rsidR="00326F1E" w:rsidRPr="005707FF">
          <w:rPr>
            <w:rStyle w:val="Hyperlink"/>
          </w:rPr>
          <w:t>Nulbeursstudent</w:t>
        </w:r>
        <w:r w:rsidR="00326F1E">
          <w:rPr>
            <w:webHidden/>
          </w:rPr>
          <w:tab/>
        </w:r>
        <w:r w:rsidR="00326F1E">
          <w:rPr>
            <w:webHidden/>
          </w:rPr>
          <w:fldChar w:fldCharType="begin"/>
        </w:r>
        <w:r w:rsidR="00326F1E">
          <w:rPr>
            <w:webHidden/>
          </w:rPr>
          <w:instrText xml:space="preserve"> PAGEREF _Toc137111603 \h </w:instrText>
        </w:r>
        <w:r w:rsidR="00326F1E">
          <w:rPr>
            <w:webHidden/>
          </w:rPr>
        </w:r>
        <w:r w:rsidR="00326F1E">
          <w:rPr>
            <w:webHidden/>
          </w:rPr>
          <w:fldChar w:fldCharType="separate"/>
        </w:r>
        <w:r w:rsidR="00326F1E">
          <w:rPr>
            <w:webHidden/>
          </w:rPr>
          <w:t>5</w:t>
        </w:r>
        <w:r w:rsidR="00326F1E">
          <w:rPr>
            <w:webHidden/>
          </w:rPr>
          <w:fldChar w:fldCharType="end"/>
        </w:r>
      </w:hyperlink>
    </w:p>
    <w:p w14:paraId="186B441F" w14:textId="4FA17E4B" w:rsidR="00326F1E" w:rsidRDefault="00737C31">
      <w:pPr>
        <w:pStyle w:val="Inhopg2"/>
        <w:rPr>
          <w:rFonts w:asciiTheme="minorHAnsi" w:hAnsiTheme="minorHAnsi" w:cstheme="minorBidi"/>
          <w:bCs w:val="0"/>
          <w:sz w:val="22"/>
          <w:szCs w:val="22"/>
          <w:lang w:val="nl-NL"/>
        </w:rPr>
      </w:pPr>
      <w:hyperlink w:anchor="_Toc137111604" w:history="1">
        <w:r w:rsidR="00326F1E" w:rsidRPr="005707FF">
          <w:rPr>
            <w:rStyle w:val="Hyperlink"/>
            <w:rFonts w:eastAsia="Calibri"/>
            <w:lang w:eastAsia="en-US"/>
          </w:rPr>
          <w:t>Voorwaarden Stage</w:t>
        </w:r>
        <w:r w:rsidR="00326F1E">
          <w:rPr>
            <w:webHidden/>
          </w:rPr>
          <w:tab/>
        </w:r>
        <w:r w:rsidR="00326F1E">
          <w:rPr>
            <w:webHidden/>
          </w:rPr>
          <w:fldChar w:fldCharType="begin"/>
        </w:r>
        <w:r w:rsidR="00326F1E">
          <w:rPr>
            <w:webHidden/>
          </w:rPr>
          <w:instrText xml:space="preserve"> PAGEREF _Toc137111604 \h </w:instrText>
        </w:r>
        <w:r w:rsidR="00326F1E">
          <w:rPr>
            <w:webHidden/>
          </w:rPr>
        </w:r>
        <w:r w:rsidR="00326F1E">
          <w:rPr>
            <w:webHidden/>
          </w:rPr>
          <w:fldChar w:fldCharType="separate"/>
        </w:r>
        <w:r w:rsidR="00326F1E">
          <w:rPr>
            <w:webHidden/>
          </w:rPr>
          <w:t>6</w:t>
        </w:r>
        <w:r w:rsidR="00326F1E">
          <w:rPr>
            <w:webHidden/>
          </w:rPr>
          <w:fldChar w:fldCharType="end"/>
        </w:r>
      </w:hyperlink>
    </w:p>
    <w:p w14:paraId="662119A0" w14:textId="10C07610" w:rsidR="00326F1E" w:rsidRDefault="00737C31">
      <w:pPr>
        <w:pStyle w:val="Inhopg2"/>
        <w:rPr>
          <w:rFonts w:asciiTheme="minorHAnsi" w:hAnsiTheme="minorHAnsi" w:cstheme="minorBidi"/>
          <w:bCs w:val="0"/>
          <w:sz w:val="22"/>
          <w:szCs w:val="22"/>
          <w:lang w:val="nl-NL"/>
        </w:rPr>
      </w:pPr>
      <w:hyperlink w:anchor="_Toc137111605" w:history="1">
        <w:r w:rsidR="00326F1E" w:rsidRPr="005707FF">
          <w:rPr>
            <w:rStyle w:val="Hyperlink"/>
            <w:rFonts w:eastAsia="Calibri"/>
            <w:lang w:eastAsia="en-US"/>
          </w:rPr>
          <w:t>Ontvangende organisaties</w:t>
        </w:r>
        <w:r w:rsidR="00326F1E">
          <w:rPr>
            <w:webHidden/>
          </w:rPr>
          <w:tab/>
        </w:r>
        <w:r w:rsidR="00326F1E">
          <w:rPr>
            <w:webHidden/>
          </w:rPr>
          <w:fldChar w:fldCharType="begin"/>
        </w:r>
        <w:r w:rsidR="00326F1E">
          <w:rPr>
            <w:webHidden/>
          </w:rPr>
          <w:instrText xml:space="preserve"> PAGEREF _Toc137111605 \h </w:instrText>
        </w:r>
        <w:r w:rsidR="00326F1E">
          <w:rPr>
            <w:webHidden/>
          </w:rPr>
        </w:r>
        <w:r w:rsidR="00326F1E">
          <w:rPr>
            <w:webHidden/>
          </w:rPr>
          <w:fldChar w:fldCharType="separate"/>
        </w:r>
        <w:r w:rsidR="00326F1E">
          <w:rPr>
            <w:webHidden/>
          </w:rPr>
          <w:t>6</w:t>
        </w:r>
        <w:r w:rsidR="00326F1E">
          <w:rPr>
            <w:webHidden/>
          </w:rPr>
          <w:fldChar w:fldCharType="end"/>
        </w:r>
      </w:hyperlink>
    </w:p>
    <w:p w14:paraId="1EE0EA17" w14:textId="4CEC24BB" w:rsidR="00326F1E" w:rsidRDefault="00737C31">
      <w:pPr>
        <w:pStyle w:val="Inhopg1"/>
        <w:rPr>
          <w:bCs w:val="0"/>
          <w:iCs w:val="0"/>
          <w:noProof/>
          <w:sz w:val="22"/>
          <w:szCs w:val="22"/>
        </w:rPr>
      </w:pPr>
      <w:hyperlink w:anchor="_Toc137111606" w:history="1">
        <w:r w:rsidR="00326F1E" w:rsidRPr="005707FF">
          <w:rPr>
            <w:rStyle w:val="Hyperlink"/>
            <w:rFonts w:ascii="Verdana" w:eastAsia="Calibri" w:hAnsi="Verdana" w:cs="Times New Roman"/>
            <w:noProof/>
          </w:rPr>
          <w:t>STAGE NA AFSTUDEREN</w:t>
        </w:r>
        <w:r w:rsidR="00326F1E">
          <w:rPr>
            <w:noProof/>
            <w:webHidden/>
          </w:rPr>
          <w:tab/>
        </w:r>
        <w:r w:rsidR="00326F1E">
          <w:rPr>
            <w:noProof/>
            <w:webHidden/>
          </w:rPr>
          <w:fldChar w:fldCharType="begin"/>
        </w:r>
        <w:r w:rsidR="00326F1E">
          <w:rPr>
            <w:noProof/>
            <w:webHidden/>
          </w:rPr>
          <w:instrText xml:space="preserve"> PAGEREF _Toc137111606 \h </w:instrText>
        </w:r>
        <w:r w:rsidR="00326F1E">
          <w:rPr>
            <w:noProof/>
            <w:webHidden/>
          </w:rPr>
        </w:r>
        <w:r w:rsidR="00326F1E">
          <w:rPr>
            <w:noProof/>
            <w:webHidden/>
          </w:rPr>
          <w:fldChar w:fldCharType="separate"/>
        </w:r>
        <w:r w:rsidR="00326F1E">
          <w:rPr>
            <w:noProof/>
            <w:webHidden/>
          </w:rPr>
          <w:t>7</w:t>
        </w:r>
        <w:r w:rsidR="00326F1E">
          <w:rPr>
            <w:noProof/>
            <w:webHidden/>
          </w:rPr>
          <w:fldChar w:fldCharType="end"/>
        </w:r>
      </w:hyperlink>
    </w:p>
    <w:p w14:paraId="35813B77" w14:textId="0074A5F1" w:rsidR="00326F1E" w:rsidRDefault="00737C31">
      <w:pPr>
        <w:pStyle w:val="Inhopg1"/>
        <w:rPr>
          <w:bCs w:val="0"/>
          <w:iCs w:val="0"/>
          <w:noProof/>
          <w:sz w:val="22"/>
          <w:szCs w:val="22"/>
        </w:rPr>
      </w:pPr>
      <w:hyperlink w:anchor="_Toc137111607" w:history="1">
        <w:r w:rsidR="00326F1E" w:rsidRPr="005707FF">
          <w:rPr>
            <w:rStyle w:val="Hyperlink"/>
            <w:rFonts w:ascii="Verdana" w:hAnsi="Verdana" w:cs="Times New Roman"/>
            <w:noProof/>
          </w:rPr>
          <w:t>STAFMOBILITEIT</w:t>
        </w:r>
        <w:r w:rsidR="00326F1E">
          <w:rPr>
            <w:noProof/>
            <w:webHidden/>
          </w:rPr>
          <w:tab/>
        </w:r>
        <w:r w:rsidR="00326F1E">
          <w:rPr>
            <w:noProof/>
            <w:webHidden/>
          </w:rPr>
          <w:fldChar w:fldCharType="begin"/>
        </w:r>
        <w:r w:rsidR="00326F1E">
          <w:rPr>
            <w:noProof/>
            <w:webHidden/>
          </w:rPr>
          <w:instrText xml:space="preserve"> PAGEREF _Toc137111607 \h </w:instrText>
        </w:r>
        <w:r w:rsidR="00326F1E">
          <w:rPr>
            <w:noProof/>
            <w:webHidden/>
          </w:rPr>
        </w:r>
        <w:r w:rsidR="00326F1E">
          <w:rPr>
            <w:noProof/>
            <w:webHidden/>
          </w:rPr>
          <w:fldChar w:fldCharType="separate"/>
        </w:r>
        <w:r w:rsidR="00326F1E">
          <w:rPr>
            <w:noProof/>
            <w:webHidden/>
          </w:rPr>
          <w:t>7</w:t>
        </w:r>
        <w:r w:rsidR="00326F1E">
          <w:rPr>
            <w:noProof/>
            <w:webHidden/>
          </w:rPr>
          <w:fldChar w:fldCharType="end"/>
        </w:r>
      </w:hyperlink>
    </w:p>
    <w:p w14:paraId="39D3062B" w14:textId="7EE804C9" w:rsidR="00326F1E" w:rsidRDefault="00737C31">
      <w:pPr>
        <w:pStyle w:val="Inhopg2"/>
        <w:rPr>
          <w:rFonts w:asciiTheme="minorHAnsi" w:hAnsiTheme="minorHAnsi" w:cstheme="minorBidi"/>
          <w:bCs w:val="0"/>
          <w:sz w:val="22"/>
          <w:szCs w:val="22"/>
          <w:lang w:val="nl-NL"/>
        </w:rPr>
      </w:pPr>
      <w:hyperlink w:anchor="_Toc137111608" w:history="1">
        <w:r w:rsidR="00326F1E" w:rsidRPr="005707FF">
          <w:rPr>
            <w:rStyle w:val="Hyperlink"/>
          </w:rPr>
          <w:t>Voorwaarden Stafmobiliteit</w:t>
        </w:r>
        <w:r w:rsidR="00326F1E">
          <w:rPr>
            <w:webHidden/>
          </w:rPr>
          <w:tab/>
        </w:r>
        <w:r w:rsidR="00326F1E">
          <w:rPr>
            <w:webHidden/>
          </w:rPr>
          <w:fldChar w:fldCharType="begin"/>
        </w:r>
        <w:r w:rsidR="00326F1E">
          <w:rPr>
            <w:webHidden/>
          </w:rPr>
          <w:instrText xml:space="preserve"> PAGEREF _Toc137111608 \h </w:instrText>
        </w:r>
        <w:r w:rsidR="00326F1E">
          <w:rPr>
            <w:webHidden/>
          </w:rPr>
        </w:r>
        <w:r w:rsidR="00326F1E">
          <w:rPr>
            <w:webHidden/>
          </w:rPr>
          <w:fldChar w:fldCharType="separate"/>
        </w:r>
        <w:r w:rsidR="00326F1E">
          <w:rPr>
            <w:webHidden/>
          </w:rPr>
          <w:t>7</w:t>
        </w:r>
        <w:r w:rsidR="00326F1E">
          <w:rPr>
            <w:webHidden/>
          </w:rPr>
          <w:fldChar w:fldCharType="end"/>
        </w:r>
      </w:hyperlink>
    </w:p>
    <w:p w14:paraId="6FA07377" w14:textId="76DEDE9A" w:rsidR="00326F1E" w:rsidRDefault="00737C31">
      <w:pPr>
        <w:pStyle w:val="Inhopg2"/>
        <w:rPr>
          <w:rFonts w:asciiTheme="minorHAnsi" w:hAnsiTheme="minorHAnsi" w:cstheme="minorBidi"/>
          <w:bCs w:val="0"/>
          <w:sz w:val="22"/>
          <w:szCs w:val="22"/>
          <w:lang w:val="nl-NL"/>
        </w:rPr>
      </w:pPr>
      <w:hyperlink w:anchor="_Toc137111609" w:history="1">
        <w:r w:rsidR="00326F1E" w:rsidRPr="005707FF">
          <w:rPr>
            <w:rStyle w:val="Hyperlink"/>
          </w:rPr>
          <w:t>Reiskostenvergoeding Staf</w:t>
        </w:r>
        <w:r w:rsidR="00326F1E">
          <w:rPr>
            <w:webHidden/>
          </w:rPr>
          <w:tab/>
        </w:r>
        <w:r w:rsidR="00326F1E">
          <w:rPr>
            <w:webHidden/>
          </w:rPr>
          <w:fldChar w:fldCharType="begin"/>
        </w:r>
        <w:r w:rsidR="00326F1E">
          <w:rPr>
            <w:webHidden/>
          </w:rPr>
          <w:instrText xml:space="preserve"> PAGEREF _Toc137111609 \h </w:instrText>
        </w:r>
        <w:r w:rsidR="00326F1E">
          <w:rPr>
            <w:webHidden/>
          </w:rPr>
        </w:r>
        <w:r w:rsidR="00326F1E">
          <w:rPr>
            <w:webHidden/>
          </w:rPr>
          <w:fldChar w:fldCharType="separate"/>
        </w:r>
        <w:r w:rsidR="00326F1E">
          <w:rPr>
            <w:webHidden/>
          </w:rPr>
          <w:t>8</w:t>
        </w:r>
        <w:r w:rsidR="00326F1E">
          <w:rPr>
            <w:webHidden/>
          </w:rPr>
          <w:fldChar w:fldCharType="end"/>
        </w:r>
      </w:hyperlink>
    </w:p>
    <w:p w14:paraId="797A7FE2" w14:textId="64EC7FBA" w:rsidR="00326F1E" w:rsidRDefault="00737C31">
      <w:pPr>
        <w:pStyle w:val="Inhopg1"/>
        <w:rPr>
          <w:bCs w:val="0"/>
          <w:iCs w:val="0"/>
          <w:noProof/>
          <w:sz w:val="22"/>
          <w:szCs w:val="22"/>
        </w:rPr>
      </w:pPr>
      <w:hyperlink w:anchor="_Toc137111610" w:history="1">
        <w:r w:rsidR="00326F1E" w:rsidRPr="005707FF">
          <w:rPr>
            <w:rStyle w:val="Hyperlink"/>
            <w:rFonts w:ascii="Verdana" w:hAnsi="Verdana" w:cs="Times New Roman"/>
            <w:noProof/>
            <w:lang w:val="en-US"/>
          </w:rPr>
          <w:t>BLENDED MOBILTY</w:t>
        </w:r>
        <w:r w:rsidR="00326F1E">
          <w:rPr>
            <w:noProof/>
            <w:webHidden/>
          </w:rPr>
          <w:tab/>
        </w:r>
        <w:r w:rsidR="00326F1E">
          <w:rPr>
            <w:noProof/>
            <w:webHidden/>
          </w:rPr>
          <w:fldChar w:fldCharType="begin"/>
        </w:r>
        <w:r w:rsidR="00326F1E">
          <w:rPr>
            <w:noProof/>
            <w:webHidden/>
          </w:rPr>
          <w:instrText xml:space="preserve"> PAGEREF _Toc137111610 \h </w:instrText>
        </w:r>
        <w:r w:rsidR="00326F1E">
          <w:rPr>
            <w:noProof/>
            <w:webHidden/>
          </w:rPr>
        </w:r>
        <w:r w:rsidR="00326F1E">
          <w:rPr>
            <w:noProof/>
            <w:webHidden/>
          </w:rPr>
          <w:fldChar w:fldCharType="separate"/>
        </w:r>
        <w:r w:rsidR="00326F1E">
          <w:rPr>
            <w:noProof/>
            <w:webHidden/>
          </w:rPr>
          <w:t>9</w:t>
        </w:r>
        <w:r w:rsidR="00326F1E">
          <w:rPr>
            <w:noProof/>
            <w:webHidden/>
          </w:rPr>
          <w:fldChar w:fldCharType="end"/>
        </w:r>
      </w:hyperlink>
    </w:p>
    <w:p w14:paraId="6B88F16B" w14:textId="5546ED12" w:rsidR="00326F1E" w:rsidRDefault="00737C31">
      <w:pPr>
        <w:pStyle w:val="Inhopg2"/>
        <w:rPr>
          <w:rFonts w:asciiTheme="minorHAnsi" w:hAnsiTheme="minorHAnsi" w:cstheme="minorBidi"/>
          <w:bCs w:val="0"/>
          <w:sz w:val="22"/>
          <w:szCs w:val="22"/>
          <w:lang w:val="nl-NL"/>
        </w:rPr>
      </w:pPr>
      <w:hyperlink w:anchor="_Toc137111611" w:history="1">
        <w:r w:rsidR="00326F1E" w:rsidRPr="005707FF">
          <w:rPr>
            <w:rStyle w:val="Hyperlink"/>
            <w:lang w:val="en-US"/>
          </w:rPr>
          <w:t>Short-term blended student mobility</w:t>
        </w:r>
        <w:r w:rsidR="00326F1E">
          <w:rPr>
            <w:webHidden/>
          </w:rPr>
          <w:tab/>
        </w:r>
        <w:r w:rsidR="00326F1E">
          <w:rPr>
            <w:webHidden/>
          </w:rPr>
          <w:fldChar w:fldCharType="begin"/>
        </w:r>
        <w:r w:rsidR="00326F1E">
          <w:rPr>
            <w:webHidden/>
          </w:rPr>
          <w:instrText xml:space="preserve"> PAGEREF _Toc137111611 \h </w:instrText>
        </w:r>
        <w:r w:rsidR="00326F1E">
          <w:rPr>
            <w:webHidden/>
          </w:rPr>
        </w:r>
        <w:r w:rsidR="00326F1E">
          <w:rPr>
            <w:webHidden/>
          </w:rPr>
          <w:fldChar w:fldCharType="separate"/>
        </w:r>
        <w:r w:rsidR="00326F1E">
          <w:rPr>
            <w:webHidden/>
          </w:rPr>
          <w:t>9</w:t>
        </w:r>
        <w:r w:rsidR="00326F1E">
          <w:rPr>
            <w:webHidden/>
          </w:rPr>
          <w:fldChar w:fldCharType="end"/>
        </w:r>
      </w:hyperlink>
    </w:p>
    <w:p w14:paraId="7FA27A7F" w14:textId="5C2D1DBE" w:rsidR="00326F1E" w:rsidRDefault="00737C31">
      <w:pPr>
        <w:pStyle w:val="Inhopg1"/>
        <w:rPr>
          <w:bCs w:val="0"/>
          <w:iCs w:val="0"/>
          <w:noProof/>
          <w:sz w:val="22"/>
          <w:szCs w:val="22"/>
        </w:rPr>
      </w:pPr>
      <w:hyperlink w:anchor="_Toc137111612" w:history="1">
        <w:r w:rsidR="00326F1E" w:rsidRPr="005707FF">
          <w:rPr>
            <w:rStyle w:val="Hyperlink"/>
            <w:noProof/>
          </w:rPr>
          <w:t>BLENDED INTENSIVE PROGRAMMES (BIP)</w:t>
        </w:r>
        <w:r w:rsidR="00326F1E">
          <w:rPr>
            <w:noProof/>
            <w:webHidden/>
          </w:rPr>
          <w:tab/>
        </w:r>
        <w:r w:rsidR="00326F1E">
          <w:rPr>
            <w:noProof/>
            <w:webHidden/>
          </w:rPr>
          <w:fldChar w:fldCharType="begin"/>
        </w:r>
        <w:r w:rsidR="00326F1E">
          <w:rPr>
            <w:noProof/>
            <w:webHidden/>
          </w:rPr>
          <w:instrText xml:space="preserve"> PAGEREF _Toc137111612 \h </w:instrText>
        </w:r>
        <w:r w:rsidR="00326F1E">
          <w:rPr>
            <w:noProof/>
            <w:webHidden/>
          </w:rPr>
        </w:r>
        <w:r w:rsidR="00326F1E">
          <w:rPr>
            <w:noProof/>
            <w:webHidden/>
          </w:rPr>
          <w:fldChar w:fldCharType="separate"/>
        </w:r>
        <w:r w:rsidR="00326F1E">
          <w:rPr>
            <w:noProof/>
            <w:webHidden/>
          </w:rPr>
          <w:t>10</w:t>
        </w:r>
        <w:r w:rsidR="00326F1E">
          <w:rPr>
            <w:noProof/>
            <w:webHidden/>
          </w:rPr>
          <w:fldChar w:fldCharType="end"/>
        </w:r>
      </w:hyperlink>
    </w:p>
    <w:p w14:paraId="1742583E" w14:textId="3358F6E1" w:rsidR="00326F1E" w:rsidRDefault="00737C31">
      <w:pPr>
        <w:pStyle w:val="Inhopg2"/>
        <w:rPr>
          <w:rFonts w:asciiTheme="minorHAnsi" w:hAnsiTheme="minorHAnsi" w:cstheme="minorBidi"/>
          <w:bCs w:val="0"/>
          <w:sz w:val="22"/>
          <w:szCs w:val="22"/>
          <w:lang w:val="nl-NL"/>
        </w:rPr>
      </w:pPr>
      <w:hyperlink w:anchor="_Toc137111613" w:history="1">
        <w:r w:rsidR="00326F1E" w:rsidRPr="005707FF">
          <w:rPr>
            <w:rStyle w:val="Hyperlink"/>
          </w:rPr>
          <w:t>Voorwaarden BIP</w:t>
        </w:r>
        <w:r w:rsidR="00326F1E">
          <w:rPr>
            <w:webHidden/>
          </w:rPr>
          <w:tab/>
        </w:r>
        <w:r w:rsidR="00326F1E">
          <w:rPr>
            <w:webHidden/>
          </w:rPr>
          <w:fldChar w:fldCharType="begin"/>
        </w:r>
        <w:r w:rsidR="00326F1E">
          <w:rPr>
            <w:webHidden/>
          </w:rPr>
          <w:instrText xml:space="preserve"> PAGEREF _Toc137111613 \h </w:instrText>
        </w:r>
        <w:r w:rsidR="00326F1E">
          <w:rPr>
            <w:webHidden/>
          </w:rPr>
        </w:r>
        <w:r w:rsidR="00326F1E">
          <w:rPr>
            <w:webHidden/>
          </w:rPr>
          <w:fldChar w:fldCharType="separate"/>
        </w:r>
        <w:r w:rsidR="00326F1E">
          <w:rPr>
            <w:webHidden/>
          </w:rPr>
          <w:t>10</w:t>
        </w:r>
        <w:r w:rsidR="00326F1E">
          <w:rPr>
            <w:webHidden/>
          </w:rPr>
          <w:fldChar w:fldCharType="end"/>
        </w:r>
      </w:hyperlink>
    </w:p>
    <w:p w14:paraId="674010F9" w14:textId="00E83B69" w:rsidR="00326F1E" w:rsidRDefault="00737C31">
      <w:pPr>
        <w:pStyle w:val="Inhopg2"/>
        <w:rPr>
          <w:rFonts w:asciiTheme="minorHAnsi" w:hAnsiTheme="minorHAnsi" w:cstheme="minorBidi"/>
          <w:bCs w:val="0"/>
          <w:sz w:val="22"/>
          <w:szCs w:val="22"/>
          <w:lang w:val="nl-NL"/>
        </w:rPr>
      </w:pPr>
      <w:hyperlink w:anchor="_Toc137111614" w:history="1">
        <w:r w:rsidR="00326F1E" w:rsidRPr="005707FF">
          <w:rPr>
            <w:rStyle w:val="Hyperlink"/>
          </w:rPr>
          <w:t>Deelnemers BIP</w:t>
        </w:r>
        <w:r w:rsidR="00326F1E">
          <w:rPr>
            <w:webHidden/>
          </w:rPr>
          <w:tab/>
        </w:r>
        <w:r w:rsidR="00326F1E">
          <w:rPr>
            <w:webHidden/>
          </w:rPr>
          <w:fldChar w:fldCharType="begin"/>
        </w:r>
        <w:r w:rsidR="00326F1E">
          <w:rPr>
            <w:webHidden/>
          </w:rPr>
          <w:instrText xml:space="preserve"> PAGEREF _Toc137111614 \h </w:instrText>
        </w:r>
        <w:r w:rsidR="00326F1E">
          <w:rPr>
            <w:webHidden/>
          </w:rPr>
        </w:r>
        <w:r w:rsidR="00326F1E">
          <w:rPr>
            <w:webHidden/>
          </w:rPr>
          <w:fldChar w:fldCharType="separate"/>
        </w:r>
        <w:r w:rsidR="00326F1E">
          <w:rPr>
            <w:webHidden/>
          </w:rPr>
          <w:t>13</w:t>
        </w:r>
        <w:r w:rsidR="00326F1E">
          <w:rPr>
            <w:webHidden/>
          </w:rPr>
          <w:fldChar w:fldCharType="end"/>
        </w:r>
      </w:hyperlink>
    </w:p>
    <w:p w14:paraId="1FD8011E" w14:textId="6C72B4B9" w:rsidR="00326F1E" w:rsidRDefault="00737C31">
      <w:pPr>
        <w:pStyle w:val="Inhopg2"/>
        <w:rPr>
          <w:rFonts w:asciiTheme="minorHAnsi" w:hAnsiTheme="minorHAnsi" w:cstheme="minorBidi"/>
          <w:bCs w:val="0"/>
          <w:sz w:val="22"/>
          <w:szCs w:val="22"/>
          <w:lang w:val="nl-NL"/>
        </w:rPr>
      </w:pPr>
      <w:hyperlink w:anchor="_Toc137111615" w:history="1">
        <w:r w:rsidR="00326F1E" w:rsidRPr="005707FF">
          <w:rPr>
            <w:rStyle w:val="Hyperlink"/>
          </w:rPr>
          <w:t>Organisational support BIP</w:t>
        </w:r>
        <w:r w:rsidR="00326F1E">
          <w:rPr>
            <w:webHidden/>
          </w:rPr>
          <w:tab/>
        </w:r>
        <w:r w:rsidR="00326F1E">
          <w:rPr>
            <w:webHidden/>
          </w:rPr>
          <w:fldChar w:fldCharType="begin"/>
        </w:r>
        <w:r w:rsidR="00326F1E">
          <w:rPr>
            <w:webHidden/>
          </w:rPr>
          <w:instrText xml:space="preserve"> PAGEREF _Toc137111615 \h </w:instrText>
        </w:r>
        <w:r w:rsidR="00326F1E">
          <w:rPr>
            <w:webHidden/>
          </w:rPr>
        </w:r>
        <w:r w:rsidR="00326F1E">
          <w:rPr>
            <w:webHidden/>
          </w:rPr>
          <w:fldChar w:fldCharType="separate"/>
        </w:r>
        <w:r w:rsidR="00326F1E">
          <w:rPr>
            <w:webHidden/>
          </w:rPr>
          <w:t>15</w:t>
        </w:r>
        <w:r w:rsidR="00326F1E">
          <w:rPr>
            <w:webHidden/>
          </w:rPr>
          <w:fldChar w:fldCharType="end"/>
        </w:r>
      </w:hyperlink>
    </w:p>
    <w:p w14:paraId="3CAF9B83" w14:textId="11F472B3" w:rsidR="00326F1E" w:rsidRDefault="00737C31">
      <w:pPr>
        <w:pStyle w:val="Inhopg1"/>
        <w:rPr>
          <w:bCs w:val="0"/>
          <w:iCs w:val="0"/>
          <w:noProof/>
          <w:sz w:val="22"/>
          <w:szCs w:val="22"/>
        </w:rPr>
      </w:pPr>
      <w:hyperlink w:anchor="_Toc137111616" w:history="1">
        <w:r w:rsidR="00326F1E" w:rsidRPr="005707FF">
          <w:rPr>
            <w:rStyle w:val="Hyperlink"/>
            <w:rFonts w:ascii="Verdana" w:hAnsi="Verdana" w:cs="Times New Roman"/>
            <w:noProof/>
          </w:rPr>
          <w:t>INTERNATIONAL MOBILITY</w:t>
        </w:r>
        <w:r w:rsidR="00326F1E">
          <w:rPr>
            <w:noProof/>
            <w:webHidden/>
          </w:rPr>
          <w:tab/>
        </w:r>
        <w:r w:rsidR="00326F1E">
          <w:rPr>
            <w:noProof/>
            <w:webHidden/>
          </w:rPr>
          <w:fldChar w:fldCharType="begin"/>
        </w:r>
        <w:r w:rsidR="00326F1E">
          <w:rPr>
            <w:noProof/>
            <w:webHidden/>
          </w:rPr>
          <w:instrText xml:space="preserve"> PAGEREF _Toc137111616 \h </w:instrText>
        </w:r>
        <w:r w:rsidR="00326F1E">
          <w:rPr>
            <w:noProof/>
            <w:webHidden/>
          </w:rPr>
        </w:r>
        <w:r w:rsidR="00326F1E">
          <w:rPr>
            <w:noProof/>
            <w:webHidden/>
          </w:rPr>
          <w:fldChar w:fldCharType="separate"/>
        </w:r>
        <w:r w:rsidR="00326F1E">
          <w:rPr>
            <w:noProof/>
            <w:webHidden/>
          </w:rPr>
          <w:t>17</w:t>
        </w:r>
        <w:r w:rsidR="00326F1E">
          <w:rPr>
            <w:noProof/>
            <w:webHidden/>
          </w:rPr>
          <w:fldChar w:fldCharType="end"/>
        </w:r>
      </w:hyperlink>
    </w:p>
    <w:p w14:paraId="37EDD299" w14:textId="3B654910" w:rsidR="00326F1E" w:rsidRDefault="00737C31">
      <w:pPr>
        <w:pStyle w:val="Inhopg1"/>
        <w:rPr>
          <w:bCs w:val="0"/>
          <w:iCs w:val="0"/>
          <w:noProof/>
          <w:sz w:val="22"/>
          <w:szCs w:val="22"/>
        </w:rPr>
      </w:pPr>
      <w:hyperlink w:anchor="_Toc137111617" w:history="1">
        <w:r w:rsidR="00326F1E" w:rsidRPr="005707FF">
          <w:rPr>
            <w:rStyle w:val="Hyperlink"/>
            <w:rFonts w:ascii="Verdana" w:hAnsi="Verdana" w:cs="Times New Roman"/>
            <w:noProof/>
          </w:rPr>
          <w:t>TRAVEL SUPPORT</w:t>
        </w:r>
        <w:r w:rsidR="00326F1E">
          <w:rPr>
            <w:noProof/>
            <w:webHidden/>
          </w:rPr>
          <w:tab/>
        </w:r>
        <w:r w:rsidR="00326F1E">
          <w:rPr>
            <w:noProof/>
            <w:webHidden/>
          </w:rPr>
          <w:fldChar w:fldCharType="begin"/>
        </w:r>
        <w:r w:rsidR="00326F1E">
          <w:rPr>
            <w:noProof/>
            <w:webHidden/>
          </w:rPr>
          <w:instrText xml:space="preserve"> PAGEREF _Toc137111617 \h </w:instrText>
        </w:r>
        <w:r w:rsidR="00326F1E">
          <w:rPr>
            <w:noProof/>
            <w:webHidden/>
          </w:rPr>
        </w:r>
        <w:r w:rsidR="00326F1E">
          <w:rPr>
            <w:noProof/>
            <w:webHidden/>
          </w:rPr>
          <w:fldChar w:fldCharType="separate"/>
        </w:r>
        <w:r w:rsidR="00326F1E">
          <w:rPr>
            <w:noProof/>
            <w:webHidden/>
          </w:rPr>
          <w:t>18</w:t>
        </w:r>
        <w:r w:rsidR="00326F1E">
          <w:rPr>
            <w:noProof/>
            <w:webHidden/>
          </w:rPr>
          <w:fldChar w:fldCharType="end"/>
        </w:r>
      </w:hyperlink>
    </w:p>
    <w:p w14:paraId="39B50189" w14:textId="749BA55F" w:rsidR="00326F1E" w:rsidRDefault="00737C31">
      <w:pPr>
        <w:pStyle w:val="Inhopg2"/>
        <w:rPr>
          <w:rFonts w:asciiTheme="minorHAnsi" w:hAnsiTheme="minorHAnsi" w:cstheme="minorBidi"/>
          <w:bCs w:val="0"/>
          <w:sz w:val="22"/>
          <w:szCs w:val="22"/>
          <w:lang w:val="nl-NL"/>
        </w:rPr>
      </w:pPr>
      <w:hyperlink w:anchor="_Toc137111618" w:history="1">
        <w:r w:rsidR="00326F1E" w:rsidRPr="005707FF">
          <w:rPr>
            <w:rStyle w:val="Hyperlink"/>
          </w:rPr>
          <w:t>Reiskostenvergoeding</w:t>
        </w:r>
        <w:r w:rsidR="00326F1E">
          <w:rPr>
            <w:webHidden/>
          </w:rPr>
          <w:tab/>
        </w:r>
        <w:r w:rsidR="00326F1E">
          <w:rPr>
            <w:webHidden/>
          </w:rPr>
          <w:fldChar w:fldCharType="begin"/>
        </w:r>
        <w:r w:rsidR="00326F1E">
          <w:rPr>
            <w:webHidden/>
          </w:rPr>
          <w:instrText xml:space="preserve"> PAGEREF _Toc137111618 \h </w:instrText>
        </w:r>
        <w:r w:rsidR="00326F1E">
          <w:rPr>
            <w:webHidden/>
          </w:rPr>
        </w:r>
        <w:r w:rsidR="00326F1E">
          <w:rPr>
            <w:webHidden/>
          </w:rPr>
          <w:fldChar w:fldCharType="separate"/>
        </w:r>
        <w:r w:rsidR="00326F1E">
          <w:rPr>
            <w:webHidden/>
          </w:rPr>
          <w:t>18</w:t>
        </w:r>
        <w:r w:rsidR="00326F1E">
          <w:rPr>
            <w:webHidden/>
          </w:rPr>
          <w:fldChar w:fldCharType="end"/>
        </w:r>
      </w:hyperlink>
    </w:p>
    <w:p w14:paraId="7008C952" w14:textId="3015A761" w:rsidR="00326F1E" w:rsidRDefault="00737C31">
      <w:pPr>
        <w:pStyle w:val="Inhopg2"/>
        <w:rPr>
          <w:rFonts w:asciiTheme="minorHAnsi" w:hAnsiTheme="minorHAnsi" w:cstheme="minorBidi"/>
          <w:bCs w:val="0"/>
          <w:sz w:val="22"/>
          <w:szCs w:val="22"/>
          <w:lang w:val="nl-NL"/>
        </w:rPr>
      </w:pPr>
      <w:hyperlink w:anchor="_Toc137111619" w:history="1">
        <w:r w:rsidR="00326F1E" w:rsidRPr="005707FF">
          <w:rPr>
            <w:rStyle w:val="Hyperlink"/>
          </w:rPr>
          <w:t>Green travel top-up</w:t>
        </w:r>
        <w:r w:rsidR="00326F1E">
          <w:rPr>
            <w:webHidden/>
          </w:rPr>
          <w:tab/>
        </w:r>
        <w:r w:rsidR="00326F1E">
          <w:rPr>
            <w:webHidden/>
          </w:rPr>
          <w:fldChar w:fldCharType="begin"/>
        </w:r>
        <w:r w:rsidR="00326F1E">
          <w:rPr>
            <w:webHidden/>
          </w:rPr>
          <w:instrText xml:space="preserve"> PAGEREF _Toc137111619 \h </w:instrText>
        </w:r>
        <w:r w:rsidR="00326F1E">
          <w:rPr>
            <w:webHidden/>
          </w:rPr>
        </w:r>
        <w:r w:rsidR="00326F1E">
          <w:rPr>
            <w:webHidden/>
          </w:rPr>
          <w:fldChar w:fldCharType="separate"/>
        </w:r>
        <w:r w:rsidR="00326F1E">
          <w:rPr>
            <w:webHidden/>
          </w:rPr>
          <w:t>18</w:t>
        </w:r>
        <w:r w:rsidR="00326F1E">
          <w:rPr>
            <w:webHidden/>
          </w:rPr>
          <w:fldChar w:fldCharType="end"/>
        </w:r>
      </w:hyperlink>
    </w:p>
    <w:p w14:paraId="00A48CCF" w14:textId="1C2045DA" w:rsidR="004D2C4E" w:rsidRDefault="006530EC" w:rsidP="00FC2009">
      <w:pPr>
        <w:rPr>
          <w:rFonts w:ascii="Verdana" w:hAnsi="Verdana" w:cs="Times New Roman"/>
          <w:b/>
          <w:bCs/>
          <w:sz w:val="18"/>
          <w:szCs w:val="18"/>
        </w:rPr>
      </w:pPr>
      <w:r w:rsidRPr="00065261">
        <w:rPr>
          <w:rFonts w:ascii="Verdana" w:hAnsi="Verdana" w:cs="Times New Roman"/>
          <w:b/>
          <w:bCs/>
          <w:sz w:val="18"/>
          <w:szCs w:val="18"/>
        </w:rPr>
        <w:fldChar w:fldCharType="end"/>
      </w:r>
    </w:p>
    <w:p w14:paraId="4720ADCE" w14:textId="77777777" w:rsidR="00FA6CE9" w:rsidRDefault="00FA6CE9" w:rsidP="00FC2009">
      <w:pPr>
        <w:rPr>
          <w:rFonts w:ascii="Verdana" w:hAnsi="Verdana" w:cs="Times New Roman"/>
          <w:b/>
          <w:bCs/>
          <w:sz w:val="18"/>
          <w:szCs w:val="18"/>
        </w:rPr>
      </w:pPr>
    </w:p>
    <w:p w14:paraId="6BADF219" w14:textId="40EB740D" w:rsidR="000E4D05" w:rsidRDefault="00A47795" w:rsidP="006530EC">
      <w:pPr>
        <w:pStyle w:val="Kop1"/>
        <w:rPr>
          <w:rFonts w:ascii="Verdana" w:hAnsi="Verdana" w:cs="Times New Roman"/>
          <w:sz w:val="18"/>
          <w:szCs w:val="18"/>
        </w:rPr>
      </w:pPr>
      <w:bookmarkStart w:id="0" w:name="_Toc137111594"/>
      <w:bookmarkStart w:id="1" w:name="_Hlk130220578"/>
      <w:r w:rsidRPr="00065261">
        <w:rPr>
          <w:rFonts w:ascii="Verdana" w:hAnsi="Verdana" w:cs="Times New Roman"/>
          <w:sz w:val="18"/>
          <w:szCs w:val="18"/>
        </w:rPr>
        <w:lastRenderedPageBreak/>
        <w:t>ALGEMEEN</w:t>
      </w:r>
      <w:bookmarkEnd w:id="0"/>
    </w:p>
    <w:p w14:paraId="282C04DE" w14:textId="15EDAFFD" w:rsidR="00950CE3" w:rsidRPr="00847FC6" w:rsidRDefault="00847FC6" w:rsidP="00950CE3">
      <w:pPr>
        <w:rPr>
          <w:rFonts w:ascii="Verdana" w:hAnsi="Verdana"/>
          <w:i/>
          <w:iCs/>
          <w:sz w:val="18"/>
          <w:szCs w:val="18"/>
        </w:rPr>
      </w:pPr>
      <w:r w:rsidRPr="00F8128A">
        <w:rPr>
          <w:rFonts w:ascii="Verdana" w:hAnsi="Verdana"/>
          <w:i/>
          <w:iCs/>
          <w:sz w:val="18"/>
          <w:szCs w:val="18"/>
        </w:rPr>
        <w:t xml:space="preserve">Disclaimer: dit document is een levend document en zal </w:t>
      </w:r>
      <w:r w:rsidR="0075770C">
        <w:rPr>
          <w:rFonts w:ascii="Verdana" w:hAnsi="Verdana"/>
          <w:i/>
          <w:iCs/>
          <w:sz w:val="18"/>
          <w:szCs w:val="18"/>
        </w:rPr>
        <w:t>r</w:t>
      </w:r>
      <w:r w:rsidR="00C25269">
        <w:rPr>
          <w:rFonts w:ascii="Verdana" w:hAnsi="Verdana"/>
          <w:i/>
          <w:iCs/>
          <w:sz w:val="18"/>
          <w:szCs w:val="18"/>
        </w:rPr>
        <w:t>egelmatig</w:t>
      </w:r>
      <w:r w:rsidR="00C2786F">
        <w:rPr>
          <w:rFonts w:ascii="Verdana" w:hAnsi="Verdana"/>
          <w:i/>
          <w:iCs/>
          <w:sz w:val="18"/>
          <w:szCs w:val="18"/>
        </w:rPr>
        <w:t xml:space="preserve"> worden </w:t>
      </w:r>
      <w:r w:rsidR="0053644D">
        <w:rPr>
          <w:rFonts w:ascii="Verdana" w:hAnsi="Verdana"/>
          <w:i/>
          <w:iCs/>
          <w:sz w:val="18"/>
          <w:szCs w:val="18"/>
        </w:rPr>
        <w:t>aangevuld</w:t>
      </w:r>
      <w:r w:rsidR="00C2786F">
        <w:rPr>
          <w:rFonts w:ascii="Verdana" w:hAnsi="Verdana"/>
          <w:i/>
          <w:iCs/>
          <w:sz w:val="18"/>
          <w:szCs w:val="18"/>
        </w:rPr>
        <w:t>/</w:t>
      </w:r>
      <w:r w:rsidRPr="00F8128A">
        <w:rPr>
          <w:rFonts w:ascii="Verdana" w:hAnsi="Verdana"/>
          <w:i/>
          <w:iCs/>
          <w:sz w:val="18"/>
          <w:szCs w:val="18"/>
        </w:rPr>
        <w:t xml:space="preserve">bijgewerkt. Het moet samen met het de Programme Guide </w:t>
      </w:r>
      <w:r w:rsidR="00C65606">
        <w:rPr>
          <w:rFonts w:ascii="Verdana" w:hAnsi="Verdana"/>
          <w:i/>
          <w:iCs/>
          <w:sz w:val="18"/>
          <w:szCs w:val="18"/>
        </w:rPr>
        <w:t xml:space="preserve">en de Grant Agreement </w:t>
      </w:r>
      <w:r w:rsidRPr="00F8128A">
        <w:rPr>
          <w:rFonts w:ascii="Verdana" w:hAnsi="Verdana"/>
          <w:i/>
          <w:iCs/>
          <w:sz w:val="18"/>
          <w:szCs w:val="18"/>
        </w:rPr>
        <w:t>worden gelezen.</w:t>
      </w:r>
    </w:p>
    <w:p w14:paraId="0B2DA2EB" w14:textId="77777777" w:rsidR="00A47795" w:rsidRPr="00406258" w:rsidRDefault="00CF040F" w:rsidP="00406258">
      <w:pPr>
        <w:pStyle w:val="Kop2"/>
        <w:rPr>
          <w:rStyle w:val="Nadruk"/>
          <w:caps/>
          <w:color w:val="auto"/>
          <w:spacing w:val="15"/>
        </w:rPr>
      </w:pPr>
      <w:bookmarkStart w:id="2" w:name="_Toc396313995"/>
      <w:bookmarkStart w:id="3" w:name="_Toc137111595"/>
      <w:bookmarkEnd w:id="1"/>
      <w:r w:rsidRPr="00406258">
        <w:rPr>
          <w:rStyle w:val="Nadruk"/>
          <w:caps/>
          <w:color w:val="auto"/>
          <w:spacing w:val="15"/>
        </w:rPr>
        <w:t>ECHE</w:t>
      </w:r>
      <w:bookmarkEnd w:id="2"/>
      <w:bookmarkEnd w:id="3"/>
    </w:p>
    <w:p w14:paraId="70CFD255" w14:textId="77777777" w:rsidR="000700AB" w:rsidRPr="00065261" w:rsidRDefault="000700AB" w:rsidP="000700AB">
      <w:pPr>
        <w:spacing w:line="240" w:lineRule="auto"/>
        <w:rPr>
          <w:rFonts w:ascii="Verdana" w:eastAsia="Calibri" w:hAnsi="Verdana" w:cs="Times New Roman"/>
          <w:b/>
          <w:iCs/>
          <w:sz w:val="18"/>
          <w:szCs w:val="18"/>
          <w:lang w:eastAsia="en-US"/>
        </w:rPr>
      </w:pPr>
      <w:r w:rsidRPr="00065261">
        <w:rPr>
          <w:rFonts w:ascii="Verdana" w:eastAsia="Calibri" w:hAnsi="Verdana" w:cs="Times New Roman"/>
          <w:b/>
          <w:iCs/>
          <w:sz w:val="18"/>
          <w:szCs w:val="18"/>
          <w:lang w:eastAsia="en-US"/>
        </w:rPr>
        <w:t xml:space="preserve">Is er </w:t>
      </w:r>
      <w:r w:rsidR="002F2282" w:rsidRPr="00065261">
        <w:rPr>
          <w:rFonts w:ascii="Verdana" w:eastAsia="Calibri" w:hAnsi="Verdana" w:cs="Times New Roman"/>
          <w:b/>
          <w:iCs/>
          <w:sz w:val="18"/>
          <w:szCs w:val="18"/>
          <w:lang w:eastAsia="en-US"/>
        </w:rPr>
        <w:t>e</w:t>
      </w:r>
      <w:r w:rsidRPr="00065261">
        <w:rPr>
          <w:rFonts w:ascii="Verdana" w:eastAsia="Calibri" w:hAnsi="Verdana" w:cs="Times New Roman"/>
          <w:b/>
          <w:iCs/>
          <w:sz w:val="18"/>
          <w:szCs w:val="18"/>
          <w:lang w:eastAsia="en-US"/>
        </w:rPr>
        <w:t>en lijst waarop alle instellingen staan die een Erasmus Charter for Higher Education (ECHE) hebben?</w:t>
      </w:r>
    </w:p>
    <w:p w14:paraId="6FC4F339" w14:textId="59BAACEF" w:rsidR="002F2282" w:rsidRPr="00065261" w:rsidRDefault="000700AB" w:rsidP="004F64F8">
      <w:pPr>
        <w:spacing w:line="240" w:lineRule="auto"/>
        <w:rPr>
          <w:rFonts w:ascii="Verdana" w:eastAsia="Calibri" w:hAnsi="Verdana" w:cs="Times New Roman"/>
          <w:sz w:val="18"/>
          <w:szCs w:val="18"/>
          <w:lang w:eastAsia="en-US"/>
        </w:rPr>
      </w:pPr>
      <w:r w:rsidRPr="00065261">
        <w:rPr>
          <w:rFonts w:ascii="Verdana" w:eastAsia="Calibri" w:hAnsi="Verdana" w:cs="Times New Roman"/>
          <w:sz w:val="18"/>
          <w:szCs w:val="18"/>
          <w:lang w:eastAsia="en-US"/>
        </w:rPr>
        <w:t xml:space="preserve">Ja, de lijst is te vinden op de website van de Europese Commissie: </w:t>
      </w:r>
      <w:hyperlink r:id="rId12" w:history="1">
        <w:r w:rsidR="00CD59E4" w:rsidRPr="00065261">
          <w:rPr>
            <w:rFonts w:ascii="Verdana" w:hAnsi="Verdana" w:cs="Times New Roman"/>
            <w:color w:val="0000FF"/>
            <w:sz w:val="18"/>
            <w:szCs w:val="18"/>
            <w:u w:val="single"/>
          </w:rPr>
          <w:t xml:space="preserve">Higher </w:t>
        </w:r>
        <w:r w:rsidR="00496FFB" w:rsidRPr="00065261">
          <w:rPr>
            <w:rFonts w:ascii="Verdana" w:hAnsi="Verdana" w:cs="Times New Roman"/>
            <w:color w:val="0000FF"/>
            <w:sz w:val="18"/>
            <w:szCs w:val="18"/>
            <w:u w:val="single"/>
          </w:rPr>
          <w:t>Education</w:t>
        </w:r>
        <w:r w:rsidR="00CD59E4" w:rsidRPr="00065261">
          <w:rPr>
            <w:rFonts w:ascii="Verdana" w:hAnsi="Verdana" w:cs="Times New Roman"/>
            <w:color w:val="0000FF"/>
            <w:sz w:val="18"/>
            <w:szCs w:val="18"/>
            <w:u w:val="single"/>
          </w:rPr>
          <w:t xml:space="preserve"> institutions holding an ECHE - 2021-2027 | Erasmus+ (europa.eu)</w:t>
        </w:r>
      </w:hyperlink>
    </w:p>
    <w:p w14:paraId="71B3C4B8" w14:textId="77777777" w:rsidR="000700AB" w:rsidRPr="00065261" w:rsidRDefault="000700AB" w:rsidP="004F64F8">
      <w:pPr>
        <w:spacing w:line="240" w:lineRule="auto"/>
        <w:rPr>
          <w:rFonts w:ascii="Verdana" w:hAnsi="Verdana" w:cs="Times New Roman"/>
          <w:b/>
          <w:sz w:val="18"/>
          <w:szCs w:val="18"/>
        </w:rPr>
      </w:pPr>
      <w:bookmarkStart w:id="4" w:name="_Hlk508197166"/>
      <w:r w:rsidRPr="00065261">
        <w:rPr>
          <w:rFonts w:ascii="Verdana" w:hAnsi="Verdana" w:cs="Times New Roman"/>
          <w:b/>
          <w:sz w:val="18"/>
          <w:szCs w:val="18"/>
        </w:rPr>
        <w:t>Onze rechtsgeldige vertegenwoordiger is gewijzigd. Aan wie moeten we dit doorgeven?</w:t>
      </w:r>
    </w:p>
    <w:p w14:paraId="188EC028" w14:textId="30104974" w:rsidR="000700AB" w:rsidRDefault="00CD59E4" w:rsidP="004F64F8">
      <w:pPr>
        <w:spacing w:line="240" w:lineRule="auto"/>
        <w:rPr>
          <w:rStyle w:val="Hyperlink"/>
          <w:rFonts w:ascii="Verdana" w:hAnsi="Verdana" w:cs="Times New Roman"/>
          <w:color w:val="auto"/>
          <w:sz w:val="18"/>
          <w:szCs w:val="18"/>
          <w:u w:val="none"/>
        </w:rPr>
      </w:pPr>
      <w:r w:rsidRPr="00065261">
        <w:rPr>
          <w:rFonts w:ascii="Verdana" w:hAnsi="Verdana" w:cs="Times New Roman"/>
          <w:sz w:val="18"/>
          <w:szCs w:val="18"/>
        </w:rPr>
        <w:t>Als</w:t>
      </w:r>
      <w:r w:rsidR="000700AB" w:rsidRPr="00065261">
        <w:rPr>
          <w:rFonts w:ascii="Verdana" w:hAnsi="Verdana" w:cs="Times New Roman"/>
          <w:sz w:val="18"/>
          <w:szCs w:val="18"/>
        </w:rPr>
        <w:t xml:space="preserve"> de </w:t>
      </w:r>
      <w:r w:rsidR="00704433" w:rsidRPr="00065261">
        <w:rPr>
          <w:rFonts w:ascii="Verdana" w:hAnsi="Verdana" w:cs="Times New Roman"/>
          <w:sz w:val="18"/>
          <w:szCs w:val="18"/>
        </w:rPr>
        <w:t>Legal Representative (LR)</w:t>
      </w:r>
      <w:r w:rsidRPr="00065261">
        <w:rPr>
          <w:rFonts w:ascii="Verdana" w:hAnsi="Verdana" w:cs="Times New Roman"/>
          <w:sz w:val="18"/>
          <w:szCs w:val="18"/>
        </w:rPr>
        <w:t xml:space="preserve"> van </w:t>
      </w:r>
      <w:r w:rsidR="002F78F0">
        <w:rPr>
          <w:rFonts w:ascii="Verdana" w:hAnsi="Verdana" w:cs="Times New Roman"/>
          <w:sz w:val="18"/>
          <w:szCs w:val="18"/>
        </w:rPr>
        <w:t>de</w:t>
      </w:r>
      <w:r w:rsidRPr="00065261">
        <w:rPr>
          <w:rFonts w:ascii="Verdana" w:hAnsi="Verdana" w:cs="Times New Roman"/>
          <w:sz w:val="18"/>
          <w:szCs w:val="18"/>
        </w:rPr>
        <w:t xml:space="preserve"> instelling verandert</w:t>
      </w:r>
      <w:r w:rsidR="000700AB" w:rsidRPr="00065261">
        <w:rPr>
          <w:rFonts w:ascii="Verdana" w:hAnsi="Verdana" w:cs="Times New Roman"/>
          <w:sz w:val="18"/>
          <w:szCs w:val="18"/>
        </w:rPr>
        <w:t xml:space="preserve"> </w:t>
      </w:r>
      <w:r w:rsidR="00192A69">
        <w:rPr>
          <w:rFonts w:ascii="Verdana" w:hAnsi="Verdana" w:cs="Times New Roman"/>
          <w:sz w:val="18"/>
          <w:szCs w:val="18"/>
        </w:rPr>
        <w:t>moet de Erasmus</w:t>
      </w:r>
      <w:r w:rsidR="002F78F0">
        <w:rPr>
          <w:rFonts w:ascii="Verdana" w:hAnsi="Verdana" w:cs="Times New Roman"/>
          <w:sz w:val="18"/>
          <w:szCs w:val="18"/>
        </w:rPr>
        <w:t>coördinator</w:t>
      </w:r>
      <w:r w:rsidR="00192A69">
        <w:rPr>
          <w:rFonts w:ascii="Verdana" w:hAnsi="Verdana" w:cs="Times New Roman"/>
          <w:sz w:val="18"/>
          <w:szCs w:val="18"/>
        </w:rPr>
        <w:t xml:space="preserve"> </w:t>
      </w:r>
      <w:r w:rsidR="002F78F0">
        <w:rPr>
          <w:rFonts w:ascii="Verdana" w:hAnsi="Verdana" w:cs="Times New Roman"/>
          <w:sz w:val="18"/>
          <w:szCs w:val="18"/>
        </w:rPr>
        <w:t>d</w:t>
      </w:r>
      <w:r w:rsidRPr="00065261">
        <w:rPr>
          <w:rFonts w:ascii="Verdana" w:hAnsi="Verdana" w:cs="Times New Roman"/>
          <w:sz w:val="18"/>
          <w:szCs w:val="18"/>
        </w:rPr>
        <w:t xml:space="preserve">it </w:t>
      </w:r>
      <w:r w:rsidRPr="00065261">
        <w:rPr>
          <w:rFonts w:ascii="Verdana" w:hAnsi="Verdana" w:cs="Times New Roman"/>
          <w:b/>
          <w:bCs/>
          <w:sz w:val="18"/>
          <w:szCs w:val="18"/>
        </w:rPr>
        <w:t>zelf</w:t>
      </w:r>
      <w:r w:rsidRPr="00065261">
        <w:rPr>
          <w:rFonts w:ascii="Verdana" w:hAnsi="Verdana" w:cs="Times New Roman"/>
          <w:sz w:val="18"/>
          <w:szCs w:val="18"/>
        </w:rPr>
        <w:t xml:space="preserve"> in </w:t>
      </w:r>
      <w:hyperlink r:id="rId13" w:history="1">
        <w:r w:rsidR="00DD52E2" w:rsidRPr="00065261">
          <w:rPr>
            <w:rStyle w:val="Hyperlink"/>
            <w:rFonts w:ascii="Verdana" w:hAnsi="Verdana"/>
            <w:sz w:val="18"/>
            <w:szCs w:val="18"/>
          </w:rPr>
          <w:t>ORS</w:t>
        </w:r>
      </w:hyperlink>
      <w:r w:rsidR="00DD52E2" w:rsidRPr="00065261">
        <w:rPr>
          <w:rFonts w:ascii="Verdana" w:hAnsi="Verdana"/>
          <w:sz w:val="18"/>
          <w:szCs w:val="18"/>
        </w:rPr>
        <w:t xml:space="preserve"> </w:t>
      </w:r>
      <w:r w:rsidR="008C61D1" w:rsidRPr="00065261">
        <w:rPr>
          <w:rFonts w:ascii="Verdana" w:hAnsi="Verdana" w:cs="Times New Roman"/>
          <w:sz w:val="18"/>
          <w:szCs w:val="18"/>
        </w:rPr>
        <w:t>aan</w:t>
      </w:r>
      <w:r w:rsidRPr="00065261">
        <w:rPr>
          <w:rFonts w:ascii="Verdana" w:hAnsi="Verdana" w:cs="Times New Roman"/>
          <w:sz w:val="18"/>
          <w:szCs w:val="18"/>
        </w:rPr>
        <w:t xml:space="preserve">passen en een </w:t>
      </w:r>
      <w:r w:rsidR="00704433" w:rsidRPr="00065261">
        <w:rPr>
          <w:rFonts w:ascii="Verdana" w:hAnsi="Verdana" w:cs="Times New Roman"/>
          <w:sz w:val="18"/>
          <w:szCs w:val="18"/>
        </w:rPr>
        <w:t>uittreksel</w:t>
      </w:r>
      <w:r w:rsidRPr="00065261">
        <w:rPr>
          <w:rFonts w:ascii="Verdana" w:hAnsi="Verdana" w:cs="Times New Roman"/>
          <w:sz w:val="18"/>
          <w:szCs w:val="18"/>
        </w:rPr>
        <w:t xml:space="preserve"> KvK of mandaat uploaden waarin </w:t>
      </w:r>
      <w:r w:rsidR="00704433" w:rsidRPr="00065261">
        <w:rPr>
          <w:rFonts w:ascii="Verdana" w:hAnsi="Verdana" w:cs="Times New Roman"/>
          <w:sz w:val="18"/>
          <w:szCs w:val="18"/>
        </w:rPr>
        <w:t>d</w:t>
      </w:r>
      <w:r w:rsidRPr="00065261">
        <w:rPr>
          <w:rFonts w:ascii="Verdana" w:hAnsi="Verdana" w:cs="Times New Roman"/>
          <w:sz w:val="18"/>
          <w:szCs w:val="18"/>
        </w:rPr>
        <w:t>e tekenbevoegdheid van de LR bevestigd wordt</w:t>
      </w:r>
      <w:r w:rsidR="00FA2760" w:rsidRPr="00065261">
        <w:rPr>
          <w:rFonts w:ascii="Verdana" w:hAnsi="Verdana" w:cs="Times New Roman"/>
          <w:sz w:val="18"/>
          <w:szCs w:val="18"/>
        </w:rPr>
        <w:t>.</w:t>
      </w:r>
      <w:r w:rsidR="00C47ACE" w:rsidRPr="00065261">
        <w:rPr>
          <w:rFonts w:ascii="Verdana" w:hAnsi="Verdana" w:cs="Times New Roman"/>
          <w:sz w:val="18"/>
          <w:szCs w:val="18"/>
        </w:rPr>
        <w:t xml:space="preserve"> D</w:t>
      </w:r>
      <w:r w:rsidR="00704433" w:rsidRPr="00065261">
        <w:rPr>
          <w:rFonts w:ascii="Verdana" w:hAnsi="Verdana" w:cs="Times New Roman"/>
          <w:sz w:val="18"/>
          <w:szCs w:val="18"/>
        </w:rPr>
        <w:t>e gegevens van de nieuwe LR moet per e-mail naar het NA worden doorgegeven.</w:t>
      </w:r>
      <w:r w:rsidR="004C6562" w:rsidRPr="00065261">
        <w:rPr>
          <w:rStyle w:val="Hyperlink"/>
          <w:rFonts w:ascii="Verdana" w:hAnsi="Verdana" w:cs="Times New Roman"/>
          <w:color w:val="auto"/>
          <w:sz w:val="18"/>
          <w:szCs w:val="18"/>
          <w:u w:val="none"/>
        </w:rPr>
        <w:t xml:space="preserve"> </w:t>
      </w:r>
    </w:p>
    <w:p w14:paraId="093B9C96" w14:textId="77777777" w:rsidR="00305101" w:rsidRPr="004D2C4E" w:rsidRDefault="00305101" w:rsidP="00305101">
      <w:pPr>
        <w:spacing w:line="240" w:lineRule="auto"/>
        <w:rPr>
          <w:rFonts w:ascii="Verdana" w:hAnsi="Verdana" w:cs="Times New Roman"/>
          <w:b/>
          <w:bCs/>
          <w:sz w:val="18"/>
          <w:szCs w:val="18"/>
        </w:rPr>
      </w:pPr>
      <w:r w:rsidRPr="004D2C4E">
        <w:rPr>
          <w:rFonts w:ascii="Verdana" w:hAnsi="Verdana" w:cs="Times New Roman"/>
          <w:b/>
          <w:bCs/>
          <w:sz w:val="18"/>
          <w:szCs w:val="18"/>
        </w:rPr>
        <w:t>Wat is de rol van de Erasmuscoördinator?</w:t>
      </w:r>
    </w:p>
    <w:p w14:paraId="4EF2DADE" w14:textId="77777777" w:rsidR="00305101" w:rsidRPr="00305101" w:rsidRDefault="00305101" w:rsidP="00305101">
      <w:pPr>
        <w:spacing w:line="240" w:lineRule="auto"/>
        <w:rPr>
          <w:rFonts w:ascii="Verdana" w:hAnsi="Verdana" w:cs="Times New Roman"/>
          <w:sz w:val="18"/>
          <w:szCs w:val="18"/>
        </w:rPr>
      </w:pPr>
      <w:r w:rsidRPr="00305101">
        <w:rPr>
          <w:rFonts w:ascii="Verdana" w:hAnsi="Verdana" w:cs="Times New Roman"/>
          <w:sz w:val="18"/>
          <w:szCs w:val="18"/>
        </w:rPr>
        <w:t xml:space="preserve">Elke instelling dient </w:t>
      </w:r>
      <w:r w:rsidRPr="00305101">
        <w:rPr>
          <w:rFonts w:ascii="Verdana" w:hAnsi="Verdana" w:cs="Times New Roman"/>
          <w:b/>
          <w:bCs/>
          <w:sz w:val="18"/>
          <w:szCs w:val="18"/>
        </w:rPr>
        <w:t>twee</w:t>
      </w:r>
      <w:r w:rsidRPr="00305101">
        <w:rPr>
          <w:rFonts w:ascii="Verdana" w:hAnsi="Verdana" w:cs="Times New Roman"/>
          <w:sz w:val="18"/>
          <w:szCs w:val="18"/>
        </w:rPr>
        <w:t xml:space="preserve"> Erasmuscoördinatoren te registreren als contactpersonen voor het NA. Zij zijn verantwoordelijk voor de administratie, de rapportages en het beleid, hebben kennis van het programma en verspreiden de informatie over het Erasmusprogramma aan alle belanghebbenden binnen hun instelling.</w:t>
      </w:r>
    </w:p>
    <w:p w14:paraId="7BA898E6" w14:textId="7B3F041D" w:rsidR="00507CEA" w:rsidRDefault="00305101" w:rsidP="004F64F8">
      <w:pPr>
        <w:spacing w:line="240" w:lineRule="auto"/>
        <w:rPr>
          <w:rFonts w:ascii="Verdana" w:hAnsi="Verdana" w:cs="Times New Roman"/>
          <w:sz w:val="18"/>
          <w:szCs w:val="18"/>
          <w:u w:val="single"/>
        </w:rPr>
      </w:pPr>
      <w:r w:rsidRPr="00305101">
        <w:rPr>
          <w:rFonts w:ascii="Verdana" w:hAnsi="Verdana" w:cs="Times New Roman"/>
          <w:sz w:val="18"/>
          <w:szCs w:val="18"/>
        </w:rPr>
        <w:t xml:space="preserve">De coördinatoren zijn het aanspreekpunt voor iedereen binnen de instelling en nemen contact op met het NA </w:t>
      </w:r>
      <w:r w:rsidR="00661829" w:rsidRPr="00305101">
        <w:rPr>
          <w:rFonts w:ascii="Verdana" w:hAnsi="Verdana" w:cs="Times New Roman"/>
          <w:sz w:val="18"/>
          <w:szCs w:val="18"/>
        </w:rPr>
        <w:t>als</w:t>
      </w:r>
      <w:r w:rsidRPr="00305101">
        <w:rPr>
          <w:rFonts w:ascii="Verdana" w:hAnsi="Verdana" w:cs="Times New Roman"/>
          <w:sz w:val="18"/>
          <w:szCs w:val="18"/>
        </w:rPr>
        <w:t xml:space="preserve"> er vragen zijn. A</w:t>
      </w:r>
      <w:r w:rsidRPr="00305101">
        <w:rPr>
          <w:rFonts w:ascii="Verdana" w:hAnsi="Verdana" w:cs="Times New Roman"/>
          <w:sz w:val="18"/>
          <w:szCs w:val="18"/>
          <w:u w:val="single"/>
        </w:rPr>
        <w:t>ls de Erasmuscoördinator wijzigt moet dit aan het NA worden doorgegeven.</w:t>
      </w:r>
    </w:p>
    <w:p w14:paraId="3700221A" w14:textId="77777777" w:rsidR="000915E2" w:rsidRPr="00406258" w:rsidRDefault="000915E2" w:rsidP="00406258">
      <w:pPr>
        <w:pStyle w:val="Kop2"/>
        <w:rPr>
          <w:rStyle w:val="Nadruk"/>
          <w:caps/>
          <w:color w:val="auto"/>
          <w:spacing w:val="15"/>
        </w:rPr>
      </w:pPr>
      <w:bookmarkStart w:id="5" w:name="_Toc137111596"/>
      <w:r w:rsidRPr="00406258">
        <w:rPr>
          <w:rStyle w:val="Nadruk"/>
          <w:caps/>
          <w:color w:val="auto"/>
          <w:spacing w:val="15"/>
        </w:rPr>
        <w:t>Bewaartermijn bewijsstukken</w:t>
      </w:r>
      <w:bookmarkEnd w:id="5"/>
    </w:p>
    <w:p w14:paraId="54A112F6" w14:textId="77777777" w:rsidR="003005E5" w:rsidRDefault="003005E5" w:rsidP="000915E2">
      <w:pPr>
        <w:overflowPunct w:val="0"/>
        <w:autoSpaceDE w:val="0"/>
        <w:autoSpaceDN w:val="0"/>
        <w:adjustRightInd w:val="0"/>
        <w:spacing w:before="0" w:after="0" w:line="240" w:lineRule="auto"/>
        <w:textAlignment w:val="baseline"/>
        <w:rPr>
          <w:rFonts w:ascii="Verdana" w:hAnsi="Verdana" w:cs="Times New Roman"/>
          <w:b/>
          <w:sz w:val="18"/>
          <w:szCs w:val="18"/>
        </w:rPr>
      </w:pPr>
    </w:p>
    <w:p w14:paraId="1B29188A" w14:textId="568F5AF3" w:rsidR="000915E2" w:rsidRPr="00065261" w:rsidRDefault="000915E2" w:rsidP="000915E2">
      <w:pPr>
        <w:overflowPunct w:val="0"/>
        <w:autoSpaceDE w:val="0"/>
        <w:autoSpaceDN w:val="0"/>
        <w:adjustRightInd w:val="0"/>
        <w:spacing w:before="0" w:after="0" w:line="240" w:lineRule="auto"/>
        <w:textAlignment w:val="baseline"/>
        <w:rPr>
          <w:rFonts w:ascii="Verdana" w:hAnsi="Verdana" w:cs="Times New Roman"/>
          <w:color w:val="000000"/>
          <w:spacing w:val="-2"/>
          <w:sz w:val="18"/>
          <w:szCs w:val="18"/>
        </w:rPr>
      </w:pPr>
      <w:r w:rsidRPr="00065261">
        <w:rPr>
          <w:rFonts w:ascii="Verdana" w:hAnsi="Verdana" w:cs="Times New Roman"/>
          <w:b/>
          <w:sz w:val="18"/>
          <w:szCs w:val="18"/>
        </w:rPr>
        <w:t>Hoe lang moeten de dossiers en bewijsstukken bewaard worden?</w:t>
      </w:r>
    </w:p>
    <w:p w14:paraId="129F187D" w14:textId="77777777" w:rsidR="000915E2" w:rsidRPr="00065261" w:rsidRDefault="000915E2" w:rsidP="000915E2">
      <w:pPr>
        <w:overflowPunct w:val="0"/>
        <w:autoSpaceDE w:val="0"/>
        <w:autoSpaceDN w:val="0"/>
        <w:adjustRightInd w:val="0"/>
        <w:spacing w:before="0" w:after="0" w:line="240" w:lineRule="auto"/>
        <w:textAlignment w:val="baseline"/>
        <w:rPr>
          <w:rFonts w:ascii="Verdana" w:hAnsi="Verdana" w:cs="Times New Roman"/>
          <w:sz w:val="18"/>
          <w:szCs w:val="18"/>
        </w:rPr>
      </w:pPr>
    </w:p>
    <w:p w14:paraId="7B1E797B" w14:textId="6F4923E4" w:rsidR="000915E2" w:rsidRDefault="000915E2" w:rsidP="00BC7E3A">
      <w:pPr>
        <w:tabs>
          <w:tab w:val="left" w:pos="5103"/>
        </w:tabs>
        <w:overflowPunct w:val="0"/>
        <w:autoSpaceDE w:val="0"/>
        <w:autoSpaceDN w:val="0"/>
        <w:adjustRightInd w:val="0"/>
        <w:spacing w:before="0" w:after="0" w:line="240" w:lineRule="auto"/>
        <w:textAlignment w:val="baseline"/>
        <w:rPr>
          <w:rFonts w:ascii="Verdana" w:hAnsi="Verdana" w:cs="Times New Roman"/>
          <w:sz w:val="18"/>
          <w:szCs w:val="18"/>
        </w:rPr>
      </w:pPr>
      <w:r w:rsidRPr="00065261">
        <w:rPr>
          <w:rFonts w:ascii="Verdana" w:hAnsi="Verdana" w:cs="Times New Roman"/>
          <w:sz w:val="18"/>
          <w:szCs w:val="18"/>
        </w:rPr>
        <w:t>De instelling dient de dossiers en bewijsstukken gedurende vijf jaar vanaf de datum van afrekening te bewaren. De periode waarin de documenten bewaard moeten worden is beperkt tot drie jaar als het maximumbedrag van de subsidie niet meer dan 60.000 euro bedraagt.</w:t>
      </w:r>
    </w:p>
    <w:p w14:paraId="63F2DBBC" w14:textId="77777777" w:rsidR="00BC7E3A" w:rsidRPr="00BC7E3A" w:rsidRDefault="00BC7E3A" w:rsidP="00BC7E3A">
      <w:pPr>
        <w:tabs>
          <w:tab w:val="left" w:pos="5103"/>
        </w:tabs>
        <w:overflowPunct w:val="0"/>
        <w:autoSpaceDE w:val="0"/>
        <w:autoSpaceDN w:val="0"/>
        <w:adjustRightInd w:val="0"/>
        <w:spacing w:before="0" w:after="0" w:line="240" w:lineRule="auto"/>
        <w:textAlignment w:val="baseline"/>
        <w:rPr>
          <w:rStyle w:val="Hyperlink"/>
          <w:rFonts w:ascii="Verdana" w:hAnsi="Verdana" w:cs="Times New Roman"/>
          <w:color w:val="auto"/>
          <w:sz w:val="18"/>
          <w:szCs w:val="18"/>
          <w:u w:val="none"/>
        </w:rPr>
      </w:pPr>
    </w:p>
    <w:p w14:paraId="704909BB" w14:textId="77777777" w:rsidR="007912D0" w:rsidRPr="00065261" w:rsidRDefault="007912D0" w:rsidP="00006C43">
      <w:pPr>
        <w:pStyle w:val="Kop2"/>
        <w:rPr>
          <w:rFonts w:ascii="Verdana" w:hAnsi="Verdana" w:cs="Times New Roman"/>
          <w:sz w:val="18"/>
          <w:szCs w:val="18"/>
        </w:rPr>
      </w:pPr>
      <w:bookmarkStart w:id="6" w:name="_Toc396313998"/>
      <w:bookmarkStart w:id="7" w:name="_Toc137111597"/>
      <w:bookmarkEnd w:id="4"/>
      <w:r w:rsidRPr="00065261">
        <w:rPr>
          <w:rFonts w:ascii="Verdana" w:hAnsi="Verdana" w:cs="Times New Roman"/>
          <w:sz w:val="18"/>
          <w:szCs w:val="18"/>
        </w:rPr>
        <w:t>Organisational Support</w:t>
      </w:r>
      <w:r w:rsidR="002A57E3" w:rsidRPr="00065261">
        <w:rPr>
          <w:rFonts w:ascii="Verdana" w:hAnsi="Verdana" w:cs="Times New Roman"/>
          <w:sz w:val="18"/>
          <w:szCs w:val="18"/>
        </w:rPr>
        <w:t xml:space="preserve"> (O</w:t>
      </w:r>
      <w:r w:rsidRPr="00065261">
        <w:rPr>
          <w:rFonts w:ascii="Verdana" w:hAnsi="Verdana" w:cs="Times New Roman"/>
          <w:sz w:val="18"/>
          <w:szCs w:val="18"/>
        </w:rPr>
        <w:t>S)</w:t>
      </w:r>
      <w:bookmarkEnd w:id="6"/>
      <w:bookmarkEnd w:id="7"/>
    </w:p>
    <w:p w14:paraId="3D073D59" w14:textId="76982CCB" w:rsidR="004A27B5" w:rsidRPr="00065261" w:rsidRDefault="004A27B5" w:rsidP="00BB435E">
      <w:pPr>
        <w:spacing w:line="240" w:lineRule="auto"/>
        <w:rPr>
          <w:rFonts w:ascii="Verdana" w:hAnsi="Verdana" w:cs="Times New Roman"/>
          <w:b/>
          <w:sz w:val="18"/>
          <w:szCs w:val="18"/>
        </w:rPr>
      </w:pPr>
      <w:r w:rsidRPr="00065261">
        <w:rPr>
          <w:rFonts w:ascii="Verdana" w:hAnsi="Verdana" w:cs="Times New Roman"/>
          <w:b/>
          <w:sz w:val="18"/>
          <w:szCs w:val="18"/>
        </w:rPr>
        <w:t xml:space="preserve">Wat kan er met </w:t>
      </w:r>
      <w:r w:rsidR="00CC5F09" w:rsidRPr="00065261">
        <w:rPr>
          <w:rFonts w:ascii="Verdana" w:hAnsi="Verdana" w:cs="Times New Roman"/>
          <w:b/>
          <w:sz w:val="18"/>
          <w:szCs w:val="18"/>
        </w:rPr>
        <w:t>OS-budget</w:t>
      </w:r>
      <w:r w:rsidRPr="00065261">
        <w:rPr>
          <w:rFonts w:ascii="Verdana" w:hAnsi="Verdana" w:cs="Times New Roman"/>
          <w:b/>
          <w:sz w:val="18"/>
          <w:szCs w:val="18"/>
        </w:rPr>
        <w:t xml:space="preserve"> worden gefinancierd?</w:t>
      </w:r>
    </w:p>
    <w:p w14:paraId="59C96742" w14:textId="209032F8" w:rsidR="007912D0" w:rsidRPr="00065261" w:rsidRDefault="00D42907" w:rsidP="00BB435E">
      <w:pPr>
        <w:spacing w:line="240" w:lineRule="auto"/>
        <w:rPr>
          <w:rFonts w:ascii="Verdana" w:hAnsi="Verdana" w:cs="Times New Roman"/>
          <w:sz w:val="18"/>
          <w:szCs w:val="18"/>
        </w:rPr>
      </w:pPr>
      <w:r w:rsidRPr="00065261">
        <w:rPr>
          <w:rFonts w:ascii="Verdana" w:hAnsi="Verdana" w:cs="Times New Roman"/>
          <w:sz w:val="18"/>
          <w:szCs w:val="18"/>
        </w:rPr>
        <w:t>OS</w:t>
      </w:r>
      <w:r w:rsidR="00BB435E" w:rsidRPr="00065261">
        <w:rPr>
          <w:rFonts w:ascii="Verdana" w:hAnsi="Verdana" w:cs="Times New Roman"/>
          <w:sz w:val="18"/>
          <w:szCs w:val="18"/>
        </w:rPr>
        <w:t xml:space="preserve"> is bedoeld om aan de </w:t>
      </w:r>
      <w:r w:rsidR="00CC5F09" w:rsidRPr="00065261">
        <w:rPr>
          <w:rFonts w:ascii="Verdana" w:hAnsi="Verdana" w:cs="Times New Roman"/>
          <w:sz w:val="18"/>
          <w:szCs w:val="18"/>
        </w:rPr>
        <w:t>ECHE-voorwaarden</w:t>
      </w:r>
      <w:r w:rsidR="00BB435E" w:rsidRPr="00065261">
        <w:rPr>
          <w:rFonts w:ascii="Verdana" w:hAnsi="Verdana" w:cs="Times New Roman"/>
          <w:sz w:val="18"/>
          <w:szCs w:val="18"/>
        </w:rPr>
        <w:t xml:space="preserve"> te voldoen </w:t>
      </w:r>
      <w:r w:rsidR="00096B7D" w:rsidRPr="00065261">
        <w:rPr>
          <w:rFonts w:ascii="Verdana" w:hAnsi="Verdana" w:cs="Times New Roman"/>
          <w:sz w:val="18"/>
          <w:szCs w:val="18"/>
        </w:rPr>
        <w:t>om</w:t>
      </w:r>
      <w:r w:rsidR="00B923D4" w:rsidRPr="00065261">
        <w:rPr>
          <w:rFonts w:ascii="Verdana" w:hAnsi="Verdana" w:cs="Times New Roman"/>
          <w:sz w:val="18"/>
          <w:szCs w:val="18"/>
        </w:rPr>
        <w:t xml:space="preserve"> de</w:t>
      </w:r>
      <w:r w:rsidR="00BB435E" w:rsidRPr="00065261">
        <w:rPr>
          <w:rFonts w:ascii="Verdana" w:hAnsi="Verdana" w:cs="Times New Roman"/>
          <w:sz w:val="18"/>
          <w:szCs w:val="18"/>
        </w:rPr>
        <w:t xml:space="preserve"> goede kwaliteit van de uitwisseling te </w:t>
      </w:r>
      <w:r w:rsidR="00B923D4" w:rsidRPr="00065261">
        <w:rPr>
          <w:rFonts w:ascii="Verdana" w:hAnsi="Verdana" w:cs="Times New Roman"/>
          <w:sz w:val="18"/>
          <w:szCs w:val="18"/>
        </w:rPr>
        <w:t>waarborgen</w:t>
      </w:r>
      <w:r w:rsidR="00BB435E" w:rsidRPr="00065261">
        <w:rPr>
          <w:rFonts w:ascii="Verdana" w:hAnsi="Verdana" w:cs="Times New Roman"/>
          <w:sz w:val="18"/>
          <w:szCs w:val="18"/>
        </w:rPr>
        <w:t xml:space="preserve">. </w:t>
      </w:r>
      <w:r w:rsidR="00810CDA" w:rsidRPr="00065261">
        <w:rPr>
          <w:rFonts w:ascii="Verdana" w:hAnsi="Verdana" w:cs="Times New Roman"/>
          <w:sz w:val="18"/>
          <w:szCs w:val="18"/>
        </w:rPr>
        <w:t xml:space="preserve">Het kan gebruikt worden voor alle activiteiten die met inkomende en uitgaande </w:t>
      </w:r>
      <w:r w:rsidR="003448AB" w:rsidRPr="00065261">
        <w:rPr>
          <w:rFonts w:ascii="Verdana" w:hAnsi="Verdana" w:cs="Times New Roman"/>
          <w:sz w:val="18"/>
          <w:szCs w:val="18"/>
        </w:rPr>
        <w:t>KA13</w:t>
      </w:r>
      <w:r w:rsidR="00163F71">
        <w:rPr>
          <w:rFonts w:ascii="Verdana" w:hAnsi="Verdana" w:cs="Times New Roman"/>
          <w:sz w:val="18"/>
          <w:szCs w:val="18"/>
        </w:rPr>
        <w:t>1</w:t>
      </w:r>
      <w:r w:rsidR="003448AB" w:rsidRPr="00065261">
        <w:rPr>
          <w:rFonts w:ascii="Verdana" w:hAnsi="Verdana" w:cs="Times New Roman"/>
          <w:sz w:val="18"/>
          <w:szCs w:val="18"/>
        </w:rPr>
        <w:t xml:space="preserve"> </w:t>
      </w:r>
      <w:r w:rsidR="00810CDA" w:rsidRPr="00065261">
        <w:rPr>
          <w:rFonts w:ascii="Verdana" w:hAnsi="Verdana" w:cs="Times New Roman"/>
          <w:sz w:val="18"/>
          <w:szCs w:val="18"/>
        </w:rPr>
        <w:t>mobiliteit te maken hebben. Zoals ervoor te zorgen dat uitgaande studenten en staf goed voorbereid op uitwisseling gaan en over de vereiste taalvaardigheid beschikken</w:t>
      </w:r>
      <w:r w:rsidR="002C3EDD">
        <w:rPr>
          <w:rFonts w:ascii="Verdana" w:hAnsi="Verdana" w:cs="Times New Roman"/>
          <w:sz w:val="18"/>
          <w:szCs w:val="18"/>
        </w:rPr>
        <w:t xml:space="preserve">, </w:t>
      </w:r>
      <w:r w:rsidR="00E243C5">
        <w:rPr>
          <w:rFonts w:ascii="Verdana" w:hAnsi="Verdana" w:cs="Times New Roman"/>
          <w:sz w:val="18"/>
          <w:szCs w:val="18"/>
        </w:rPr>
        <w:t xml:space="preserve">dat </w:t>
      </w:r>
      <w:r w:rsidR="002C3EDD">
        <w:rPr>
          <w:rFonts w:ascii="Verdana" w:hAnsi="Verdana" w:cs="Times New Roman"/>
          <w:sz w:val="18"/>
          <w:szCs w:val="18"/>
        </w:rPr>
        <w:t>de integratie van inkomende studenten</w:t>
      </w:r>
      <w:r w:rsidR="00DF4281">
        <w:rPr>
          <w:rFonts w:ascii="Verdana" w:hAnsi="Verdana" w:cs="Times New Roman"/>
          <w:sz w:val="18"/>
          <w:szCs w:val="18"/>
        </w:rPr>
        <w:t xml:space="preserve"> </w:t>
      </w:r>
      <w:r w:rsidR="0094149C">
        <w:rPr>
          <w:rFonts w:ascii="Verdana" w:hAnsi="Verdana" w:cs="Times New Roman"/>
          <w:sz w:val="18"/>
          <w:szCs w:val="18"/>
        </w:rPr>
        <w:t>goed verloopt</w:t>
      </w:r>
      <w:r w:rsidR="00EC0D65">
        <w:rPr>
          <w:rFonts w:ascii="Verdana" w:hAnsi="Verdana" w:cs="Times New Roman"/>
          <w:sz w:val="18"/>
          <w:szCs w:val="18"/>
        </w:rPr>
        <w:t xml:space="preserve"> </w:t>
      </w:r>
      <w:r w:rsidR="003005E5">
        <w:rPr>
          <w:rFonts w:ascii="Verdana" w:hAnsi="Verdana" w:cs="Times New Roman"/>
          <w:sz w:val="18"/>
          <w:szCs w:val="18"/>
        </w:rPr>
        <w:t>of</w:t>
      </w:r>
      <w:r w:rsidR="00EC0D65">
        <w:rPr>
          <w:rFonts w:ascii="Verdana" w:hAnsi="Verdana" w:cs="Times New Roman"/>
          <w:sz w:val="18"/>
          <w:szCs w:val="18"/>
        </w:rPr>
        <w:t xml:space="preserve"> </w:t>
      </w:r>
      <w:r w:rsidR="009E7560">
        <w:rPr>
          <w:rFonts w:ascii="Verdana" w:hAnsi="Verdana" w:cs="Times New Roman"/>
          <w:sz w:val="18"/>
          <w:szCs w:val="18"/>
        </w:rPr>
        <w:t xml:space="preserve">om </w:t>
      </w:r>
      <w:r w:rsidR="00AE3428">
        <w:rPr>
          <w:rFonts w:ascii="Verdana" w:hAnsi="Verdana" w:cs="Times New Roman"/>
          <w:sz w:val="18"/>
          <w:szCs w:val="18"/>
        </w:rPr>
        <w:t xml:space="preserve">specifieke </w:t>
      </w:r>
      <w:r w:rsidR="00EC0D65">
        <w:rPr>
          <w:rFonts w:ascii="Verdana" w:hAnsi="Verdana" w:cs="Times New Roman"/>
          <w:sz w:val="18"/>
          <w:szCs w:val="18"/>
        </w:rPr>
        <w:t xml:space="preserve">regelingen </w:t>
      </w:r>
      <w:r w:rsidR="003005E5">
        <w:rPr>
          <w:rFonts w:ascii="Verdana" w:hAnsi="Verdana" w:cs="Times New Roman"/>
          <w:sz w:val="18"/>
          <w:szCs w:val="18"/>
        </w:rPr>
        <w:t xml:space="preserve">te </w:t>
      </w:r>
      <w:r w:rsidR="00EC0D65">
        <w:rPr>
          <w:rFonts w:ascii="Verdana" w:hAnsi="Verdana" w:cs="Times New Roman"/>
          <w:sz w:val="18"/>
          <w:szCs w:val="18"/>
        </w:rPr>
        <w:t>treffen</w:t>
      </w:r>
      <w:r w:rsidR="00AE3428">
        <w:rPr>
          <w:rFonts w:ascii="Verdana" w:hAnsi="Verdana" w:cs="Times New Roman"/>
          <w:sz w:val="18"/>
          <w:szCs w:val="18"/>
        </w:rPr>
        <w:t xml:space="preserve"> om de kwaliteit van de stages in ontvangende organisaties te waarborgen</w:t>
      </w:r>
      <w:r w:rsidR="00810CDA" w:rsidRPr="00065261">
        <w:rPr>
          <w:rFonts w:ascii="Verdana" w:hAnsi="Verdana" w:cs="Times New Roman"/>
          <w:sz w:val="18"/>
          <w:szCs w:val="18"/>
        </w:rPr>
        <w:t xml:space="preserve">. Ook taalcursussen en </w:t>
      </w:r>
      <w:r w:rsidR="00BB435E" w:rsidRPr="00065261">
        <w:rPr>
          <w:rFonts w:ascii="Verdana" w:hAnsi="Verdana" w:cs="Times New Roman"/>
          <w:sz w:val="18"/>
          <w:szCs w:val="18"/>
        </w:rPr>
        <w:t xml:space="preserve">culturele voorbereiding </w:t>
      </w:r>
      <w:r w:rsidR="00810CDA" w:rsidRPr="00065261">
        <w:rPr>
          <w:rFonts w:ascii="Verdana" w:hAnsi="Verdana" w:cs="Times New Roman"/>
          <w:sz w:val="18"/>
          <w:szCs w:val="18"/>
        </w:rPr>
        <w:t xml:space="preserve">voor inkomende studenten kan </w:t>
      </w:r>
      <w:r w:rsidR="00CD4393" w:rsidRPr="00065261">
        <w:rPr>
          <w:rFonts w:ascii="Verdana" w:hAnsi="Verdana" w:cs="Times New Roman"/>
          <w:sz w:val="18"/>
          <w:szCs w:val="18"/>
        </w:rPr>
        <w:t>erdoor</w:t>
      </w:r>
      <w:r w:rsidR="00810CDA" w:rsidRPr="00065261">
        <w:rPr>
          <w:rFonts w:ascii="Verdana" w:hAnsi="Verdana" w:cs="Times New Roman"/>
          <w:sz w:val="18"/>
          <w:szCs w:val="18"/>
        </w:rPr>
        <w:t xml:space="preserve"> gefinancierd worden. Meer details zijn te vinden in de Programme Guide.</w:t>
      </w:r>
    </w:p>
    <w:p w14:paraId="60153F94" w14:textId="034F37E2" w:rsidR="0049292F" w:rsidRPr="00065261" w:rsidRDefault="00682455" w:rsidP="00BB435E">
      <w:pPr>
        <w:spacing w:line="240" w:lineRule="auto"/>
        <w:rPr>
          <w:rFonts w:ascii="Verdana" w:hAnsi="Verdana" w:cs="Times New Roman"/>
          <w:b/>
          <w:sz w:val="18"/>
          <w:szCs w:val="18"/>
        </w:rPr>
      </w:pPr>
      <w:r w:rsidRPr="00065261">
        <w:rPr>
          <w:rFonts w:ascii="Verdana" w:hAnsi="Verdana" w:cs="Times New Roman"/>
          <w:b/>
          <w:sz w:val="18"/>
          <w:szCs w:val="18"/>
        </w:rPr>
        <w:t xml:space="preserve">In de Programme Guide staan alle doelen waarvoor OS gebruikt kan worden omschreven. </w:t>
      </w:r>
      <w:r w:rsidR="0049292F" w:rsidRPr="00065261">
        <w:rPr>
          <w:rFonts w:ascii="Verdana" w:hAnsi="Verdana" w:cs="Times New Roman"/>
          <w:b/>
          <w:sz w:val="18"/>
          <w:szCs w:val="18"/>
        </w:rPr>
        <w:t xml:space="preserve">Hoe moet het </w:t>
      </w:r>
      <w:r w:rsidR="00502BAD" w:rsidRPr="00065261">
        <w:rPr>
          <w:rFonts w:ascii="Verdana" w:hAnsi="Verdana" w:cs="Times New Roman"/>
          <w:b/>
          <w:sz w:val="18"/>
          <w:szCs w:val="18"/>
        </w:rPr>
        <w:t>OS-budget</w:t>
      </w:r>
      <w:r w:rsidR="0049292F" w:rsidRPr="00065261">
        <w:rPr>
          <w:rFonts w:ascii="Verdana" w:hAnsi="Verdana" w:cs="Times New Roman"/>
          <w:b/>
          <w:sz w:val="18"/>
          <w:szCs w:val="18"/>
        </w:rPr>
        <w:t xml:space="preserve"> worden verantwoord ingeval van een check?</w:t>
      </w:r>
    </w:p>
    <w:p w14:paraId="04C5B3B2" w14:textId="2A2D06C7" w:rsidR="00FE1112" w:rsidRDefault="0049292F" w:rsidP="008E7209">
      <w:pPr>
        <w:spacing w:line="240" w:lineRule="auto"/>
        <w:rPr>
          <w:rFonts w:ascii="Verdana" w:hAnsi="Verdana" w:cs="Times New Roman"/>
          <w:sz w:val="18"/>
          <w:szCs w:val="18"/>
        </w:rPr>
      </w:pPr>
      <w:r w:rsidRPr="00065261">
        <w:rPr>
          <w:rFonts w:ascii="Verdana" w:hAnsi="Verdana" w:cs="Times New Roman"/>
          <w:sz w:val="18"/>
          <w:szCs w:val="18"/>
        </w:rPr>
        <w:t>Het budget voor OS hoeft niet verantwoord te worden. Het zijn lum</w:t>
      </w:r>
      <w:r w:rsidR="00ED36E8" w:rsidRPr="00065261">
        <w:rPr>
          <w:rFonts w:ascii="Verdana" w:hAnsi="Verdana" w:cs="Times New Roman"/>
          <w:sz w:val="18"/>
          <w:szCs w:val="18"/>
        </w:rPr>
        <w:t>p</w:t>
      </w:r>
      <w:r w:rsidRPr="00065261">
        <w:rPr>
          <w:rFonts w:ascii="Verdana" w:hAnsi="Verdana" w:cs="Times New Roman"/>
          <w:sz w:val="18"/>
          <w:szCs w:val="18"/>
        </w:rPr>
        <w:t xml:space="preserve"> sum bedragen voor het aantal gerealiseerde mobiliteiten (studenten en staf). Alleen de mobiliteiten die in </w:t>
      </w:r>
      <w:r w:rsidR="00D80363">
        <w:rPr>
          <w:rFonts w:ascii="Verdana" w:hAnsi="Verdana" w:cs="Times New Roman"/>
          <w:sz w:val="18"/>
          <w:szCs w:val="18"/>
        </w:rPr>
        <w:t xml:space="preserve">de rapportagetool </w:t>
      </w:r>
      <w:r w:rsidRPr="00065261">
        <w:rPr>
          <w:rFonts w:ascii="Verdana" w:hAnsi="Verdana" w:cs="Times New Roman"/>
          <w:sz w:val="18"/>
          <w:szCs w:val="18"/>
        </w:rPr>
        <w:t>zijn opgevoerd moeten verantwoord kunnen worden (volledige dossiers).</w:t>
      </w:r>
      <w:r w:rsidR="004E5DE7" w:rsidRPr="00065261">
        <w:rPr>
          <w:rFonts w:ascii="Verdana" w:hAnsi="Verdana" w:cs="Times New Roman"/>
          <w:sz w:val="18"/>
          <w:szCs w:val="18"/>
        </w:rPr>
        <w:t xml:space="preserve"> </w:t>
      </w:r>
    </w:p>
    <w:p w14:paraId="371255B0" w14:textId="77777777" w:rsidR="00DC0EBD" w:rsidRDefault="005A6ED1" w:rsidP="00DC0EBD">
      <w:pPr>
        <w:rPr>
          <w:rFonts w:ascii="Verdana" w:hAnsi="Verdana" w:cs="Times New Roman"/>
          <w:b/>
          <w:sz w:val="18"/>
          <w:szCs w:val="18"/>
        </w:rPr>
      </w:pPr>
      <w:r w:rsidRPr="00065261">
        <w:rPr>
          <w:rFonts w:ascii="Verdana" w:hAnsi="Verdana" w:cs="Times New Roman"/>
          <w:b/>
          <w:sz w:val="18"/>
          <w:szCs w:val="18"/>
        </w:rPr>
        <w:t>Mag ik de verzekering voor studenten met OS-budget betalen?</w:t>
      </w:r>
    </w:p>
    <w:p w14:paraId="1C69CFDF" w14:textId="1D8CA13D" w:rsidR="005A6ED1" w:rsidRPr="00065261" w:rsidRDefault="005A6ED1" w:rsidP="00DC0EBD">
      <w:pPr>
        <w:rPr>
          <w:rFonts w:ascii="Verdana" w:hAnsi="Verdana" w:cs="Times New Roman"/>
          <w:sz w:val="18"/>
          <w:szCs w:val="18"/>
        </w:rPr>
      </w:pPr>
      <w:r w:rsidRPr="00065261">
        <w:rPr>
          <w:rFonts w:ascii="Verdana" w:hAnsi="Verdana" w:cs="Times New Roman"/>
          <w:sz w:val="18"/>
          <w:szCs w:val="18"/>
        </w:rPr>
        <w:t>Ja dat mag. Bij stage is het afhankelijk van wat er in de Learning Agreement is overeengekomen. Normaal gesproken zorgt de ontvangende organisatie voor de juiste verzekering. Als dit niet het geval is dan kan de thuisinstelling ervoor kiezen de verzekering uit OS-budget te betalen.</w:t>
      </w:r>
    </w:p>
    <w:p w14:paraId="1B7C0F90" w14:textId="6DBEB6DE" w:rsidR="00A7765C" w:rsidRPr="00065261" w:rsidRDefault="00A7765C" w:rsidP="004E5DE7">
      <w:pPr>
        <w:rPr>
          <w:rFonts w:ascii="Verdana" w:hAnsi="Verdana" w:cs="Times New Roman"/>
          <w:b/>
          <w:sz w:val="18"/>
          <w:szCs w:val="18"/>
        </w:rPr>
      </w:pPr>
      <w:r w:rsidRPr="00065261">
        <w:rPr>
          <w:rFonts w:ascii="Verdana" w:hAnsi="Verdana" w:cs="Times New Roman"/>
          <w:b/>
          <w:sz w:val="18"/>
          <w:szCs w:val="18"/>
        </w:rPr>
        <w:lastRenderedPageBreak/>
        <w:t xml:space="preserve">Mag </w:t>
      </w:r>
      <w:r w:rsidR="008A073F">
        <w:rPr>
          <w:rFonts w:ascii="Verdana" w:hAnsi="Verdana" w:cs="Times New Roman"/>
          <w:b/>
          <w:sz w:val="18"/>
          <w:szCs w:val="18"/>
        </w:rPr>
        <w:t xml:space="preserve">het </w:t>
      </w:r>
      <w:r w:rsidR="00661829" w:rsidRPr="00065261">
        <w:rPr>
          <w:rFonts w:ascii="Verdana" w:hAnsi="Verdana" w:cs="Times New Roman"/>
          <w:b/>
          <w:sz w:val="18"/>
          <w:szCs w:val="18"/>
        </w:rPr>
        <w:t>OS</w:t>
      </w:r>
      <w:r w:rsidR="00661829">
        <w:rPr>
          <w:rFonts w:ascii="Verdana" w:hAnsi="Verdana" w:cs="Times New Roman"/>
          <w:b/>
          <w:sz w:val="18"/>
          <w:szCs w:val="18"/>
        </w:rPr>
        <w:t>-budget</w:t>
      </w:r>
      <w:r w:rsidR="008A073F">
        <w:rPr>
          <w:rFonts w:ascii="Verdana" w:hAnsi="Verdana" w:cs="Times New Roman"/>
          <w:b/>
          <w:sz w:val="18"/>
          <w:szCs w:val="18"/>
        </w:rPr>
        <w:t xml:space="preserve"> </w:t>
      </w:r>
      <w:r w:rsidRPr="00065261">
        <w:rPr>
          <w:rFonts w:ascii="Verdana" w:hAnsi="Verdana" w:cs="Times New Roman"/>
          <w:b/>
          <w:sz w:val="18"/>
          <w:szCs w:val="18"/>
        </w:rPr>
        <w:t>gebruikt worden voor activiteiten die studenten in het buitenland ondernemen zoals het trainen van buitenlandse studenten</w:t>
      </w:r>
      <w:r w:rsidR="0027206A" w:rsidRPr="00065261">
        <w:rPr>
          <w:rFonts w:ascii="Verdana" w:hAnsi="Verdana" w:cs="Times New Roman"/>
          <w:b/>
          <w:sz w:val="18"/>
          <w:szCs w:val="18"/>
        </w:rPr>
        <w:t xml:space="preserve"> bij een partnerinstelling</w:t>
      </w:r>
      <w:r w:rsidRPr="00065261">
        <w:rPr>
          <w:rFonts w:ascii="Verdana" w:hAnsi="Verdana" w:cs="Times New Roman"/>
          <w:b/>
          <w:sz w:val="18"/>
          <w:szCs w:val="18"/>
        </w:rPr>
        <w:t>?</w:t>
      </w:r>
    </w:p>
    <w:p w14:paraId="016DBB18" w14:textId="186EAB1F" w:rsidR="004E5DE7" w:rsidRPr="00065261" w:rsidRDefault="0027206A" w:rsidP="0005228A">
      <w:pPr>
        <w:rPr>
          <w:rFonts w:ascii="Verdana" w:hAnsi="Verdana" w:cs="Times New Roman"/>
          <w:sz w:val="18"/>
          <w:szCs w:val="18"/>
        </w:rPr>
      </w:pPr>
      <w:r w:rsidRPr="00065261">
        <w:rPr>
          <w:rFonts w:ascii="Verdana" w:hAnsi="Verdana" w:cs="Times New Roman"/>
          <w:sz w:val="18"/>
          <w:szCs w:val="18"/>
        </w:rPr>
        <w:t xml:space="preserve">Nee dit kan niet </w:t>
      </w:r>
      <w:r w:rsidR="008A073F">
        <w:rPr>
          <w:rFonts w:ascii="Verdana" w:hAnsi="Verdana" w:cs="Times New Roman"/>
          <w:sz w:val="18"/>
          <w:szCs w:val="18"/>
        </w:rPr>
        <w:t xml:space="preserve">onder </w:t>
      </w:r>
      <w:r w:rsidR="00502BAD" w:rsidRPr="00065261">
        <w:rPr>
          <w:rFonts w:ascii="Verdana" w:hAnsi="Verdana" w:cs="Times New Roman"/>
          <w:sz w:val="18"/>
          <w:szCs w:val="18"/>
        </w:rPr>
        <w:t>OS-budget</w:t>
      </w:r>
      <w:r w:rsidRPr="00065261">
        <w:rPr>
          <w:rFonts w:ascii="Verdana" w:hAnsi="Verdana" w:cs="Times New Roman"/>
          <w:sz w:val="18"/>
          <w:szCs w:val="18"/>
        </w:rPr>
        <w:t xml:space="preserve"> gefinancierd worden. OS is voor alles wat </w:t>
      </w:r>
      <w:r w:rsidR="003005E5" w:rsidRPr="00065261">
        <w:rPr>
          <w:rFonts w:ascii="Verdana" w:hAnsi="Verdana" w:cs="Times New Roman"/>
          <w:sz w:val="18"/>
          <w:szCs w:val="18"/>
        </w:rPr>
        <w:t xml:space="preserve">de voorbereiding van uitgaande studenten en staf </w:t>
      </w:r>
      <w:r w:rsidR="003005E5">
        <w:rPr>
          <w:rFonts w:ascii="Verdana" w:hAnsi="Verdana" w:cs="Times New Roman"/>
          <w:sz w:val="18"/>
          <w:szCs w:val="18"/>
        </w:rPr>
        <w:t xml:space="preserve">en </w:t>
      </w:r>
      <w:r w:rsidRPr="00065261">
        <w:rPr>
          <w:rFonts w:ascii="Verdana" w:hAnsi="Verdana" w:cs="Times New Roman"/>
          <w:sz w:val="18"/>
          <w:szCs w:val="18"/>
        </w:rPr>
        <w:t>met de ontvangst van inkomende studenten te maken heeft</w:t>
      </w:r>
      <w:r w:rsidR="003005E5">
        <w:rPr>
          <w:rFonts w:ascii="Verdana" w:hAnsi="Verdana" w:cs="Times New Roman"/>
          <w:sz w:val="18"/>
          <w:szCs w:val="18"/>
        </w:rPr>
        <w:t>.</w:t>
      </w:r>
      <w:r w:rsidR="004E441F">
        <w:rPr>
          <w:rFonts w:ascii="Verdana" w:hAnsi="Verdana" w:cs="Times New Roman"/>
          <w:sz w:val="18"/>
          <w:szCs w:val="18"/>
        </w:rPr>
        <w:t xml:space="preserve"> Wel kan </w:t>
      </w:r>
      <w:r w:rsidR="00661829">
        <w:rPr>
          <w:rFonts w:ascii="Verdana" w:hAnsi="Verdana" w:cs="Times New Roman"/>
          <w:sz w:val="18"/>
          <w:szCs w:val="18"/>
        </w:rPr>
        <w:t>OS-budget</w:t>
      </w:r>
      <w:r w:rsidR="008A073F">
        <w:rPr>
          <w:rFonts w:ascii="Verdana" w:hAnsi="Verdana" w:cs="Times New Roman"/>
          <w:sz w:val="18"/>
          <w:szCs w:val="18"/>
        </w:rPr>
        <w:t xml:space="preserve"> in de rapportagetool worden ingezet voor studenten en staf mobiliteit</w:t>
      </w:r>
      <w:r w:rsidR="003005E5">
        <w:rPr>
          <w:rFonts w:ascii="Verdana" w:hAnsi="Verdana" w:cs="Times New Roman"/>
          <w:sz w:val="18"/>
          <w:szCs w:val="18"/>
        </w:rPr>
        <w:t xml:space="preserve"> (zie Grant Agreement ‘Budget transfers’).</w:t>
      </w:r>
    </w:p>
    <w:p w14:paraId="4216EB42" w14:textId="6B2627BD" w:rsidR="00296D6B" w:rsidRPr="00065261" w:rsidRDefault="00F404E5" w:rsidP="00227F39">
      <w:pPr>
        <w:pStyle w:val="Kop2"/>
        <w:rPr>
          <w:rFonts w:ascii="Verdana" w:hAnsi="Verdana" w:cs="Times New Roman"/>
          <w:sz w:val="18"/>
          <w:szCs w:val="18"/>
        </w:rPr>
      </w:pPr>
      <w:bookmarkStart w:id="8" w:name="_Toc396314000"/>
      <w:bookmarkStart w:id="9" w:name="_Toc137111598"/>
      <w:r w:rsidRPr="00065261">
        <w:rPr>
          <w:rFonts w:ascii="Verdana" w:hAnsi="Verdana" w:cs="Times New Roman"/>
          <w:sz w:val="18"/>
          <w:szCs w:val="18"/>
        </w:rPr>
        <w:t>Force</w:t>
      </w:r>
      <w:r w:rsidR="00CF040F" w:rsidRPr="00065261">
        <w:rPr>
          <w:rFonts w:ascii="Verdana" w:hAnsi="Verdana" w:cs="Times New Roman"/>
          <w:sz w:val="18"/>
          <w:szCs w:val="18"/>
        </w:rPr>
        <w:t xml:space="preserve"> </w:t>
      </w:r>
      <w:bookmarkEnd w:id="8"/>
      <w:r w:rsidR="00CB30C0" w:rsidRPr="00065261">
        <w:rPr>
          <w:rFonts w:ascii="Verdana" w:hAnsi="Verdana" w:cs="Times New Roman"/>
          <w:sz w:val="18"/>
          <w:szCs w:val="18"/>
        </w:rPr>
        <w:t>MAJEURE/</w:t>
      </w:r>
      <w:r w:rsidR="00296D6B" w:rsidRPr="00065261">
        <w:rPr>
          <w:rFonts w:ascii="Verdana" w:hAnsi="Verdana" w:cs="Times New Roman"/>
          <w:sz w:val="18"/>
          <w:szCs w:val="18"/>
        </w:rPr>
        <w:t xml:space="preserve"> Overmach</w:t>
      </w:r>
      <w:r w:rsidR="00296D6B" w:rsidRPr="00065261">
        <w:rPr>
          <w:rFonts w:ascii="Verdana" w:eastAsia="Calibri" w:hAnsi="Verdana" w:cs="Times New Roman"/>
          <w:iCs/>
          <w:sz w:val="18"/>
          <w:szCs w:val="18"/>
          <w:lang w:eastAsia="en-US"/>
        </w:rPr>
        <w:t>t</w:t>
      </w:r>
      <w:bookmarkEnd w:id="9"/>
      <w:r w:rsidR="00296D6B" w:rsidRPr="00065261">
        <w:rPr>
          <w:rFonts w:ascii="Verdana" w:eastAsia="Calibri" w:hAnsi="Verdana" w:cs="Times New Roman"/>
          <w:iCs/>
          <w:sz w:val="18"/>
          <w:szCs w:val="18"/>
          <w:lang w:eastAsia="en-US"/>
        </w:rPr>
        <w:t xml:space="preserve"> </w:t>
      </w:r>
    </w:p>
    <w:p w14:paraId="0F59E17D" w14:textId="2D481F16" w:rsidR="003005E5" w:rsidRPr="003005E5" w:rsidRDefault="003005E5" w:rsidP="003005E5">
      <w:pPr>
        <w:spacing w:line="240" w:lineRule="auto"/>
        <w:rPr>
          <w:rFonts w:ascii="Verdana" w:eastAsia="Calibri" w:hAnsi="Verdana" w:cs="Times New Roman"/>
          <w:b/>
          <w:bCs/>
          <w:iCs/>
          <w:sz w:val="18"/>
          <w:szCs w:val="18"/>
          <w:lang w:eastAsia="en-US"/>
        </w:rPr>
      </w:pPr>
      <w:r w:rsidRPr="003005E5">
        <w:rPr>
          <w:rFonts w:ascii="Verdana" w:eastAsia="Calibri" w:hAnsi="Verdana" w:cs="Times New Roman"/>
          <w:b/>
          <w:bCs/>
          <w:iCs/>
          <w:sz w:val="18"/>
          <w:szCs w:val="18"/>
          <w:lang w:eastAsia="en-US"/>
        </w:rPr>
        <w:t>Hoe vraag ik als Erasmuscoördinator force majeure bij het NA aan?</w:t>
      </w:r>
    </w:p>
    <w:p w14:paraId="490B92E2" w14:textId="1A509F06" w:rsidR="001C404F" w:rsidRDefault="003005E5" w:rsidP="003005E5">
      <w:pPr>
        <w:spacing w:line="240" w:lineRule="auto"/>
        <w:rPr>
          <w:rFonts w:ascii="Verdana" w:eastAsia="Calibri" w:hAnsi="Verdana" w:cs="Times New Roman"/>
          <w:bCs/>
          <w:iCs/>
          <w:sz w:val="18"/>
          <w:szCs w:val="18"/>
          <w:lang w:eastAsia="en-US"/>
        </w:rPr>
      </w:pPr>
      <w:r w:rsidRPr="003005E5">
        <w:rPr>
          <w:rFonts w:ascii="Verdana" w:eastAsia="Calibri" w:hAnsi="Verdana" w:cs="Times New Roman"/>
          <w:bCs/>
          <w:iCs/>
          <w:sz w:val="18"/>
          <w:szCs w:val="18"/>
          <w:lang w:eastAsia="en-US"/>
        </w:rPr>
        <w:t xml:space="preserve">De Erasmuscoördinator dient door middel van het </w:t>
      </w:r>
      <w:r w:rsidRPr="008A0AFA">
        <w:rPr>
          <w:rFonts w:ascii="Verdana" w:eastAsia="Calibri" w:hAnsi="Verdana" w:cs="Times New Roman"/>
          <w:bCs/>
          <w:iCs/>
          <w:sz w:val="18"/>
          <w:szCs w:val="18"/>
          <w:u w:val="single"/>
          <w:lang w:eastAsia="en-US"/>
        </w:rPr>
        <w:t>volledig ingevulde</w:t>
      </w:r>
      <w:r w:rsidR="007B3157">
        <w:rPr>
          <w:rFonts w:ascii="Verdana" w:eastAsia="Calibri" w:hAnsi="Verdana" w:cs="Times New Roman"/>
          <w:bCs/>
          <w:iCs/>
          <w:sz w:val="18"/>
          <w:szCs w:val="18"/>
          <w:lang w:eastAsia="en-US"/>
        </w:rPr>
        <w:t xml:space="preserve"> </w:t>
      </w:r>
      <w:r w:rsidR="00AA60CF">
        <w:rPr>
          <w:rFonts w:ascii="Verdana" w:eastAsia="Calibri" w:hAnsi="Verdana" w:cs="Times New Roman"/>
          <w:bCs/>
          <w:iCs/>
          <w:sz w:val="18"/>
          <w:szCs w:val="18"/>
          <w:lang w:eastAsia="en-US"/>
        </w:rPr>
        <w:t>Formulier Force Majeure (augustus 2023</w:t>
      </w:r>
      <w:r w:rsidR="00DC75C3">
        <w:rPr>
          <w:rFonts w:ascii="Verdana" w:eastAsia="Calibri" w:hAnsi="Verdana" w:cs="Times New Roman"/>
          <w:bCs/>
          <w:iCs/>
          <w:sz w:val="18"/>
          <w:szCs w:val="18"/>
          <w:lang w:eastAsia="en-US"/>
        </w:rPr>
        <w:t xml:space="preserve">) </w:t>
      </w:r>
      <w:r w:rsidRPr="00AA60CF">
        <w:rPr>
          <w:rFonts w:ascii="Verdana" w:eastAsia="Calibri" w:hAnsi="Verdana" w:cs="Times New Roman"/>
          <w:bCs/>
          <w:iCs/>
          <w:sz w:val="18"/>
          <w:szCs w:val="18"/>
          <w:lang w:eastAsia="en-US"/>
        </w:rPr>
        <w:t>de si</w:t>
      </w:r>
      <w:r w:rsidRPr="003005E5">
        <w:rPr>
          <w:rFonts w:ascii="Verdana" w:eastAsia="Calibri" w:hAnsi="Verdana" w:cs="Times New Roman"/>
          <w:bCs/>
          <w:iCs/>
          <w:sz w:val="18"/>
          <w:szCs w:val="18"/>
          <w:lang w:eastAsia="en-US"/>
        </w:rPr>
        <w:t>tuatie aan het NA voor te leggen.</w:t>
      </w:r>
      <w:r w:rsidR="00C960C8">
        <w:rPr>
          <w:rFonts w:ascii="Verdana" w:eastAsia="Calibri" w:hAnsi="Verdana" w:cs="Times New Roman"/>
          <w:bCs/>
          <w:iCs/>
          <w:sz w:val="18"/>
          <w:szCs w:val="18"/>
          <w:lang w:eastAsia="en-US"/>
        </w:rPr>
        <w:t xml:space="preserve"> </w:t>
      </w:r>
      <w:r w:rsidR="00B30B8A">
        <w:rPr>
          <w:rFonts w:ascii="Verdana" w:eastAsia="Calibri" w:hAnsi="Verdana" w:cs="Times New Roman"/>
          <w:bCs/>
          <w:iCs/>
          <w:sz w:val="18"/>
          <w:szCs w:val="18"/>
          <w:lang w:eastAsia="en-US"/>
        </w:rPr>
        <w:t xml:space="preserve">In het formulier dient </w:t>
      </w:r>
      <w:r w:rsidR="00C960C8">
        <w:rPr>
          <w:rFonts w:ascii="Verdana" w:eastAsia="Calibri" w:hAnsi="Verdana" w:cs="Times New Roman"/>
          <w:bCs/>
          <w:iCs/>
          <w:sz w:val="18"/>
          <w:szCs w:val="18"/>
          <w:lang w:eastAsia="en-US"/>
        </w:rPr>
        <w:t>de aard van de situatie duidelijk, concreet en volledig te worden beschreven.</w:t>
      </w:r>
      <w:r w:rsidRPr="003005E5">
        <w:rPr>
          <w:rFonts w:ascii="Verdana" w:eastAsia="Calibri" w:hAnsi="Verdana" w:cs="Times New Roman"/>
          <w:bCs/>
          <w:iCs/>
          <w:sz w:val="18"/>
          <w:szCs w:val="18"/>
          <w:lang w:eastAsia="en-US"/>
        </w:rPr>
        <w:br/>
        <w:t xml:space="preserve">Op grond van dit ingevulde formulier zal het NA de situatie beoordelen. </w:t>
      </w:r>
    </w:p>
    <w:p w14:paraId="062C3016" w14:textId="67FFA140" w:rsidR="003005E5" w:rsidRPr="003005E5" w:rsidRDefault="001C404F" w:rsidP="003005E5">
      <w:pPr>
        <w:spacing w:line="240" w:lineRule="auto"/>
        <w:rPr>
          <w:rFonts w:ascii="Verdana" w:eastAsia="Calibri" w:hAnsi="Verdana" w:cs="Times New Roman"/>
          <w:bCs/>
          <w:iCs/>
          <w:sz w:val="18"/>
          <w:szCs w:val="18"/>
          <w:lang w:eastAsia="en-US"/>
        </w:rPr>
      </w:pPr>
      <w:r>
        <w:rPr>
          <w:rFonts w:ascii="Verdana" w:eastAsia="Calibri" w:hAnsi="Verdana" w:cs="Times New Roman"/>
          <w:bCs/>
          <w:iCs/>
          <w:sz w:val="18"/>
          <w:szCs w:val="18"/>
          <w:lang w:eastAsia="en-US"/>
        </w:rPr>
        <w:t xml:space="preserve">Het is belangrijk </w:t>
      </w:r>
      <w:r w:rsidR="00AC52BC">
        <w:rPr>
          <w:rFonts w:ascii="Verdana" w:eastAsia="Calibri" w:hAnsi="Verdana" w:cs="Times New Roman"/>
          <w:bCs/>
          <w:iCs/>
          <w:sz w:val="18"/>
          <w:szCs w:val="18"/>
          <w:lang w:eastAsia="en-US"/>
        </w:rPr>
        <w:t xml:space="preserve">alle informatie in </w:t>
      </w:r>
      <w:r>
        <w:rPr>
          <w:rFonts w:ascii="Verdana" w:eastAsia="Calibri" w:hAnsi="Verdana" w:cs="Times New Roman"/>
          <w:bCs/>
          <w:iCs/>
          <w:sz w:val="18"/>
          <w:szCs w:val="18"/>
          <w:lang w:eastAsia="en-US"/>
        </w:rPr>
        <w:t xml:space="preserve">het formulier goed </w:t>
      </w:r>
      <w:r w:rsidR="0059124C">
        <w:rPr>
          <w:rFonts w:ascii="Verdana" w:eastAsia="Calibri" w:hAnsi="Verdana" w:cs="Times New Roman"/>
          <w:bCs/>
          <w:iCs/>
          <w:sz w:val="18"/>
          <w:szCs w:val="18"/>
          <w:lang w:eastAsia="en-US"/>
        </w:rPr>
        <w:t xml:space="preserve">door te nemen </w:t>
      </w:r>
      <w:r w:rsidR="00D7480B">
        <w:rPr>
          <w:rFonts w:ascii="Verdana" w:eastAsia="Calibri" w:hAnsi="Verdana" w:cs="Times New Roman"/>
          <w:bCs/>
          <w:iCs/>
          <w:sz w:val="18"/>
          <w:szCs w:val="18"/>
          <w:lang w:eastAsia="en-US"/>
        </w:rPr>
        <w:t>voordat</w:t>
      </w:r>
      <w:r w:rsidR="003C3BD7">
        <w:rPr>
          <w:rFonts w:ascii="Verdana" w:eastAsia="Calibri" w:hAnsi="Verdana" w:cs="Times New Roman"/>
          <w:bCs/>
          <w:iCs/>
          <w:sz w:val="18"/>
          <w:szCs w:val="18"/>
          <w:lang w:eastAsia="en-US"/>
        </w:rPr>
        <w:t xml:space="preserve"> het verzoek bij het NA wordt ingediend</w:t>
      </w:r>
      <w:r w:rsidR="0059124C">
        <w:rPr>
          <w:rFonts w:ascii="Verdana" w:eastAsia="Calibri" w:hAnsi="Verdana" w:cs="Times New Roman"/>
          <w:bCs/>
          <w:iCs/>
          <w:sz w:val="18"/>
          <w:szCs w:val="18"/>
          <w:lang w:eastAsia="en-US"/>
        </w:rPr>
        <w:t>,</w:t>
      </w:r>
      <w:r w:rsidR="003C3BD7">
        <w:rPr>
          <w:rFonts w:ascii="Verdana" w:eastAsia="Calibri" w:hAnsi="Verdana" w:cs="Times New Roman"/>
          <w:bCs/>
          <w:iCs/>
          <w:sz w:val="18"/>
          <w:szCs w:val="18"/>
          <w:lang w:eastAsia="en-US"/>
        </w:rPr>
        <w:t xml:space="preserve"> a</w:t>
      </w:r>
      <w:r w:rsidR="00A72349">
        <w:rPr>
          <w:rFonts w:ascii="Verdana" w:eastAsia="Calibri" w:hAnsi="Verdana" w:cs="Times New Roman"/>
          <w:bCs/>
          <w:iCs/>
          <w:sz w:val="18"/>
          <w:szCs w:val="18"/>
          <w:lang w:eastAsia="en-US"/>
        </w:rPr>
        <w:t>ls het verzoek</w:t>
      </w:r>
      <w:r w:rsidR="00DE027E">
        <w:rPr>
          <w:rFonts w:ascii="Verdana" w:eastAsia="Calibri" w:hAnsi="Verdana" w:cs="Times New Roman"/>
          <w:bCs/>
          <w:iCs/>
          <w:sz w:val="18"/>
          <w:szCs w:val="18"/>
          <w:lang w:eastAsia="en-US"/>
        </w:rPr>
        <w:t xml:space="preserve"> niet voldoet aan de gestelde vereiste</w:t>
      </w:r>
      <w:r w:rsidR="00203087">
        <w:rPr>
          <w:rFonts w:ascii="Verdana" w:eastAsia="Calibri" w:hAnsi="Verdana" w:cs="Times New Roman"/>
          <w:bCs/>
          <w:iCs/>
          <w:sz w:val="18"/>
          <w:szCs w:val="18"/>
          <w:lang w:eastAsia="en-US"/>
        </w:rPr>
        <w:t>n</w:t>
      </w:r>
      <w:r w:rsidR="00DE027E">
        <w:rPr>
          <w:rFonts w:ascii="Verdana" w:eastAsia="Calibri" w:hAnsi="Verdana" w:cs="Times New Roman"/>
          <w:bCs/>
          <w:iCs/>
          <w:sz w:val="18"/>
          <w:szCs w:val="18"/>
          <w:lang w:eastAsia="en-US"/>
        </w:rPr>
        <w:t xml:space="preserve"> kan het NA het verzoek niet in behandeling</w:t>
      </w:r>
      <w:r w:rsidR="003338FD">
        <w:rPr>
          <w:rFonts w:ascii="Verdana" w:eastAsia="Calibri" w:hAnsi="Verdana" w:cs="Times New Roman"/>
          <w:bCs/>
          <w:iCs/>
          <w:sz w:val="18"/>
          <w:szCs w:val="18"/>
          <w:lang w:eastAsia="en-US"/>
        </w:rPr>
        <w:t xml:space="preserve"> nemen.</w:t>
      </w:r>
      <w:r w:rsidR="00203087">
        <w:rPr>
          <w:rFonts w:ascii="Verdana" w:eastAsia="Calibri" w:hAnsi="Verdana" w:cs="Times New Roman"/>
          <w:bCs/>
          <w:iCs/>
          <w:sz w:val="18"/>
          <w:szCs w:val="18"/>
          <w:lang w:eastAsia="en-US"/>
        </w:rPr>
        <w:br/>
      </w:r>
      <w:r w:rsidR="00203087">
        <w:rPr>
          <w:rFonts w:ascii="Verdana" w:eastAsia="Calibri" w:hAnsi="Verdana" w:cs="Times New Roman"/>
          <w:bCs/>
          <w:iCs/>
          <w:sz w:val="18"/>
          <w:szCs w:val="18"/>
          <w:lang w:eastAsia="en-US"/>
        </w:rPr>
        <w:br/>
      </w:r>
      <w:r w:rsidR="003005E5" w:rsidRPr="003005E5">
        <w:rPr>
          <w:rFonts w:ascii="Verdana" w:eastAsia="Calibri" w:hAnsi="Verdana" w:cs="Times New Roman"/>
          <w:bCs/>
          <w:iCs/>
          <w:sz w:val="18"/>
          <w:szCs w:val="18"/>
          <w:lang w:eastAsia="en-US"/>
        </w:rPr>
        <w:t>Na goedkeuring onder voorbehoud door het NA dient de student in elk geval voor de werkelijke duur van de mobiliteit de beurs krijgen. Het resterend bedrag moet worden terugbetaald.</w:t>
      </w:r>
    </w:p>
    <w:p w14:paraId="683D6DE4" w14:textId="31B83694" w:rsidR="003005E5" w:rsidRDefault="003005E5" w:rsidP="003005E5">
      <w:pPr>
        <w:spacing w:line="240" w:lineRule="auto"/>
        <w:rPr>
          <w:rFonts w:ascii="Verdana" w:eastAsia="Calibri" w:hAnsi="Verdana" w:cs="Times New Roman"/>
          <w:bCs/>
          <w:iCs/>
          <w:sz w:val="18"/>
          <w:szCs w:val="18"/>
          <w:lang w:eastAsia="en-US"/>
        </w:rPr>
      </w:pPr>
      <w:r w:rsidRPr="003005E5">
        <w:rPr>
          <w:rFonts w:ascii="Verdana" w:eastAsia="Calibri" w:hAnsi="Verdana" w:cs="Times New Roman"/>
          <w:bCs/>
          <w:iCs/>
          <w:sz w:val="18"/>
          <w:szCs w:val="18"/>
          <w:lang w:eastAsia="en-US"/>
        </w:rPr>
        <w:t>In BM kan force majeure worden aangevinkt en vervolgens de werkelijke begin- en einddatum en het beursbedrag worden aangepast.</w:t>
      </w:r>
    </w:p>
    <w:p w14:paraId="64DA1EBA" w14:textId="6337C653" w:rsidR="00AC3842" w:rsidRPr="003005E5" w:rsidRDefault="008A0AFA" w:rsidP="003005E5">
      <w:pPr>
        <w:spacing w:line="240" w:lineRule="auto"/>
        <w:rPr>
          <w:rFonts w:ascii="Verdana" w:eastAsia="Calibri" w:hAnsi="Verdana" w:cs="Times New Roman"/>
          <w:bCs/>
          <w:iCs/>
          <w:sz w:val="18"/>
          <w:szCs w:val="18"/>
          <w:lang w:eastAsia="en-US"/>
        </w:rPr>
      </w:pPr>
      <w:r w:rsidRPr="008A0AFA">
        <w:rPr>
          <w:rFonts w:ascii="Verdana" w:eastAsia="Calibri" w:hAnsi="Verdana" w:cs="Times New Roman"/>
          <w:b/>
          <w:iCs/>
          <w:sz w:val="18"/>
          <w:szCs w:val="18"/>
          <w:lang w:eastAsia="en-US"/>
        </w:rPr>
        <w:t>NB</w:t>
      </w:r>
      <w:r>
        <w:rPr>
          <w:rFonts w:ascii="Verdana" w:eastAsia="Calibri" w:hAnsi="Verdana" w:cs="Times New Roman"/>
          <w:bCs/>
          <w:iCs/>
          <w:sz w:val="18"/>
          <w:szCs w:val="18"/>
          <w:lang w:eastAsia="en-US"/>
        </w:rPr>
        <w:t xml:space="preserve">: </w:t>
      </w:r>
      <w:r w:rsidRPr="003005E5">
        <w:rPr>
          <w:rFonts w:ascii="Verdana" w:eastAsia="Calibri" w:hAnsi="Verdana" w:cs="Times New Roman"/>
          <w:bCs/>
          <w:iCs/>
          <w:sz w:val="18"/>
          <w:szCs w:val="18"/>
          <w:lang w:eastAsia="en-US"/>
        </w:rPr>
        <w:t xml:space="preserve">Bij de aanvraag dienen </w:t>
      </w:r>
      <w:r w:rsidRPr="003005E5">
        <w:rPr>
          <w:rFonts w:ascii="Verdana" w:eastAsia="Calibri" w:hAnsi="Verdana" w:cs="Times New Roman"/>
          <w:b/>
          <w:bCs/>
          <w:iCs/>
          <w:sz w:val="18"/>
          <w:szCs w:val="18"/>
          <w:lang w:eastAsia="en-US"/>
        </w:rPr>
        <w:t>geen bijlagen</w:t>
      </w:r>
      <w:r w:rsidRPr="003005E5">
        <w:rPr>
          <w:rFonts w:ascii="Verdana" w:eastAsia="Calibri" w:hAnsi="Verdana" w:cs="Times New Roman"/>
          <w:bCs/>
          <w:iCs/>
          <w:sz w:val="18"/>
          <w:szCs w:val="18"/>
          <w:lang w:eastAsia="en-US"/>
        </w:rPr>
        <w:t xml:space="preserve"> (</w:t>
      </w:r>
      <w:r>
        <w:rPr>
          <w:rFonts w:ascii="Verdana" w:eastAsia="Calibri" w:hAnsi="Verdana" w:cs="Times New Roman"/>
          <w:bCs/>
          <w:iCs/>
          <w:sz w:val="18"/>
          <w:szCs w:val="18"/>
          <w:lang w:eastAsia="en-US"/>
        </w:rPr>
        <w:t xml:space="preserve">medische </w:t>
      </w:r>
      <w:r w:rsidRPr="003005E5">
        <w:rPr>
          <w:rFonts w:ascii="Verdana" w:eastAsia="Calibri" w:hAnsi="Verdana" w:cs="Times New Roman"/>
          <w:bCs/>
          <w:iCs/>
          <w:sz w:val="18"/>
          <w:szCs w:val="18"/>
          <w:lang w:eastAsia="en-US"/>
        </w:rPr>
        <w:t xml:space="preserve">verklaring, politierapport, facturen </w:t>
      </w:r>
      <w:r>
        <w:rPr>
          <w:rFonts w:ascii="Verdana" w:eastAsia="Calibri" w:hAnsi="Verdana" w:cs="Times New Roman"/>
          <w:bCs/>
          <w:iCs/>
          <w:sz w:val="18"/>
          <w:szCs w:val="18"/>
          <w:lang w:eastAsia="en-US"/>
        </w:rPr>
        <w:t>of</w:t>
      </w:r>
      <w:r w:rsidRPr="003005E5">
        <w:rPr>
          <w:rFonts w:ascii="Verdana" w:eastAsia="Calibri" w:hAnsi="Verdana" w:cs="Times New Roman"/>
          <w:bCs/>
          <w:iCs/>
          <w:sz w:val="18"/>
          <w:szCs w:val="18"/>
          <w:lang w:eastAsia="en-US"/>
        </w:rPr>
        <w:t xml:space="preserve"> betaalbewijzen etc.) te worden meegestuurd. </w:t>
      </w:r>
      <w:r w:rsidR="00AC3842">
        <w:rPr>
          <w:rFonts w:ascii="Verdana" w:eastAsia="Calibri" w:hAnsi="Verdana" w:cs="Times New Roman"/>
          <w:bCs/>
          <w:iCs/>
          <w:sz w:val="18"/>
          <w:szCs w:val="18"/>
          <w:lang w:eastAsia="en-US"/>
        </w:rPr>
        <w:t xml:space="preserve">Pas bij de eindrapportage dienen alle relevante documenten en vereiste bewijsstukken via </w:t>
      </w:r>
      <w:r w:rsidR="00A94EDD">
        <w:rPr>
          <w:rFonts w:ascii="Verdana" w:eastAsia="Calibri" w:hAnsi="Verdana" w:cs="Times New Roman"/>
          <w:bCs/>
          <w:iCs/>
          <w:sz w:val="18"/>
          <w:szCs w:val="18"/>
          <w:lang w:eastAsia="en-US"/>
        </w:rPr>
        <w:t xml:space="preserve">de rapportagetool </w:t>
      </w:r>
      <w:r w:rsidR="00AC3842">
        <w:rPr>
          <w:rFonts w:ascii="Verdana" w:eastAsia="Calibri" w:hAnsi="Verdana" w:cs="Times New Roman"/>
          <w:bCs/>
          <w:iCs/>
          <w:sz w:val="18"/>
          <w:szCs w:val="18"/>
          <w:lang w:eastAsia="en-US"/>
        </w:rPr>
        <w:t>of SharePoint te worden aangeleverd en vindt de beoordeling en uiteindelijke beslissing plaats.</w:t>
      </w:r>
    </w:p>
    <w:p w14:paraId="0FCEF27F" w14:textId="77777777" w:rsidR="003005E5" w:rsidRPr="003005E5" w:rsidRDefault="003005E5" w:rsidP="003005E5">
      <w:pPr>
        <w:spacing w:line="240" w:lineRule="auto"/>
        <w:rPr>
          <w:rFonts w:ascii="Verdana" w:eastAsia="Calibri" w:hAnsi="Verdana" w:cs="Times New Roman"/>
          <w:b/>
          <w:bCs/>
          <w:iCs/>
          <w:sz w:val="18"/>
          <w:szCs w:val="18"/>
          <w:lang w:eastAsia="en-US"/>
        </w:rPr>
      </w:pPr>
      <w:r w:rsidRPr="003005E5">
        <w:rPr>
          <w:rFonts w:ascii="Verdana" w:eastAsia="Calibri" w:hAnsi="Verdana" w:cs="Times New Roman"/>
          <w:b/>
          <w:bCs/>
          <w:iCs/>
          <w:sz w:val="18"/>
          <w:szCs w:val="18"/>
          <w:lang w:eastAsia="en-US"/>
        </w:rPr>
        <w:t>De student heeft onkosten gemaakt, kunnen deze vergoed worden?</w:t>
      </w:r>
    </w:p>
    <w:p w14:paraId="10E2BEB5" w14:textId="5A972EEC" w:rsidR="000E1FA0" w:rsidRDefault="003005E5" w:rsidP="003005E5">
      <w:pPr>
        <w:spacing w:line="240" w:lineRule="auto"/>
        <w:rPr>
          <w:rFonts w:ascii="Verdana" w:eastAsia="Calibri" w:hAnsi="Verdana" w:cs="Times New Roman"/>
          <w:bCs/>
          <w:iCs/>
          <w:sz w:val="18"/>
          <w:szCs w:val="18"/>
          <w:lang w:eastAsia="en-US"/>
        </w:rPr>
      </w:pPr>
      <w:r w:rsidRPr="003005E5">
        <w:rPr>
          <w:rFonts w:ascii="Verdana" w:eastAsia="Calibri" w:hAnsi="Verdana" w:cs="Times New Roman"/>
          <w:bCs/>
          <w:iCs/>
          <w:sz w:val="18"/>
          <w:szCs w:val="18"/>
          <w:lang w:eastAsia="en-US"/>
        </w:rPr>
        <w:t xml:space="preserve">Als </w:t>
      </w:r>
      <w:r w:rsidR="000E1FA0">
        <w:rPr>
          <w:rFonts w:ascii="Verdana" w:eastAsia="Calibri" w:hAnsi="Verdana" w:cs="Times New Roman"/>
          <w:bCs/>
          <w:iCs/>
          <w:sz w:val="18"/>
          <w:szCs w:val="18"/>
          <w:lang w:eastAsia="en-US"/>
        </w:rPr>
        <w:t xml:space="preserve">er sprake is van extra kosten die het directe gevolg zijn van de gebeurtenis </w:t>
      </w:r>
      <w:r w:rsidRPr="003005E5">
        <w:rPr>
          <w:rFonts w:ascii="Verdana" w:eastAsia="Calibri" w:hAnsi="Verdana" w:cs="Times New Roman"/>
          <w:bCs/>
          <w:iCs/>
          <w:sz w:val="18"/>
          <w:szCs w:val="18"/>
          <w:lang w:eastAsia="en-US"/>
        </w:rPr>
        <w:t xml:space="preserve">(zoals bijvoorbeeld vooruitbetaalde huur, </w:t>
      </w:r>
      <w:r w:rsidR="000E1FA0">
        <w:rPr>
          <w:rFonts w:ascii="Verdana" w:eastAsia="Calibri" w:hAnsi="Verdana" w:cs="Times New Roman"/>
          <w:bCs/>
          <w:iCs/>
          <w:sz w:val="18"/>
          <w:szCs w:val="18"/>
          <w:lang w:eastAsia="en-US"/>
        </w:rPr>
        <w:t>en/of repatriëring</w:t>
      </w:r>
      <w:r w:rsidRPr="003005E5">
        <w:rPr>
          <w:rFonts w:ascii="Verdana" w:eastAsia="Calibri" w:hAnsi="Verdana" w:cs="Times New Roman"/>
          <w:bCs/>
          <w:iCs/>
          <w:sz w:val="18"/>
          <w:szCs w:val="18"/>
          <w:lang w:eastAsia="en-US"/>
        </w:rPr>
        <w:t xml:space="preserve">) kan de instellingen voorstellen </w:t>
      </w:r>
      <w:r w:rsidR="006F6B77">
        <w:rPr>
          <w:rFonts w:ascii="Verdana" w:eastAsia="Calibri" w:hAnsi="Verdana" w:cs="Times New Roman"/>
          <w:bCs/>
          <w:iCs/>
          <w:sz w:val="18"/>
          <w:szCs w:val="18"/>
          <w:lang w:eastAsia="en-US"/>
        </w:rPr>
        <w:t>om</w:t>
      </w:r>
      <w:r w:rsidR="0003177D">
        <w:rPr>
          <w:rFonts w:ascii="Verdana" w:eastAsia="Calibri" w:hAnsi="Verdana" w:cs="Times New Roman"/>
          <w:bCs/>
          <w:iCs/>
          <w:sz w:val="18"/>
          <w:szCs w:val="18"/>
          <w:lang w:eastAsia="en-US"/>
        </w:rPr>
        <w:t>,</w:t>
      </w:r>
      <w:r w:rsidR="006F6B77">
        <w:rPr>
          <w:rFonts w:ascii="Verdana" w:eastAsia="Calibri" w:hAnsi="Verdana" w:cs="Times New Roman"/>
          <w:bCs/>
          <w:iCs/>
          <w:sz w:val="18"/>
          <w:szCs w:val="18"/>
          <w:lang w:eastAsia="en-US"/>
        </w:rPr>
        <w:t xml:space="preserve"> naa</w:t>
      </w:r>
      <w:r w:rsidR="0030102E">
        <w:rPr>
          <w:rFonts w:ascii="Verdana" w:eastAsia="Calibri" w:hAnsi="Verdana" w:cs="Times New Roman"/>
          <w:bCs/>
          <w:iCs/>
          <w:sz w:val="18"/>
          <w:szCs w:val="18"/>
          <w:lang w:eastAsia="en-US"/>
        </w:rPr>
        <w:t>s</w:t>
      </w:r>
      <w:r w:rsidR="006F6B77">
        <w:rPr>
          <w:rFonts w:ascii="Verdana" w:eastAsia="Calibri" w:hAnsi="Verdana" w:cs="Times New Roman"/>
          <w:bCs/>
          <w:iCs/>
          <w:sz w:val="18"/>
          <w:szCs w:val="18"/>
          <w:lang w:eastAsia="en-US"/>
        </w:rPr>
        <w:t>t de beur</w:t>
      </w:r>
      <w:r w:rsidR="0030102E">
        <w:rPr>
          <w:rFonts w:ascii="Verdana" w:eastAsia="Calibri" w:hAnsi="Verdana" w:cs="Times New Roman"/>
          <w:bCs/>
          <w:iCs/>
          <w:sz w:val="18"/>
          <w:szCs w:val="18"/>
          <w:lang w:eastAsia="en-US"/>
        </w:rPr>
        <w:t xml:space="preserve">s voor de werkelijke </w:t>
      </w:r>
      <w:r w:rsidR="0003177D">
        <w:rPr>
          <w:rFonts w:ascii="Verdana" w:eastAsia="Calibri" w:hAnsi="Verdana" w:cs="Times New Roman"/>
          <w:bCs/>
          <w:iCs/>
          <w:sz w:val="18"/>
          <w:szCs w:val="18"/>
          <w:lang w:eastAsia="en-US"/>
        </w:rPr>
        <w:t xml:space="preserve">duur, ook </w:t>
      </w:r>
      <w:r w:rsidRPr="003005E5">
        <w:rPr>
          <w:rFonts w:ascii="Verdana" w:eastAsia="Calibri" w:hAnsi="Verdana" w:cs="Times New Roman"/>
          <w:bCs/>
          <w:iCs/>
          <w:sz w:val="18"/>
          <w:szCs w:val="18"/>
          <w:lang w:eastAsia="en-US"/>
        </w:rPr>
        <w:t xml:space="preserve">deze kosten te vergoeden </w:t>
      </w:r>
      <w:r w:rsidR="00862117">
        <w:rPr>
          <w:rFonts w:ascii="Verdana" w:eastAsia="Calibri" w:hAnsi="Verdana" w:cs="Times New Roman"/>
          <w:bCs/>
          <w:iCs/>
          <w:sz w:val="18"/>
          <w:szCs w:val="18"/>
          <w:lang w:eastAsia="en-US"/>
        </w:rPr>
        <w:t xml:space="preserve">(in totaal </w:t>
      </w:r>
      <w:r w:rsidRPr="003005E5">
        <w:rPr>
          <w:rFonts w:ascii="Verdana" w:eastAsia="Calibri" w:hAnsi="Verdana" w:cs="Times New Roman"/>
          <w:bCs/>
          <w:iCs/>
          <w:sz w:val="18"/>
          <w:szCs w:val="18"/>
          <w:lang w:eastAsia="en-US"/>
        </w:rPr>
        <w:t>tot maximaal het beursbedrag dat in de GA is afgesproken</w:t>
      </w:r>
      <w:r w:rsidR="00862117">
        <w:rPr>
          <w:rFonts w:ascii="Verdana" w:eastAsia="Calibri" w:hAnsi="Verdana" w:cs="Times New Roman"/>
          <w:bCs/>
          <w:iCs/>
          <w:sz w:val="18"/>
          <w:szCs w:val="18"/>
          <w:lang w:eastAsia="en-US"/>
        </w:rPr>
        <w:t>)</w:t>
      </w:r>
      <w:r w:rsidRPr="003005E5">
        <w:rPr>
          <w:rFonts w:ascii="Verdana" w:eastAsia="Calibri" w:hAnsi="Verdana" w:cs="Times New Roman"/>
          <w:bCs/>
          <w:iCs/>
          <w:sz w:val="18"/>
          <w:szCs w:val="18"/>
          <w:lang w:eastAsia="en-US"/>
        </w:rPr>
        <w:t xml:space="preserve">. De </w:t>
      </w:r>
      <w:r w:rsidR="000E1FA0">
        <w:rPr>
          <w:rFonts w:ascii="Verdana" w:eastAsia="Calibri" w:hAnsi="Verdana" w:cs="Times New Roman"/>
          <w:bCs/>
          <w:iCs/>
          <w:sz w:val="18"/>
          <w:szCs w:val="18"/>
          <w:lang w:eastAsia="en-US"/>
        </w:rPr>
        <w:t xml:space="preserve">extra </w:t>
      </w:r>
      <w:r w:rsidRPr="003005E5">
        <w:rPr>
          <w:rFonts w:ascii="Verdana" w:eastAsia="Calibri" w:hAnsi="Verdana" w:cs="Times New Roman"/>
          <w:bCs/>
          <w:iCs/>
          <w:sz w:val="18"/>
          <w:szCs w:val="18"/>
          <w:lang w:eastAsia="en-US"/>
        </w:rPr>
        <w:t xml:space="preserve">kosten dienen </w:t>
      </w:r>
      <w:r w:rsidR="000E1FA0">
        <w:rPr>
          <w:rFonts w:ascii="Verdana" w:eastAsia="Calibri" w:hAnsi="Verdana" w:cs="Times New Roman"/>
          <w:bCs/>
          <w:iCs/>
          <w:sz w:val="18"/>
          <w:szCs w:val="18"/>
          <w:lang w:eastAsia="en-US"/>
        </w:rPr>
        <w:t xml:space="preserve">per onderdeel gespecificeerd </w:t>
      </w:r>
      <w:r w:rsidRPr="003005E5">
        <w:rPr>
          <w:rFonts w:ascii="Verdana" w:eastAsia="Calibri" w:hAnsi="Verdana" w:cs="Times New Roman"/>
          <w:bCs/>
          <w:iCs/>
          <w:sz w:val="18"/>
          <w:szCs w:val="18"/>
          <w:lang w:eastAsia="en-US"/>
        </w:rPr>
        <w:t xml:space="preserve">in het formulier </w:t>
      </w:r>
      <w:r w:rsidR="000E1FA0">
        <w:rPr>
          <w:rFonts w:ascii="Verdana" w:eastAsia="Calibri" w:hAnsi="Verdana" w:cs="Times New Roman"/>
          <w:bCs/>
          <w:iCs/>
          <w:sz w:val="18"/>
          <w:szCs w:val="18"/>
          <w:lang w:eastAsia="en-US"/>
        </w:rPr>
        <w:t>te worden beschreven en zullen door h</w:t>
      </w:r>
      <w:r w:rsidRPr="003005E5">
        <w:rPr>
          <w:rFonts w:ascii="Verdana" w:eastAsia="Calibri" w:hAnsi="Verdana" w:cs="Times New Roman"/>
          <w:bCs/>
          <w:iCs/>
          <w:sz w:val="18"/>
          <w:szCs w:val="18"/>
          <w:lang w:eastAsia="en-US"/>
        </w:rPr>
        <w:t xml:space="preserve">et NA </w:t>
      </w:r>
      <w:r w:rsidR="000E1FA0">
        <w:rPr>
          <w:rFonts w:ascii="Verdana" w:eastAsia="Calibri" w:hAnsi="Verdana" w:cs="Times New Roman"/>
          <w:bCs/>
          <w:iCs/>
          <w:sz w:val="18"/>
          <w:szCs w:val="18"/>
          <w:lang w:eastAsia="en-US"/>
        </w:rPr>
        <w:t xml:space="preserve">per geval </w:t>
      </w:r>
      <w:r w:rsidRPr="003005E5">
        <w:rPr>
          <w:rFonts w:ascii="Verdana" w:eastAsia="Calibri" w:hAnsi="Verdana" w:cs="Times New Roman"/>
          <w:bCs/>
          <w:iCs/>
          <w:sz w:val="18"/>
          <w:szCs w:val="18"/>
          <w:lang w:eastAsia="en-US"/>
        </w:rPr>
        <w:t xml:space="preserve">worden beoordeeld. </w:t>
      </w:r>
    </w:p>
    <w:p w14:paraId="1139A158" w14:textId="3860B8E7" w:rsidR="003005E5" w:rsidRPr="00682B7A" w:rsidRDefault="000E1FA0" w:rsidP="003005E5">
      <w:pPr>
        <w:spacing w:line="240" w:lineRule="auto"/>
        <w:rPr>
          <w:rFonts w:ascii="Verdana" w:eastAsia="Calibri" w:hAnsi="Verdana" w:cs="Times New Roman"/>
          <w:bCs/>
          <w:iCs/>
          <w:sz w:val="18"/>
          <w:szCs w:val="18"/>
          <w:lang w:eastAsia="en-US"/>
        </w:rPr>
      </w:pPr>
      <w:r w:rsidRPr="00682B7A">
        <w:rPr>
          <w:rFonts w:ascii="Verdana" w:eastAsia="Calibri" w:hAnsi="Verdana" w:cs="Times New Roman"/>
          <w:b/>
          <w:iCs/>
          <w:sz w:val="18"/>
          <w:szCs w:val="18"/>
          <w:lang w:eastAsia="en-US"/>
        </w:rPr>
        <w:t>NB:</w:t>
      </w:r>
      <w:r w:rsidRPr="00682B7A">
        <w:rPr>
          <w:rFonts w:ascii="Verdana" w:eastAsia="Calibri" w:hAnsi="Verdana" w:cs="Times New Roman"/>
          <w:bCs/>
          <w:iCs/>
          <w:sz w:val="18"/>
          <w:szCs w:val="18"/>
          <w:lang w:eastAsia="en-US"/>
        </w:rPr>
        <w:t xml:space="preserve"> Bewijsstukken dienen </w:t>
      </w:r>
      <w:r w:rsidRPr="00682B7A">
        <w:rPr>
          <w:rFonts w:ascii="Verdana" w:eastAsia="Calibri" w:hAnsi="Verdana" w:cs="Times New Roman"/>
          <w:b/>
          <w:iCs/>
          <w:sz w:val="18"/>
          <w:szCs w:val="18"/>
          <w:lang w:eastAsia="en-US"/>
        </w:rPr>
        <w:t>niet</w:t>
      </w:r>
      <w:r w:rsidRPr="00682B7A">
        <w:rPr>
          <w:rFonts w:ascii="Verdana" w:eastAsia="Calibri" w:hAnsi="Verdana" w:cs="Times New Roman"/>
          <w:bCs/>
          <w:iCs/>
          <w:sz w:val="18"/>
          <w:szCs w:val="18"/>
          <w:lang w:eastAsia="en-US"/>
        </w:rPr>
        <w:t xml:space="preserve"> bij de aanvraag </w:t>
      </w:r>
      <w:r w:rsidRPr="00682B7A">
        <w:rPr>
          <w:rFonts w:ascii="Verdana" w:eastAsia="Calibri" w:hAnsi="Verdana" w:cs="Times New Roman"/>
          <w:b/>
          <w:iCs/>
          <w:sz w:val="18"/>
          <w:szCs w:val="18"/>
          <w:lang w:eastAsia="en-US"/>
        </w:rPr>
        <w:t>te worden meegestuurd</w:t>
      </w:r>
      <w:r w:rsidRPr="00682B7A">
        <w:rPr>
          <w:rFonts w:ascii="Verdana" w:eastAsia="Calibri" w:hAnsi="Verdana" w:cs="Times New Roman"/>
          <w:bCs/>
          <w:iCs/>
          <w:sz w:val="18"/>
          <w:szCs w:val="18"/>
          <w:lang w:eastAsia="en-US"/>
        </w:rPr>
        <w:t>.</w:t>
      </w:r>
      <w:r w:rsidR="00426CCE" w:rsidRPr="00682B7A">
        <w:rPr>
          <w:rFonts w:ascii="Verdana" w:eastAsia="Calibri" w:hAnsi="Verdana" w:cs="Times New Roman"/>
          <w:bCs/>
          <w:iCs/>
          <w:sz w:val="18"/>
          <w:szCs w:val="18"/>
          <w:lang w:eastAsia="en-US"/>
        </w:rPr>
        <w:t xml:space="preserve"> </w:t>
      </w:r>
      <w:r w:rsidR="00D64950" w:rsidRPr="00682B7A">
        <w:rPr>
          <w:rFonts w:ascii="Verdana" w:eastAsia="Calibri" w:hAnsi="Verdana" w:cs="Times New Roman"/>
          <w:bCs/>
          <w:iCs/>
          <w:sz w:val="18"/>
          <w:szCs w:val="18"/>
          <w:lang w:eastAsia="en-US"/>
        </w:rPr>
        <w:t>Pas bij de eindrapportage</w:t>
      </w:r>
      <w:r w:rsidR="00E15491" w:rsidRPr="00682B7A">
        <w:rPr>
          <w:rFonts w:ascii="Verdana" w:eastAsia="Calibri" w:hAnsi="Verdana" w:cs="Times New Roman"/>
          <w:bCs/>
          <w:iCs/>
          <w:sz w:val="18"/>
          <w:szCs w:val="18"/>
          <w:lang w:eastAsia="en-US"/>
        </w:rPr>
        <w:t xml:space="preserve"> vindt </w:t>
      </w:r>
      <w:r w:rsidR="00682B7A" w:rsidRPr="00682B7A">
        <w:rPr>
          <w:rFonts w:ascii="Verdana" w:eastAsia="Calibri" w:hAnsi="Verdana" w:cs="Times New Roman"/>
          <w:bCs/>
          <w:iCs/>
          <w:sz w:val="18"/>
          <w:szCs w:val="18"/>
          <w:lang w:eastAsia="en-US"/>
        </w:rPr>
        <w:t>de dossiercontrole</w:t>
      </w:r>
      <w:r w:rsidR="00D67A3D">
        <w:rPr>
          <w:rFonts w:ascii="Verdana" w:eastAsia="Calibri" w:hAnsi="Verdana" w:cs="Times New Roman"/>
          <w:bCs/>
          <w:iCs/>
          <w:sz w:val="18"/>
          <w:szCs w:val="18"/>
          <w:lang w:eastAsia="en-US"/>
        </w:rPr>
        <w:t xml:space="preserve">, </w:t>
      </w:r>
      <w:r w:rsidR="00E15491" w:rsidRPr="00682B7A">
        <w:rPr>
          <w:rFonts w:ascii="Verdana" w:eastAsia="Calibri" w:hAnsi="Verdana" w:cs="Times New Roman"/>
          <w:bCs/>
          <w:iCs/>
          <w:sz w:val="18"/>
          <w:szCs w:val="18"/>
          <w:lang w:eastAsia="en-US"/>
        </w:rPr>
        <w:t>de beoordeling en uiteindelijke besli</w:t>
      </w:r>
      <w:r w:rsidR="00426CCE" w:rsidRPr="00682B7A">
        <w:rPr>
          <w:rFonts w:ascii="Verdana" w:eastAsia="Calibri" w:hAnsi="Verdana" w:cs="Times New Roman"/>
          <w:bCs/>
          <w:iCs/>
          <w:sz w:val="18"/>
          <w:szCs w:val="18"/>
          <w:lang w:eastAsia="en-US"/>
        </w:rPr>
        <w:t>ssing plaats</w:t>
      </w:r>
      <w:r w:rsidR="00682B7A" w:rsidRPr="00682B7A">
        <w:rPr>
          <w:rFonts w:ascii="Verdana" w:eastAsia="Calibri" w:hAnsi="Verdana" w:cs="Times New Roman"/>
          <w:bCs/>
          <w:iCs/>
          <w:sz w:val="18"/>
          <w:szCs w:val="18"/>
          <w:lang w:eastAsia="en-US"/>
        </w:rPr>
        <w:t>.</w:t>
      </w:r>
    </w:p>
    <w:p w14:paraId="7ED1EA5F" w14:textId="56B5B072" w:rsidR="003005E5" w:rsidRPr="003005E5" w:rsidRDefault="003005E5" w:rsidP="003005E5">
      <w:pPr>
        <w:spacing w:line="240" w:lineRule="auto"/>
        <w:rPr>
          <w:rFonts w:ascii="Verdana" w:eastAsia="Calibri" w:hAnsi="Verdana" w:cs="Times New Roman"/>
          <w:b/>
          <w:bCs/>
          <w:iCs/>
          <w:sz w:val="18"/>
          <w:szCs w:val="18"/>
          <w:lang w:eastAsia="en-US"/>
        </w:rPr>
      </w:pPr>
      <w:r w:rsidRPr="003005E5">
        <w:rPr>
          <w:rFonts w:ascii="Verdana" w:eastAsia="Calibri" w:hAnsi="Verdana" w:cs="Times New Roman"/>
          <w:b/>
          <w:bCs/>
          <w:iCs/>
          <w:sz w:val="18"/>
          <w:szCs w:val="18"/>
          <w:lang w:eastAsia="en-US"/>
        </w:rPr>
        <w:t>Wat dient als deugdelijk bewijs voor force majeure?</w:t>
      </w:r>
    </w:p>
    <w:p w14:paraId="5619441C" w14:textId="2A68F883" w:rsidR="003005E5" w:rsidRPr="00EB0ED5" w:rsidRDefault="003005E5" w:rsidP="003005E5">
      <w:pPr>
        <w:spacing w:line="240" w:lineRule="auto"/>
        <w:rPr>
          <w:rFonts w:ascii="Verdana" w:eastAsia="Calibri" w:hAnsi="Verdana" w:cs="Times New Roman"/>
          <w:bCs/>
          <w:iCs/>
          <w:sz w:val="18"/>
          <w:szCs w:val="18"/>
          <w:lang w:eastAsia="en-US"/>
        </w:rPr>
      </w:pPr>
      <w:r w:rsidRPr="003005E5">
        <w:rPr>
          <w:rFonts w:ascii="Verdana" w:eastAsia="Calibri" w:hAnsi="Verdana" w:cs="Times New Roman"/>
          <w:bCs/>
          <w:iCs/>
          <w:sz w:val="18"/>
          <w:szCs w:val="18"/>
          <w:lang w:eastAsia="en-US"/>
        </w:rPr>
        <w:t xml:space="preserve">Afhankelijk van het geval kan dit een </w:t>
      </w:r>
      <w:r w:rsidR="00B8561B">
        <w:rPr>
          <w:rFonts w:ascii="Verdana" w:eastAsia="Calibri" w:hAnsi="Verdana" w:cs="Times New Roman"/>
          <w:bCs/>
          <w:iCs/>
          <w:sz w:val="18"/>
          <w:szCs w:val="18"/>
          <w:lang w:eastAsia="en-US"/>
        </w:rPr>
        <w:t xml:space="preserve">medische </w:t>
      </w:r>
      <w:r w:rsidRPr="003005E5">
        <w:rPr>
          <w:rFonts w:ascii="Verdana" w:eastAsia="Calibri" w:hAnsi="Verdana" w:cs="Times New Roman"/>
          <w:bCs/>
          <w:iCs/>
          <w:sz w:val="18"/>
          <w:szCs w:val="18"/>
          <w:lang w:eastAsia="en-US"/>
        </w:rPr>
        <w:t>verklaring</w:t>
      </w:r>
      <w:r w:rsidR="00C352C9">
        <w:rPr>
          <w:rFonts w:ascii="Verdana" w:eastAsia="Calibri" w:hAnsi="Verdana" w:cs="Times New Roman"/>
          <w:bCs/>
          <w:iCs/>
          <w:sz w:val="18"/>
          <w:szCs w:val="18"/>
          <w:lang w:eastAsia="en-US"/>
        </w:rPr>
        <w:t xml:space="preserve"> zij</w:t>
      </w:r>
      <w:r w:rsidR="009700E3">
        <w:rPr>
          <w:rFonts w:ascii="Verdana" w:eastAsia="Calibri" w:hAnsi="Verdana" w:cs="Times New Roman"/>
          <w:bCs/>
          <w:iCs/>
          <w:sz w:val="18"/>
          <w:szCs w:val="18"/>
          <w:lang w:eastAsia="en-US"/>
        </w:rPr>
        <w:t>n afgegeven door een partij die bevo</w:t>
      </w:r>
      <w:r w:rsidR="00BC29E7">
        <w:rPr>
          <w:rFonts w:ascii="Verdana" w:eastAsia="Calibri" w:hAnsi="Verdana" w:cs="Times New Roman"/>
          <w:bCs/>
          <w:iCs/>
          <w:sz w:val="18"/>
          <w:szCs w:val="18"/>
          <w:lang w:eastAsia="en-US"/>
        </w:rPr>
        <w:t>e</w:t>
      </w:r>
      <w:r w:rsidR="009700E3">
        <w:rPr>
          <w:rFonts w:ascii="Verdana" w:eastAsia="Calibri" w:hAnsi="Verdana" w:cs="Times New Roman"/>
          <w:bCs/>
          <w:iCs/>
          <w:sz w:val="18"/>
          <w:szCs w:val="18"/>
          <w:lang w:eastAsia="en-US"/>
        </w:rPr>
        <w:t>gd is om diagnoses te stellen</w:t>
      </w:r>
      <w:r w:rsidRPr="003005E5">
        <w:rPr>
          <w:rFonts w:ascii="Verdana" w:eastAsia="Calibri" w:hAnsi="Verdana" w:cs="Times New Roman"/>
          <w:bCs/>
          <w:iCs/>
          <w:sz w:val="18"/>
          <w:szCs w:val="18"/>
          <w:lang w:eastAsia="en-US"/>
        </w:rPr>
        <w:t xml:space="preserve"> of </w:t>
      </w:r>
      <w:r w:rsidR="00644057">
        <w:rPr>
          <w:rFonts w:ascii="Verdana" w:eastAsia="Calibri" w:hAnsi="Verdana" w:cs="Times New Roman"/>
          <w:bCs/>
          <w:iCs/>
          <w:sz w:val="18"/>
          <w:szCs w:val="18"/>
          <w:lang w:eastAsia="en-US"/>
        </w:rPr>
        <w:t xml:space="preserve">een </w:t>
      </w:r>
      <w:r w:rsidRPr="003005E5">
        <w:rPr>
          <w:rFonts w:ascii="Verdana" w:eastAsia="Calibri" w:hAnsi="Verdana" w:cs="Times New Roman"/>
          <w:bCs/>
          <w:iCs/>
          <w:sz w:val="18"/>
          <w:szCs w:val="18"/>
          <w:lang w:eastAsia="en-US"/>
        </w:rPr>
        <w:t>politierapport</w:t>
      </w:r>
      <w:r w:rsidR="00802A0B">
        <w:rPr>
          <w:rFonts w:ascii="Verdana" w:eastAsia="Calibri" w:hAnsi="Verdana" w:cs="Times New Roman"/>
          <w:bCs/>
          <w:iCs/>
          <w:sz w:val="18"/>
          <w:szCs w:val="18"/>
          <w:lang w:eastAsia="en-US"/>
        </w:rPr>
        <w:t>/kopie van aangifte</w:t>
      </w:r>
      <w:r w:rsidRPr="003005E5">
        <w:rPr>
          <w:rFonts w:ascii="Verdana" w:eastAsia="Calibri" w:hAnsi="Verdana" w:cs="Times New Roman"/>
          <w:bCs/>
          <w:iCs/>
          <w:sz w:val="18"/>
          <w:szCs w:val="18"/>
          <w:lang w:eastAsia="en-US"/>
        </w:rPr>
        <w:t xml:space="preserve"> waaruit blijkt dat er een ‘buitengewone’ gebeurtenis heeft plaats gevonden en dat dit er noodzakelijkerwijs toe heeft geleid dat </w:t>
      </w:r>
      <w:r w:rsidRPr="00EB0ED5">
        <w:rPr>
          <w:rFonts w:ascii="Verdana" w:eastAsia="Calibri" w:hAnsi="Verdana" w:cs="Times New Roman"/>
          <w:bCs/>
          <w:iCs/>
          <w:sz w:val="18"/>
          <w:szCs w:val="18"/>
          <w:lang w:eastAsia="en-US"/>
        </w:rPr>
        <w:t xml:space="preserve">voortzetting van de mobiliteit (al dan niet op een ander tijdstip) onmogelijk is.  </w:t>
      </w:r>
    </w:p>
    <w:p w14:paraId="4A7F9276" w14:textId="727CBD7B" w:rsidR="00CB291C" w:rsidRPr="00EB0ED5" w:rsidRDefault="00CB291C" w:rsidP="00CB291C">
      <w:pPr>
        <w:spacing w:line="240" w:lineRule="auto"/>
        <w:rPr>
          <w:rFonts w:ascii="Verdana" w:eastAsia="Calibri" w:hAnsi="Verdana" w:cs="Times New Roman"/>
          <w:b/>
          <w:iCs/>
          <w:sz w:val="18"/>
          <w:szCs w:val="18"/>
          <w:lang w:eastAsia="en-US"/>
        </w:rPr>
      </w:pPr>
      <w:r w:rsidRPr="00EB0ED5">
        <w:rPr>
          <w:rFonts w:ascii="Verdana" w:eastAsia="Calibri" w:hAnsi="Verdana" w:cs="Times New Roman"/>
          <w:b/>
          <w:iCs/>
          <w:sz w:val="18"/>
          <w:szCs w:val="18"/>
          <w:lang w:eastAsia="en-US"/>
        </w:rPr>
        <w:t>Wat dient als deugdelijk bewijs in geval van overlijden van een familielid?</w:t>
      </w:r>
    </w:p>
    <w:p w14:paraId="1A8DC278" w14:textId="1AB3940C" w:rsidR="00CB291C" w:rsidRDefault="0012109B" w:rsidP="003005E5">
      <w:pPr>
        <w:spacing w:line="240" w:lineRule="auto"/>
        <w:rPr>
          <w:rFonts w:ascii="Verdana" w:eastAsia="Calibri" w:hAnsi="Verdana" w:cs="Times New Roman"/>
          <w:bCs/>
          <w:iCs/>
          <w:sz w:val="18"/>
          <w:szCs w:val="18"/>
          <w:lang w:eastAsia="en-US"/>
        </w:rPr>
      </w:pPr>
      <w:r w:rsidRPr="00EB0ED5">
        <w:rPr>
          <w:rFonts w:ascii="Verdana" w:eastAsia="Calibri" w:hAnsi="Verdana" w:cs="Times New Roman"/>
          <w:bCs/>
          <w:iCs/>
          <w:sz w:val="18"/>
          <w:szCs w:val="18"/>
          <w:lang w:eastAsia="en-US"/>
        </w:rPr>
        <w:t>In geval van overlijden</w:t>
      </w:r>
      <w:r w:rsidR="008B39C0" w:rsidRPr="00EB0ED5">
        <w:rPr>
          <w:rFonts w:ascii="Verdana" w:eastAsia="Calibri" w:hAnsi="Verdana" w:cs="Times New Roman"/>
          <w:bCs/>
          <w:iCs/>
          <w:sz w:val="18"/>
          <w:szCs w:val="18"/>
          <w:lang w:eastAsia="en-US"/>
        </w:rPr>
        <w:t xml:space="preserve"> van een familielid </w:t>
      </w:r>
      <w:r w:rsidR="00426F09">
        <w:rPr>
          <w:rFonts w:ascii="Verdana" w:eastAsia="Calibri" w:hAnsi="Verdana" w:cs="Times New Roman"/>
          <w:bCs/>
          <w:iCs/>
          <w:sz w:val="18"/>
          <w:szCs w:val="18"/>
          <w:lang w:eastAsia="en-US"/>
        </w:rPr>
        <w:t>voldoet</w:t>
      </w:r>
      <w:r w:rsidR="0068734E">
        <w:rPr>
          <w:rFonts w:ascii="Verdana" w:eastAsia="Calibri" w:hAnsi="Verdana" w:cs="Times New Roman"/>
          <w:bCs/>
          <w:iCs/>
          <w:sz w:val="18"/>
          <w:szCs w:val="18"/>
          <w:lang w:eastAsia="en-US"/>
        </w:rPr>
        <w:t xml:space="preserve"> een a</w:t>
      </w:r>
      <w:r w:rsidR="007D768E">
        <w:rPr>
          <w:rFonts w:ascii="Verdana" w:eastAsia="Calibri" w:hAnsi="Verdana" w:cs="Times New Roman"/>
          <w:bCs/>
          <w:iCs/>
          <w:sz w:val="18"/>
          <w:szCs w:val="18"/>
          <w:lang w:eastAsia="en-US"/>
        </w:rPr>
        <w:t>k</w:t>
      </w:r>
      <w:r w:rsidR="0068734E">
        <w:rPr>
          <w:rFonts w:ascii="Verdana" w:eastAsia="Calibri" w:hAnsi="Verdana" w:cs="Times New Roman"/>
          <w:bCs/>
          <w:iCs/>
          <w:sz w:val="18"/>
          <w:szCs w:val="18"/>
          <w:lang w:eastAsia="en-US"/>
        </w:rPr>
        <w:t>te van overlijden</w:t>
      </w:r>
      <w:r w:rsidR="00E97019">
        <w:rPr>
          <w:rFonts w:ascii="Verdana" w:eastAsia="Calibri" w:hAnsi="Verdana" w:cs="Times New Roman"/>
          <w:bCs/>
          <w:iCs/>
          <w:sz w:val="18"/>
          <w:szCs w:val="18"/>
          <w:lang w:eastAsia="en-US"/>
        </w:rPr>
        <w:t xml:space="preserve">, </w:t>
      </w:r>
      <w:r w:rsidR="003A7311">
        <w:rPr>
          <w:rFonts w:ascii="Verdana" w:eastAsia="Calibri" w:hAnsi="Verdana" w:cs="Times New Roman"/>
          <w:bCs/>
          <w:iCs/>
          <w:sz w:val="18"/>
          <w:szCs w:val="18"/>
          <w:lang w:eastAsia="en-US"/>
        </w:rPr>
        <w:t>rouwkaart of kopie van een rouwadvertentie</w:t>
      </w:r>
      <w:r w:rsidR="00E97019">
        <w:rPr>
          <w:rFonts w:ascii="Verdana" w:eastAsia="Calibri" w:hAnsi="Verdana" w:cs="Times New Roman"/>
          <w:bCs/>
          <w:iCs/>
          <w:sz w:val="18"/>
          <w:szCs w:val="18"/>
          <w:lang w:eastAsia="en-US"/>
        </w:rPr>
        <w:t>.</w:t>
      </w:r>
    </w:p>
    <w:p w14:paraId="257B48A7" w14:textId="77777777" w:rsidR="00691BA7" w:rsidRPr="003005E5" w:rsidRDefault="00691BA7" w:rsidP="00691BA7">
      <w:pPr>
        <w:spacing w:line="240" w:lineRule="auto"/>
        <w:rPr>
          <w:rFonts w:ascii="Verdana" w:eastAsia="Calibri" w:hAnsi="Verdana" w:cs="Times New Roman"/>
          <w:b/>
          <w:bCs/>
          <w:iCs/>
          <w:sz w:val="18"/>
          <w:szCs w:val="18"/>
          <w:lang w:eastAsia="en-US"/>
        </w:rPr>
      </w:pPr>
      <w:r w:rsidRPr="003005E5">
        <w:rPr>
          <w:rFonts w:ascii="Verdana" w:eastAsia="Calibri" w:hAnsi="Verdana" w:cs="Times New Roman"/>
          <w:b/>
          <w:bCs/>
          <w:iCs/>
          <w:sz w:val="18"/>
          <w:szCs w:val="18"/>
          <w:lang w:eastAsia="en-US"/>
        </w:rPr>
        <w:t>Als deugdelijk bewijs dient in geval van psychische nood een medische verklaring in het dossier te zitten.</w:t>
      </w:r>
      <w:r>
        <w:rPr>
          <w:rFonts w:ascii="Verdana" w:eastAsia="Calibri" w:hAnsi="Verdana" w:cs="Times New Roman"/>
          <w:b/>
          <w:bCs/>
          <w:iCs/>
          <w:sz w:val="18"/>
          <w:szCs w:val="18"/>
          <w:lang w:eastAsia="en-US"/>
        </w:rPr>
        <w:t xml:space="preserve"> </w:t>
      </w:r>
      <w:r w:rsidRPr="003005E5">
        <w:rPr>
          <w:rFonts w:ascii="Verdana" w:eastAsia="Calibri" w:hAnsi="Verdana" w:cs="Times New Roman"/>
          <w:b/>
          <w:bCs/>
          <w:iCs/>
          <w:sz w:val="18"/>
          <w:szCs w:val="18"/>
          <w:lang w:eastAsia="en-US"/>
        </w:rPr>
        <w:t>Wie mag een medische verklaring afgeven?</w:t>
      </w:r>
    </w:p>
    <w:p w14:paraId="059EEC30" w14:textId="0C2F09EF" w:rsidR="00691BA7" w:rsidRPr="003005E5" w:rsidRDefault="00691BA7" w:rsidP="00691BA7">
      <w:pPr>
        <w:spacing w:line="240" w:lineRule="auto"/>
        <w:rPr>
          <w:rFonts w:ascii="Verdana" w:eastAsia="Calibri" w:hAnsi="Verdana" w:cs="Times New Roman"/>
          <w:bCs/>
          <w:iCs/>
          <w:sz w:val="18"/>
          <w:szCs w:val="18"/>
          <w:lang w:eastAsia="en-US"/>
        </w:rPr>
      </w:pPr>
      <w:r w:rsidRPr="003005E5">
        <w:rPr>
          <w:rFonts w:ascii="Verdana" w:eastAsia="Calibri" w:hAnsi="Verdana" w:cs="Times New Roman"/>
          <w:bCs/>
          <w:iCs/>
          <w:sz w:val="18"/>
          <w:szCs w:val="18"/>
          <w:lang w:eastAsia="en-US"/>
        </w:rPr>
        <w:t xml:space="preserve">Een medische verklaring dient afgegeven te worden door een partij </w:t>
      </w:r>
      <w:r w:rsidR="009A23D0">
        <w:rPr>
          <w:rFonts w:ascii="Verdana" w:eastAsia="Calibri" w:hAnsi="Verdana" w:cs="Times New Roman"/>
          <w:bCs/>
          <w:iCs/>
          <w:sz w:val="18"/>
          <w:szCs w:val="18"/>
          <w:lang w:eastAsia="en-US"/>
        </w:rPr>
        <w:t>voor zover</w:t>
      </w:r>
      <w:r w:rsidR="00C44FB8">
        <w:rPr>
          <w:rFonts w:ascii="Verdana" w:eastAsia="Calibri" w:hAnsi="Verdana" w:cs="Times New Roman"/>
          <w:bCs/>
          <w:iCs/>
          <w:sz w:val="18"/>
          <w:szCs w:val="18"/>
          <w:lang w:eastAsia="en-US"/>
        </w:rPr>
        <w:t xml:space="preserve"> deze de desbetreffende indicatie tot zijn/haar gebied</w:t>
      </w:r>
      <w:r w:rsidR="006A3E10">
        <w:rPr>
          <w:rFonts w:ascii="Verdana" w:eastAsia="Calibri" w:hAnsi="Verdana" w:cs="Times New Roman"/>
          <w:bCs/>
          <w:iCs/>
          <w:sz w:val="18"/>
          <w:szCs w:val="18"/>
          <w:lang w:eastAsia="en-US"/>
        </w:rPr>
        <w:t xml:space="preserve"> van deskundigheid mag rekenen en daaromtrent </w:t>
      </w:r>
      <w:r w:rsidR="00B90069">
        <w:rPr>
          <w:rFonts w:ascii="Verdana" w:eastAsia="Calibri" w:hAnsi="Verdana" w:cs="Times New Roman"/>
          <w:bCs/>
          <w:iCs/>
          <w:sz w:val="18"/>
          <w:szCs w:val="18"/>
          <w:lang w:eastAsia="en-US"/>
        </w:rPr>
        <w:t>een verklaring mag tekenen</w:t>
      </w:r>
      <w:r w:rsidR="00FD756F">
        <w:rPr>
          <w:rFonts w:ascii="Verdana" w:eastAsia="Calibri" w:hAnsi="Verdana" w:cs="Times New Roman"/>
          <w:bCs/>
          <w:iCs/>
          <w:sz w:val="18"/>
          <w:szCs w:val="18"/>
          <w:lang w:eastAsia="en-US"/>
        </w:rPr>
        <w:t xml:space="preserve">. </w:t>
      </w:r>
      <w:r w:rsidRPr="003005E5">
        <w:rPr>
          <w:rFonts w:ascii="Verdana" w:eastAsia="Calibri" w:hAnsi="Verdana" w:cs="Times New Roman"/>
          <w:bCs/>
          <w:iCs/>
          <w:sz w:val="18"/>
          <w:szCs w:val="18"/>
          <w:lang w:eastAsia="en-US"/>
        </w:rPr>
        <w:t xml:space="preserve">Het is een schriftelijke verklaring met daarin een oordeel over iemands lichamelijke en/of psychische geschiktheid of ongeschiktheid om bepaalde dingen wel of niet te kunnen. </w:t>
      </w:r>
    </w:p>
    <w:p w14:paraId="2D5A27B6" w14:textId="3ADB0C38" w:rsidR="00691BA7" w:rsidRDefault="00691BA7" w:rsidP="003005E5">
      <w:pPr>
        <w:spacing w:line="240" w:lineRule="auto"/>
        <w:rPr>
          <w:rFonts w:ascii="Verdana" w:eastAsia="Calibri" w:hAnsi="Verdana" w:cs="Times New Roman"/>
          <w:bCs/>
          <w:iCs/>
          <w:sz w:val="18"/>
          <w:szCs w:val="18"/>
          <w:lang w:eastAsia="en-US"/>
        </w:rPr>
      </w:pPr>
      <w:r w:rsidRPr="003005E5">
        <w:rPr>
          <w:rFonts w:ascii="Verdana" w:eastAsia="Calibri" w:hAnsi="Verdana" w:cs="Times New Roman"/>
          <w:bCs/>
          <w:iCs/>
          <w:sz w:val="18"/>
          <w:szCs w:val="18"/>
          <w:lang w:eastAsia="en-US"/>
        </w:rPr>
        <w:lastRenderedPageBreak/>
        <w:t>Een medische verklaring mag bovendien alleen afgegeven worden door de in de Wet op de beroepen in de individuele gezondheidszorg opgenomen beroepen</w:t>
      </w:r>
      <w:r w:rsidR="00F33A38">
        <w:rPr>
          <w:rFonts w:ascii="Verdana" w:eastAsia="Calibri" w:hAnsi="Verdana" w:cs="Times New Roman"/>
          <w:bCs/>
          <w:iCs/>
          <w:sz w:val="18"/>
          <w:szCs w:val="18"/>
          <w:lang w:eastAsia="en-US"/>
        </w:rPr>
        <w:t xml:space="preserve"> </w:t>
      </w:r>
      <w:r w:rsidR="0092207D">
        <w:rPr>
          <w:rFonts w:ascii="Verdana" w:eastAsia="Calibri" w:hAnsi="Verdana" w:cs="Times New Roman"/>
          <w:bCs/>
          <w:iCs/>
          <w:sz w:val="18"/>
          <w:szCs w:val="18"/>
          <w:lang w:eastAsia="en-US"/>
        </w:rPr>
        <w:t>zoals een</w:t>
      </w:r>
      <w:r w:rsidR="0042667B">
        <w:rPr>
          <w:rFonts w:ascii="Verdana" w:eastAsia="Calibri" w:hAnsi="Verdana" w:cs="Times New Roman"/>
          <w:bCs/>
          <w:iCs/>
          <w:sz w:val="18"/>
          <w:szCs w:val="18"/>
          <w:lang w:eastAsia="en-US"/>
        </w:rPr>
        <w:t xml:space="preserve"> (huis) arts of een gz-psycholo</w:t>
      </w:r>
      <w:r w:rsidR="00AC16F3">
        <w:rPr>
          <w:rFonts w:ascii="Verdana" w:eastAsia="Calibri" w:hAnsi="Verdana" w:cs="Times New Roman"/>
          <w:bCs/>
          <w:iCs/>
          <w:sz w:val="18"/>
          <w:szCs w:val="18"/>
          <w:lang w:eastAsia="en-US"/>
        </w:rPr>
        <w:t>o</w:t>
      </w:r>
      <w:r w:rsidR="0042667B">
        <w:rPr>
          <w:rFonts w:ascii="Verdana" w:eastAsia="Calibri" w:hAnsi="Verdana" w:cs="Times New Roman"/>
          <w:bCs/>
          <w:iCs/>
          <w:sz w:val="18"/>
          <w:szCs w:val="18"/>
          <w:lang w:eastAsia="en-US"/>
        </w:rPr>
        <w:t>g</w:t>
      </w:r>
      <w:r w:rsidR="00F33A38">
        <w:rPr>
          <w:rFonts w:ascii="Verdana" w:eastAsia="Calibri" w:hAnsi="Verdana" w:cs="Times New Roman"/>
          <w:bCs/>
          <w:iCs/>
          <w:sz w:val="18"/>
          <w:szCs w:val="18"/>
          <w:lang w:eastAsia="en-US"/>
        </w:rPr>
        <w:t>.</w:t>
      </w:r>
      <w:r w:rsidRPr="003005E5">
        <w:rPr>
          <w:rFonts w:ascii="Verdana" w:eastAsia="Calibri" w:hAnsi="Verdana" w:cs="Times New Roman"/>
          <w:bCs/>
          <w:iCs/>
          <w:sz w:val="18"/>
          <w:szCs w:val="18"/>
          <w:lang w:eastAsia="en-US"/>
        </w:rPr>
        <w:t xml:space="preserve"> </w:t>
      </w:r>
    </w:p>
    <w:p w14:paraId="58CD5612" w14:textId="5AE80E34" w:rsidR="0042667B" w:rsidRDefault="0042667B" w:rsidP="003005E5">
      <w:pPr>
        <w:spacing w:line="240" w:lineRule="auto"/>
        <w:rPr>
          <w:rFonts w:ascii="Verdana" w:eastAsia="Calibri" w:hAnsi="Verdana" w:cs="Times New Roman"/>
          <w:bCs/>
          <w:iCs/>
          <w:sz w:val="18"/>
          <w:szCs w:val="18"/>
          <w:lang w:eastAsia="en-US"/>
        </w:rPr>
      </w:pPr>
      <w:r w:rsidRPr="003005E5">
        <w:rPr>
          <w:rFonts w:ascii="Verdana" w:eastAsia="Calibri" w:hAnsi="Verdana" w:cs="Times New Roman"/>
          <w:bCs/>
          <w:iCs/>
          <w:sz w:val="18"/>
          <w:szCs w:val="18"/>
          <w:lang w:eastAsia="en-US"/>
        </w:rPr>
        <w:t xml:space="preserve">In geval van psychische nood mag een dergelijke verklaring alleen worden afgegeven door een </w:t>
      </w:r>
      <w:r w:rsidR="00FC487E">
        <w:rPr>
          <w:rFonts w:ascii="Verdana" w:eastAsia="Calibri" w:hAnsi="Verdana" w:cs="Times New Roman"/>
          <w:bCs/>
          <w:iCs/>
          <w:sz w:val="18"/>
          <w:szCs w:val="18"/>
          <w:lang w:eastAsia="en-US"/>
        </w:rPr>
        <w:t>gz-</w:t>
      </w:r>
      <w:r w:rsidRPr="003005E5">
        <w:rPr>
          <w:rFonts w:ascii="Verdana" w:eastAsia="Calibri" w:hAnsi="Verdana" w:cs="Times New Roman"/>
          <w:bCs/>
          <w:iCs/>
          <w:sz w:val="18"/>
          <w:szCs w:val="18"/>
          <w:lang w:eastAsia="en-US"/>
        </w:rPr>
        <w:t>psycholoog die op een objectieve manier een professioneel oordeel kan geven over het psychisch functioneren van de cliënt.</w:t>
      </w:r>
      <w:r w:rsidR="00F54EA3">
        <w:rPr>
          <w:rFonts w:ascii="Verdana" w:eastAsia="Calibri" w:hAnsi="Verdana" w:cs="Times New Roman"/>
          <w:bCs/>
          <w:iCs/>
          <w:sz w:val="18"/>
          <w:szCs w:val="18"/>
          <w:lang w:eastAsia="en-US"/>
        </w:rPr>
        <w:t xml:space="preserve"> </w:t>
      </w:r>
      <w:r w:rsidR="009B305A">
        <w:rPr>
          <w:rFonts w:ascii="Verdana" w:eastAsia="Calibri" w:hAnsi="Verdana" w:cs="Times New Roman"/>
          <w:bCs/>
          <w:iCs/>
          <w:sz w:val="18"/>
          <w:szCs w:val="18"/>
          <w:lang w:eastAsia="en-US"/>
        </w:rPr>
        <w:t>De titel gz-psycholoog is een beschermde tit</w:t>
      </w:r>
      <w:r w:rsidR="00F54EA3">
        <w:rPr>
          <w:rFonts w:ascii="Verdana" w:eastAsia="Calibri" w:hAnsi="Verdana" w:cs="Times New Roman"/>
          <w:bCs/>
          <w:iCs/>
          <w:sz w:val="18"/>
          <w:szCs w:val="18"/>
          <w:lang w:eastAsia="en-US"/>
        </w:rPr>
        <w:t>el.</w:t>
      </w:r>
    </w:p>
    <w:p w14:paraId="3612786F" w14:textId="39998CF3" w:rsidR="005C03C7" w:rsidRDefault="005C03C7" w:rsidP="003005E5">
      <w:pPr>
        <w:spacing w:line="240" w:lineRule="auto"/>
        <w:rPr>
          <w:rFonts w:ascii="Verdana" w:eastAsia="Calibri" w:hAnsi="Verdana" w:cs="Times New Roman"/>
          <w:b/>
          <w:iCs/>
          <w:sz w:val="18"/>
          <w:szCs w:val="18"/>
          <w:lang w:eastAsia="en-US"/>
        </w:rPr>
      </w:pPr>
      <w:r w:rsidRPr="0064235D">
        <w:rPr>
          <w:rFonts w:ascii="Verdana" w:eastAsia="Calibri" w:hAnsi="Verdana" w:cs="Times New Roman"/>
          <w:b/>
          <w:iCs/>
          <w:sz w:val="18"/>
          <w:szCs w:val="18"/>
          <w:lang w:eastAsia="en-US"/>
        </w:rPr>
        <w:t xml:space="preserve">Hoe kan ik controleren of </w:t>
      </w:r>
      <w:r w:rsidR="00161EBC">
        <w:rPr>
          <w:rFonts w:ascii="Verdana" w:eastAsia="Calibri" w:hAnsi="Verdana" w:cs="Times New Roman"/>
          <w:b/>
          <w:iCs/>
          <w:sz w:val="18"/>
          <w:szCs w:val="18"/>
          <w:lang w:eastAsia="en-US"/>
        </w:rPr>
        <w:t xml:space="preserve">de partij die </w:t>
      </w:r>
      <w:r w:rsidRPr="0064235D">
        <w:rPr>
          <w:rFonts w:ascii="Verdana" w:eastAsia="Calibri" w:hAnsi="Verdana" w:cs="Times New Roman"/>
          <w:b/>
          <w:iCs/>
          <w:sz w:val="18"/>
          <w:szCs w:val="18"/>
          <w:lang w:eastAsia="en-US"/>
        </w:rPr>
        <w:t>de medische verklaring</w:t>
      </w:r>
      <w:r w:rsidR="00031FBF" w:rsidRPr="0064235D">
        <w:rPr>
          <w:rFonts w:ascii="Verdana" w:eastAsia="Calibri" w:hAnsi="Verdana" w:cs="Times New Roman"/>
          <w:b/>
          <w:iCs/>
          <w:sz w:val="18"/>
          <w:szCs w:val="18"/>
          <w:lang w:eastAsia="en-US"/>
        </w:rPr>
        <w:t xml:space="preserve"> getekend </w:t>
      </w:r>
      <w:r w:rsidR="0064235D" w:rsidRPr="0064235D">
        <w:rPr>
          <w:rFonts w:ascii="Verdana" w:eastAsia="Calibri" w:hAnsi="Verdana" w:cs="Times New Roman"/>
          <w:b/>
          <w:iCs/>
          <w:sz w:val="18"/>
          <w:szCs w:val="18"/>
          <w:lang w:eastAsia="en-US"/>
        </w:rPr>
        <w:t>bevoegd is om te tekenen</w:t>
      </w:r>
      <w:r w:rsidR="00161EBC">
        <w:rPr>
          <w:rFonts w:ascii="Verdana" w:eastAsia="Calibri" w:hAnsi="Verdana" w:cs="Times New Roman"/>
          <w:b/>
          <w:iCs/>
          <w:sz w:val="18"/>
          <w:szCs w:val="18"/>
          <w:lang w:eastAsia="en-US"/>
        </w:rPr>
        <w:t>?</w:t>
      </w:r>
    </w:p>
    <w:p w14:paraId="531451EF" w14:textId="4D77405C" w:rsidR="00161EBC" w:rsidRPr="003747BF" w:rsidRDefault="003747BF" w:rsidP="003005E5">
      <w:pPr>
        <w:spacing w:line="240" w:lineRule="auto"/>
        <w:rPr>
          <w:rFonts w:ascii="Verdana" w:eastAsia="Calibri" w:hAnsi="Verdana" w:cs="Times New Roman"/>
          <w:bCs/>
          <w:iCs/>
          <w:sz w:val="18"/>
          <w:szCs w:val="18"/>
          <w:lang w:eastAsia="en-US"/>
        </w:rPr>
      </w:pPr>
      <w:r>
        <w:rPr>
          <w:rFonts w:ascii="Verdana" w:eastAsia="Calibri" w:hAnsi="Verdana" w:cs="Times New Roman"/>
          <w:bCs/>
          <w:iCs/>
          <w:sz w:val="18"/>
          <w:szCs w:val="18"/>
          <w:lang w:eastAsia="en-US"/>
        </w:rPr>
        <w:t xml:space="preserve">In het </w:t>
      </w:r>
      <w:hyperlink r:id="rId14" w:history="1">
        <w:r w:rsidRPr="004405BC">
          <w:rPr>
            <w:rStyle w:val="Hyperlink"/>
            <w:rFonts w:ascii="Verdana" w:eastAsia="Calibri" w:hAnsi="Verdana" w:cs="Times New Roman"/>
            <w:bCs/>
            <w:iCs/>
            <w:sz w:val="18"/>
            <w:szCs w:val="18"/>
            <w:lang w:eastAsia="en-US"/>
          </w:rPr>
          <w:t>BIG- register</w:t>
        </w:r>
      </w:hyperlink>
      <w:r>
        <w:rPr>
          <w:rFonts w:ascii="Verdana" w:eastAsia="Calibri" w:hAnsi="Verdana" w:cs="Times New Roman"/>
          <w:bCs/>
          <w:iCs/>
          <w:sz w:val="18"/>
          <w:szCs w:val="18"/>
          <w:lang w:eastAsia="en-US"/>
        </w:rPr>
        <w:t xml:space="preserve"> </w:t>
      </w:r>
      <w:r w:rsidR="005676FF">
        <w:rPr>
          <w:rFonts w:ascii="Verdana" w:eastAsia="Calibri" w:hAnsi="Verdana" w:cs="Times New Roman"/>
          <w:bCs/>
          <w:iCs/>
          <w:sz w:val="18"/>
          <w:szCs w:val="18"/>
          <w:lang w:eastAsia="en-US"/>
        </w:rPr>
        <w:t>(Beroepen in de</w:t>
      </w:r>
      <w:r w:rsidR="00A54437">
        <w:rPr>
          <w:rFonts w:ascii="Verdana" w:eastAsia="Calibri" w:hAnsi="Verdana" w:cs="Times New Roman"/>
          <w:bCs/>
          <w:iCs/>
          <w:sz w:val="18"/>
          <w:szCs w:val="18"/>
          <w:lang w:eastAsia="en-US"/>
        </w:rPr>
        <w:t xml:space="preserve"> Individuele Gezondheidszorg) </w:t>
      </w:r>
      <w:r w:rsidR="009F6989">
        <w:rPr>
          <w:rFonts w:ascii="Verdana" w:eastAsia="Calibri" w:hAnsi="Verdana" w:cs="Times New Roman"/>
          <w:bCs/>
          <w:iCs/>
          <w:sz w:val="18"/>
          <w:szCs w:val="18"/>
          <w:lang w:eastAsia="en-US"/>
        </w:rPr>
        <w:t>staan</w:t>
      </w:r>
      <w:r w:rsidR="00252B72">
        <w:rPr>
          <w:rFonts w:ascii="Verdana" w:eastAsia="Calibri" w:hAnsi="Verdana" w:cs="Times New Roman"/>
          <w:bCs/>
          <w:iCs/>
          <w:sz w:val="18"/>
          <w:szCs w:val="18"/>
          <w:lang w:eastAsia="en-US"/>
        </w:rPr>
        <w:t xml:space="preserve"> all</w:t>
      </w:r>
      <w:r w:rsidR="00A54437">
        <w:rPr>
          <w:rFonts w:ascii="Verdana" w:eastAsia="Calibri" w:hAnsi="Verdana" w:cs="Times New Roman"/>
          <w:bCs/>
          <w:iCs/>
          <w:sz w:val="18"/>
          <w:szCs w:val="18"/>
          <w:lang w:eastAsia="en-US"/>
        </w:rPr>
        <w:t>e zorgverleners</w:t>
      </w:r>
      <w:r w:rsidR="0001385A">
        <w:rPr>
          <w:rFonts w:ascii="Verdana" w:eastAsia="Calibri" w:hAnsi="Verdana" w:cs="Times New Roman"/>
          <w:bCs/>
          <w:iCs/>
          <w:sz w:val="18"/>
          <w:szCs w:val="18"/>
          <w:lang w:eastAsia="en-US"/>
        </w:rPr>
        <w:t xml:space="preserve"> </w:t>
      </w:r>
      <w:r w:rsidR="004E198B">
        <w:rPr>
          <w:rFonts w:ascii="Verdana" w:eastAsia="Calibri" w:hAnsi="Verdana" w:cs="Times New Roman"/>
          <w:bCs/>
          <w:iCs/>
          <w:sz w:val="18"/>
          <w:szCs w:val="18"/>
          <w:lang w:eastAsia="en-US"/>
        </w:rPr>
        <w:t>in het bezit van de juiste diploma</w:t>
      </w:r>
      <w:r w:rsidR="008F350D">
        <w:rPr>
          <w:rFonts w:ascii="Verdana" w:eastAsia="Calibri" w:hAnsi="Verdana" w:cs="Times New Roman"/>
          <w:bCs/>
          <w:iCs/>
          <w:sz w:val="18"/>
          <w:szCs w:val="18"/>
          <w:lang w:eastAsia="en-US"/>
        </w:rPr>
        <w:t xml:space="preserve">’s </w:t>
      </w:r>
      <w:r w:rsidR="0001385A">
        <w:rPr>
          <w:rFonts w:ascii="Verdana" w:eastAsia="Calibri" w:hAnsi="Verdana" w:cs="Times New Roman"/>
          <w:bCs/>
          <w:iCs/>
          <w:sz w:val="18"/>
          <w:szCs w:val="18"/>
          <w:lang w:eastAsia="en-US"/>
        </w:rPr>
        <w:t>geregistreerd</w:t>
      </w:r>
      <w:r w:rsidR="007154D0">
        <w:rPr>
          <w:rFonts w:ascii="Verdana" w:eastAsia="Calibri" w:hAnsi="Verdana" w:cs="Times New Roman"/>
          <w:bCs/>
          <w:iCs/>
          <w:sz w:val="18"/>
          <w:szCs w:val="18"/>
          <w:lang w:eastAsia="en-US"/>
        </w:rPr>
        <w:t>.</w:t>
      </w:r>
    </w:p>
    <w:p w14:paraId="2256BAEB" w14:textId="77777777" w:rsidR="003005E5" w:rsidRPr="003005E5" w:rsidRDefault="003005E5" w:rsidP="003005E5">
      <w:pPr>
        <w:spacing w:line="240" w:lineRule="auto"/>
        <w:rPr>
          <w:rFonts w:ascii="Verdana" w:eastAsia="Calibri" w:hAnsi="Verdana" w:cs="Times New Roman"/>
          <w:b/>
          <w:bCs/>
          <w:iCs/>
          <w:sz w:val="18"/>
          <w:szCs w:val="18"/>
          <w:lang w:eastAsia="en-US"/>
        </w:rPr>
      </w:pPr>
      <w:r w:rsidRPr="003005E5">
        <w:rPr>
          <w:rFonts w:ascii="Verdana" w:eastAsia="Calibri" w:hAnsi="Verdana" w:cs="Times New Roman"/>
          <w:b/>
          <w:bCs/>
          <w:iCs/>
          <w:sz w:val="18"/>
          <w:szCs w:val="18"/>
          <w:lang w:eastAsia="en-US"/>
        </w:rPr>
        <w:t xml:space="preserve">Welke documenten moeten er in het dossier zitten? </w:t>
      </w:r>
    </w:p>
    <w:p w14:paraId="744D8D8E" w14:textId="1E506CDD" w:rsidR="003005E5" w:rsidRPr="003005E5" w:rsidRDefault="003005E5" w:rsidP="003005E5">
      <w:pPr>
        <w:spacing w:line="240" w:lineRule="auto"/>
        <w:rPr>
          <w:rFonts w:ascii="Verdana" w:eastAsia="Calibri" w:hAnsi="Verdana" w:cs="Times New Roman"/>
          <w:bCs/>
          <w:iCs/>
          <w:sz w:val="18"/>
          <w:szCs w:val="18"/>
          <w:lang w:eastAsia="en-US"/>
        </w:rPr>
      </w:pPr>
      <w:r w:rsidRPr="003005E5">
        <w:rPr>
          <w:rFonts w:ascii="Verdana" w:eastAsia="Calibri" w:hAnsi="Verdana" w:cs="Times New Roman"/>
          <w:bCs/>
          <w:iCs/>
          <w:sz w:val="18"/>
          <w:szCs w:val="18"/>
          <w:lang w:eastAsia="en-US"/>
        </w:rPr>
        <w:t>Naast de</w:t>
      </w:r>
      <w:r w:rsidR="009E4FA9">
        <w:rPr>
          <w:rFonts w:ascii="Verdana" w:eastAsia="Calibri" w:hAnsi="Verdana" w:cs="Times New Roman"/>
          <w:bCs/>
          <w:iCs/>
          <w:sz w:val="18"/>
          <w:szCs w:val="18"/>
          <w:lang w:eastAsia="en-US"/>
        </w:rPr>
        <w:t xml:space="preserve"> </w:t>
      </w:r>
      <w:r w:rsidR="00B8561B">
        <w:rPr>
          <w:rFonts w:ascii="Verdana" w:eastAsia="Calibri" w:hAnsi="Verdana" w:cs="Times New Roman"/>
          <w:bCs/>
          <w:iCs/>
          <w:sz w:val="18"/>
          <w:szCs w:val="18"/>
          <w:lang w:eastAsia="en-US"/>
        </w:rPr>
        <w:t xml:space="preserve">medische </w:t>
      </w:r>
      <w:r w:rsidRPr="003005E5">
        <w:rPr>
          <w:rFonts w:ascii="Verdana" w:eastAsia="Calibri" w:hAnsi="Verdana" w:cs="Times New Roman"/>
          <w:bCs/>
          <w:iCs/>
          <w:sz w:val="18"/>
          <w:szCs w:val="18"/>
          <w:lang w:eastAsia="en-US"/>
        </w:rPr>
        <w:t xml:space="preserve">verklaring of het politierapport (afhankelijk van het geval) dient de correspondentie hierover tussen de student en </w:t>
      </w:r>
      <w:r w:rsidR="001373A6">
        <w:rPr>
          <w:rFonts w:ascii="Verdana" w:eastAsia="Calibri" w:hAnsi="Verdana" w:cs="Times New Roman"/>
          <w:bCs/>
          <w:iCs/>
          <w:sz w:val="18"/>
          <w:szCs w:val="18"/>
          <w:lang w:eastAsia="en-US"/>
        </w:rPr>
        <w:t>de thuisinstelling</w:t>
      </w:r>
      <w:r w:rsidRPr="003005E5">
        <w:rPr>
          <w:rFonts w:ascii="Verdana" w:eastAsia="Calibri" w:hAnsi="Verdana" w:cs="Times New Roman"/>
          <w:bCs/>
          <w:iCs/>
          <w:sz w:val="18"/>
          <w:szCs w:val="18"/>
          <w:lang w:eastAsia="en-US"/>
        </w:rPr>
        <w:t xml:space="preserve">, de correspondentie tussen de </w:t>
      </w:r>
      <w:r w:rsidR="00B8561B">
        <w:rPr>
          <w:rFonts w:ascii="Verdana" w:eastAsia="Calibri" w:hAnsi="Verdana" w:cs="Times New Roman"/>
          <w:bCs/>
          <w:iCs/>
          <w:sz w:val="18"/>
          <w:szCs w:val="18"/>
          <w:lang w:eastAsia="en-US"/>
        </w:rPr>
        <w:t>Erasmuscoördinator</w:t>
      </w:r>
      <w:r w:rsidRPr="003005E5">
        <w:rPr>
          <w:rFonts w:ascii="Verdana" w:eastAsia="Calibri" w:hAnsi="Verdana" w:cs="Times New Roman"/>
          <w:bCs/>
          <w:iCs/>
          <w:sz w:val="18"/>
          <w:szCs w:val="18"/>
          <w:lang w:eastAsia="en-US"/>
        </w:rPr>
        <w:t xml:space="preserve"> en het NA (inclusief het ingevulde formulier)</w:t>
      </w:r>
      <w:r w:rsidR="00246055">
        <w:rPr>
          <w:rFonts w:ascii="Verdana" w:eastAsia="Calibri" w:hAnsi="Verdana" w:cs="Times New Roman"/>
          <w:bCs/>
          <w:iCs/>
          <w:sz w:val="18"/>
          <w:szCs w:val="18"/>
          <w:lang w:eastAsia="en-US"/>
        </w:rPr>
        <w:t xml:space="preserve"> </w:t>
      </w:r>
      <w:r w:rsidRPr="003005E5">
        <w:rPr>
          <w:rFonts w:ascii="Verdana" w:eastAsia="Calibri" w:hAnsi="Verdana" w:cs="Times New Roman"/>
          <w:bCs/>
          <w:iCs/>
          <w:sz w:val="18"/>
          <w:szCs w:val="18"/>
          <w:lang w:eastAsia="en-US"/>
        </w:rPr>
        <w:t>en de Erasmusdocumenten (studentencontract, LA en Statement of the Host met de werkelijke begin en einddatum) in het dossier te zitten.</w:t>
      </w:r>
      <w:r w:rsidR="0099450A">
        <w:rPr>
          <w:rFonts w:ascii="Verdana" w:eastAsia="Calibri" w:hAnsi="Verdana" w:cs="Times New Roman"/>
          <w:bCs/>
          <w:iCs/>
          <w:sz w:val="18"/>
          <w:szCs w:val="18"/>
          <w:lang w:eastAsia="en-US"/>
        </w:rPr>
        <w:br/>
      </w:r>
      <w:r w:rsidRPr="003005E5">
        <w:rPr>
          <w:rFonts w:ascii="Verdana" w:eastAsia="Calibri" w:hAnsi="Verdana" w:cs="Times New Roman"/>
          <w:bCs/>
          <w:iCs/>
          <w:sz w:val="18"/>
          <w:szCs w:val="18"/>
          <w:lang w:eastAsia="en-US"/>
        </w:rPr>
        <w:br/>
      </w:r>
      <w:r w:rsidR="00B317B2">
        <w:rPr>
          <w:rFonts w:ascii="Verdana" w:eastAsia="Calibri" w:hAnsi="Verdana" w:cs="Times New Roman"/>
          <w:bCs/>
          <w:iCs/>
          <w:sz w:val="18"/>
          <w:szCs w:val="18"/>
          <w:lang w:eastAsia="en-US"/>
        </w:rPr>
        <w:t>Alleen i</w:t>
      </w:r>
      <w:r w:rsidRPr="003005E5">
        <w:rPr>
          <w:rFonts w:ascii="Verdana" w:eastAsia="Calibri" w:hAnsi="Verdana" w:cs="Times New Roman"/>
          <w:bCs/>
          <w:iCs/>
          <w:sz w:val="18"/>
          <w:szCs w:val="18"/>
          <w:lang w:eastAsia="en-US"/>
        </w:rPr>
        <w:t xml:space="preserve">n geval van vergoeding van de </w:t>
      </w:r>
      <w:r w:rsidR="00B317B2">
        <w:rPr>
          <w:rFonts w:ascii="Verdana" w:eastAsia="Calibri" w:hAnsi="Verdana" w:cs="Times New Roman"/>
          <w:bCs/>
          <w:iCs/>
          <w:sz w:val="18"/>
          <w:szCs w:val="18"/>
          <w:lang w:eastAsia="en-US"/>
        </w:rPr>
        <w:t xml:space="preserve">extra </w:t>
      </w:r>
      <w:r w:rsidRPr="003005E5">
        <w:rPr>
          <w:rFonts w:ascii="Verdana" w:eastAsia="Calibri" w:hAnsi="Verdana" w:cs="Times New Roman"/>
          <w:bCs/>
          <w:iCs/>
          <w:sz w:val="18"/>
          <w:szCs w:val="18"/>
          <w:lang w:eastAsia="en-US"/>
        </w:rPr>
        <w:t>kosten dienen de factur</w:t>
      </w:r>
      <w:r w:rsidR="00B317B2">
        <w:rPr>
          <w:rFonts w:ascii="Verdana" w:eastAsia="Calibri" w:hAnsi="Verdana" w:cs="Times New Roman"/>
          <w:bCs/>
          <w:iCs/>
          <w:sz w:val="18"/>
          <w:szCs w:val="18"/>
          <w:lang w:eastAsia="en-US"/>
        </w:rPr>
        <w:t>en</w:t>
      </w:r>
      <w:r w:rsidRPr="003005E5">
        <w:rPr>
          <w:rFonts w:ascii="Verdana" w:eastAsia="Calibri" w:hAnsi="Verdana" w:cs="Times New Roman"/>
          <w:bCs/>
          <w:iCs/>
          <w:sz w:val="18"/>
          <w:szCs w:val="18"/>
          <w:lang w:eastAsia="en-US"/>
        </w:rPr>
        <w:t xml:space="preserve"> en betaalbewij</w:t>
      </w:r>
      <w:r w:rsidR="00B317B2">
        <w:rPr>
          <w:rFonts w:ascii="Verdana" w:eastAsia="Calibri" w:hAnsi="Verdana" w:cs="Times New Roman"/>
          <w:bCs/>
          <w:iCs/>
          <w:sz w:val="18"/>
          <w:szCs w:val="18"/>
          <w:lang w:eastAsia="en-US"/>
        </w:rPr>
        <w:t>zen</w:t>
      </w:r>
      <w:r w:rsidRPr="003005E5">
        <w:rPr>
          <w:rFonts w:ascii="Verdana" w:eastAsia="Calibri" w:hAnsi="Verdana" w:cs="Times New Roman"/>
          <w:bCs/>
          <w:iCs/>
          <w:sz w:val="18"/>
          <w:szCs w:val="18"/>
          <w:lang w:eastAsia="en-US"/>
        </w:rPr>
        <w:t xml:space="preserve"> daarvan in het dossier te zitten samen met bewijs dat de gemaakte kosten niet terug gevorderd konden worden/bij de verzekering verhaald konden worden.</w:t>
      </w:r>
    </w:p>
    <w:p w14:paraId="4E1505F2" w14:textId="77777777" w:rsidR="003005E5" w:rsidRPr="003005E5" w:rsidRDefault="003005E5" w:rsidP="003005E5">
      <w:pPr>
        <w:spacing w:line="240" w:lineRule="auto"/>
        <w:rPr>
          <w:rFonts w:ascii="Verdana" w:eastAsia="Calibri" w:hAnsi="Verdana" w:cs="Times New Roman"/>
          <w:b/>
          <w:bCs/>
          <w:iCs/>
          <w:sz w:val="18"/>
          <w:szCs w:val="18"/>
          <w:lang w:eastAsia="en-US"/>
        </w:rPr>
      </w:pPr>
      <w:r w:rsidRPr="003005E5">
        <w:rPr>
          <w:rFonts w:ascii="Verdana" w:eastAsia="Calibri" w:hAnsi="Verdana" w:cs="Times New Roman"/>
          <w:b/>
          <w:bCs/>
          <w:iCs/>
          <w:sz w:val="18"/>
          <w:szCs w:val="18"/>
          <w:lang w:eastAsia="en-US"/>
        </w:rPr>
        <w:t>Wat als een student in een later stadium weer teruggaat om zijn mobiliteit af te maken?</w:t>
      </w:r>
    </w:p>
    <w:p w14:paraId="1791F0EE" w14:textId="77777777" w:rsidR="003005E5" w:rsidRPr="003005E5" w:rsidRDefault="003005E5" w:rsidP="003005E5">
      <w:pPr>
        <w:spacing w:line="240" w:lineRule="auto"/>
        <w:rPr>
          <w:rFonts w:ascii="Verdana" w:eastAsia="Calibri" w:hAnsi="Verdana" w:cs="Times New Roman"/>
          <w:bCs/>
          <w:i/>
          <w:iCs/>
          <w:sz w:val="18"/>
          <w:szCs w:val="18"/>
          <w:lang w:eastAsia="en-US"/>
        </w:rPr>
      </w:pPr>
      <w:r w:rsidRPr="003005E5">
        <w:rPr>
          <w:rFonts w:ascii="Verdana" w:eastAsia="Calibri" w:hAnsi="Verdana" w:cs="Times New Roman"/>
          <w:bCs/>
          <w:iCs/>
          <w:sz w:val="18"/>
          <w:szCs w:val="18"/>
          <w:lang w:eastAsia="en-US"/>
        </w:rPr>
        <w:t xml:space="preserve">Als de student in een later stadium de buitenlandperiode voortzet is er sprake van een onderbreking. Dit wordt in BM geregistreerd als één mobiliteitsperiode met in het veld </w:t>
      </w:r>
      <w:r w:rsidRPr="003005E5">
        <w:rPr>
          <w:rFonts w:ascii="Verdana" w:eastAsia="Calibri" w:hAnsi="Verdana" w:cs="Times New Roman"/>
          <w:bCs/>
          <w:i/>
          <w:iCs/>
          <w:sz w:val="18"/>
          <w:szCs w:val="18"/>
          <w:lang w:eastAsia="en-US"/>
        </w:rPr>
        <w:t>Interruption Duration (days)</w:t>
      </w:r>
      <w:r w:rsidRPr="003005E5">
        <w:rPr>
          <w:rFonts w:ascii="Verdana" w:eastAsia="Calibri" w:hAnsi="Verdana" w:cs="Times New Roman"/>
          <w:bCs/>
          <w:iCs/>
          <w:sz w:val="18"/>
          <w:szCs w:val="18"/>
          <w:lang w:eastAsia="en-US"/>
        </w:rPr>
        <w:t xml:space="preserve"> het aantal dagen van onderbreking</w:t>
      </w:r>
      <w:r w:rsidRPr="003005E5">
        <w:rPr>
          <w:rFonts w:ascii="Verdana" w:eastAsia="Calibri" w:hAnsi="Verdana" w:cs="Times New Roman"/>
          <w:bCs/>
          <w:i/>
          <w:iCs/>
          <w:sz w:val="18"/>
          <w:szCs w:val="18"/>
          <w:lang w:eastAsia="en-US"/>
        </w:rPr>
        <w:t>.</w:t>
      </w:r>
    </w:p>
    <w:p w14:paraId="54D49009" w14:textId="77777777" w:rsidR="003005E5" w:rsidRPr="003005E5" w:rsidRDefault="003005E5" w:rsidP="003005E5">
      <w:pPr>
        <w:spacing w:line="240" w:lineRule="auto"/>
        <w:rPr>
          <w:rFonts w:ascii="Verdana" w:eastAsia="Calibri" w:hAnsi="Verdana" w:cs="Times New Roman"/>
          <w:b/>
          <w:bCs/>
          <w:iCs/>
          <w:sz w:val="18"/>
          <w:szCs w:val="18"/>
          <w:lang w:eastAsia="en-US"/>
        </w:rPr>
      </w:pPr>
      <w:r w:rsidRPr="003005E5">
        <w:rPr>
          <w:rFonts w:ascii="Verdana" w:eastAsia="Calibri" w:hAnsi="Verdana" w:cs="Times New Roman"/>
          <w:b/>
          <w:bCs/>
          <w:iCs/>
          <w:sz w:val="18"/>
          <w:szCs w:val="18"/>
          <w:lang w:eastAsia="en-US"/>
        </w:rPr>
        <w:t xml:space="preserve">Hoe lang mag </w:t>
      </w:r>
      <w:r w:rsidRPr="003005E5">
        <w:rPr>
          <w:rFonts w:ascii="Verdana" w:eastAsia="Calibri" w:hAnsi="Verdana" w:cs="Times New Roman"/>
          <w:b/>
          <w:bCs/>
          <w:i/>
          <w:iCs/>
          <w:sz w:val="18"/>
          <w:szCs w:val="18"/>
          <w:lang w:eastAsia="en-US"/>
        </w:rPr>
        <w:t>in case of suspension</w:t>
      </w:r>
      <w:r w:rsidRPr="003005E5">
        <w:rPr>
          <w:rFonts w:ascii="Verdana" w:eastAsia="Calibri" w:hAnsi="Verdana" w:cs="Times New Roman"/>
          <w:b/>
          <w:bCs/>
          <w:iCs/>
          <w:sz w:val="18"/>
          <w:szCs w:val="18"/>
          <w:lang w:eastAsia="en-US"/>
        </w:rPr>
        <w:t xml:space="preserve"> de onderbreking zijn?</w:t>
      </w:r>
    </w:p>
    <w:p w14:paraId="27634447" w14:textId="23FFCD01" w:rsidR="002910E7" w:rsidRDefault="003005E5" w:rsidP="00827DFF">
      <w:pPr>
        <w:spacing w:line="240" w:lineRule="auto"/>
        <w:rPr>
          <w:rFonts w:ascii="Verdana" w:eastAsia="Calibri" w:hAnsi="Verdana" w:cs="Times New Roman"/>
          <w:bCs/>
          <w:iCs/>
          <w:sz w:val="18"/>
          <w:szCs w:val="18"/>
          <w:lang w:eastAsia="en-US"/>
        </w:rPr>
      </w:pPr>
      <w:r w:rsidRPr="003005E5">
        <w:rPr>
          <w:rFonts w:ascii="Verdana" w:eastAsia="Calibri" w:hAnsi="Verdana" w:cs="Times New Roman"/>
          <w:bCs/>
          <w:iCs/>
          <w:sz w:val="18"/>
          <w:szCs w:val="18"/>
          <w:lang w:eastAsia="en-US"/>
        </w:rPr>
        <w:t>Zolang de mobiliteit periode in dezelfde Call valt is het aantal maanden onderbreking niet relevant.</w:t>
      </w:r>
    </w:p>
    <w:p w14:paraId="4F3636BF" w14:textId="4301E2A6" w:rsidR="001A387B" w:rsidRPr="00E47FAD" w:rsidRDefault="008E791B" w:rsidP="00E47FAD">
      <w:pPr>
        <w:pStyle w:val="Kop1"/>
        <w:rPr>
          <w:rFonts w:ascii="Verdana" w:hAnsi="Verdana" w:cs="Times New Roman"/>
          <w:b/>
          <w:sz w:val="18"/>
          <w:szCs w:val="18"/>
        </w:rPr>
      </w:pPr>
      <w:bookmarkStart w:id="10" w:name="_Toc137111599"/>
      <w:bookmarkStart w:id="11" w:name="_Hlk130394393"/>
      <w:r>
        <w:rPr>
          <w:rFonts w:ascii="Verdana" w:hAnsi="Verdana" w:cs="Times New Roman"/>
          <w:sz w:val="18"/>
          <w:szCs w:val="18"/>
        </w:rPr>
        <w:t>STUDENTENMOBILITEIT</w:t>
      </w:r>
      <w:bookmarkEnd w:id="10"/>
    </w:p>
    <w:p w14:paraId="39E30504" w14:textId="77777777" w:rsidR="00827DFF" w:rsidRPr="00065261" w:rsidRDefault="00F46536" w:rsidP="00006C43">
      <w:pPr>
        <w:pStyle w:val="Kop2"/>
        <w:rPr>
          <w:rFonts w:ascii="Verdana" w:hAnsi="Verdana" w:cs="Times New Roman"/>
          <w:sz w:val="18"/>
          <w:szCs w:val="18"/>
        </w:rPr>
      </w:pPr>
      <w:bookmarkStart w:id="12" w:name="_Toc396314001"/>
      <w:bookmarkStart w:id="13" w:name="_Toc137111600"/>
      <w:bookmarkEnd w:id="11"/>
      <w:r w:rsidRPr="00065261">
        <w:rPr>
          <w:rFonts w:ascii="Verdana" w:hAnsi="Verdana" w:cs="Times New Roman"/>
          <w:sz w:val="18"/>
          <w:szCs w:val="18"/>
        </w:rPr>
        <w:t xml:space="preserve">Per cyclus </w:t>
      </w:r>
      <w:r w:rsidR="003F1D2C" w:rsidRPr="00065261">
        <w:rPr>
          <w:rFonts w:ascii="Verdana" w:hAnsi="Verdana" w:cs="Times New Roman"/>
          <w:sz w:val="18"/>
          <w:szCs w:val="18"/>
        </w:rPr>
        <w:t xml:space="preserve">12 maanden </w:t>
      </w:r>
      <w:r w:rsidR="00896B54" w:rsidRPr="00065261">
        <w:rPr>
          <w:rFonts w:ascii="Verdana" w:hAnsi="Verdana" w:cs="Times New Roman"/>
          <w:sz w:val="18"/>
          <w:szCs w:val="18"/>
        </w:rPr>
        <w:t>mobiliteit</w:t>
      </w:r>
      <w:bookmarkEnd w:id="12"/>
      <w:bookmarkEnd w:id="13"/>
    </w:p>
    <w:p w14:paraId="55443887" w14:textId="59D99E75" w:rsidR="00A64B22" w:rsidRPr="00065261" w:rsidRDefault="00A64B22" w:rsidP="004F64F8">
      <w:pPr>
        <w:spacing w:line="240" w:lineRule="auto"/>
        <w:rPr>
          <w:rFonts w:ascii="Verdana" w:hAnsi="Verdana" w:cs="Times New Roman"/>
          <w:b/>
          <w:sz w:val="18"/>
          <w:szCs w:val="18"/>
        </w:rPr>
      </w:pPr>
      <w:r w:rsidRPr="00065261">
        <w:rPr>
          <w:rFonts w:ascii="Verdana" w:hAnsi="Verdana" w:cs="Times New Roman"/>
          <w:b/>
          <w:sz w:val="18"/>
          <w:szCs w:val="18"/>
        </w:rPr>
        <w:t xml:space="preserve">Per cyclus kan een student maximaal 12 maanden </w:t>
      </w:r>
      <w:r w:rsidR="000A35BD">
        <w:rPr>
          <w:rFonts w:ascii="Verdana" w:hAnsi="Verdana" w:cs="Times New Roman"/>
          <w:b/>
          <w:sz w:val="18"/>
          <w:szCs w:val="18"/>
        </w:rPr>
        <w:t xml:space="preserve">fysiek </w:t>
      </w:r>
      <w:r w:rsidRPr="00065261">
        <w:rPr>
          <w:rFonts w:ascii="Verdana" w:hAnsi="Verdana" w:cs="Times New Roman"/>
          <w:b/>
          <w:sz w:val="18"/>
          <w:szCs w:val="18"/>
        </w:rPr>
        <w:t>op uitwisseling (studie en/of stage)</w:t>
      </w:r>
      <w:r w:rsidR="00D82DEB" w:rsidRPr="00065261">
        <w:rPr>
          <w:rFonts w:ascii="Verdana" w:hAnsi="Verdana" w:cs="Times New Roman"/>
          <w:b/>
          <w:sz w:val="18"/>
          <w:szCs w:val="18"/>
        </w:rPr>
        <w:t>.</w:t>
      </w:r>
      <w:r w:rsidRPr="00065261">
        <w:rPr>
          <w:rFonts w:ascii="Verdana" w:hAnsi="Verdana" w:cs="Times New Roman"/>
          <w:b/>
          <w:sz w:val="18"/>
          <w:szCs w:val="18"/>
        </w:rPr>
        <w:t xml:space="preserve"> Moeten de verschillende periodes aansluiten?</w:t>
      </w:r>
    </w:p>
    <w:p w14:paraId="35397739" w14:textId="4D3AF5EF" w:rsidR="00C3055D" w:rsidRPr="00065261" w:rsidRDefault="00A64B22" w:rsidP="00E461F3">
      <w:pPr>
        <w:pStyle w:val="Lijstalinea"/>
        <w:spacing w:line="240" w:lineRule="auto"/>
        <w:ind w:left="0"/>
        <w:rPr>
          <w:rFonts w:ascii="Verdana" w:hAnsi="Verdana" w:cs="Times New Roman"/>
          <w:sz w:val="18"/>
          <w:szCs w:val="18"/>
        </w:rPr>
      </w:pPr>
      <w:r w:rsidRPr="00065261">
        <w:rPr>
          <w:rFonts w:ascii="Verdana" w:hAnsi="Verdana" w:cs="Times New Roman"/>
          <w:sz w:val="18"/>
          <w:szCs w:val="18"/>
        </w:rPr>
        <w:t>Nee</w:t>
      </w:r>
      <w:r w:rsidR="003B7301" w:rsidRPr="00065261">
        <w:rPr>
          <w:rFonts w:ascii="Verdana" w:hAnsi="Verdana" w:cs="Times New Roman"/>
          <w:sz w:val="18"/>
          <w:szCs w:val="18"/>
        </w:rPr>
        <w:t>, de</w:t>
      </w:r>
      <w:r w:rsidRPr="00065261">
        <w:rPr>
          <w:rFonts w:ascii="Verdana" w:hAnsi="Verdana" w:cs="Times New Roman"/>
          <w:sz w:val="18"/>
          <w:szCs w:val="18"/>
        </w:rPr>
        <w:t xml:space="preserve"> verschillende periodes hoeven niet aan te sluiten op elkaar. De 12 maanden per cyclus kan je zien als een soort ‘strippenkaart’</w:t>
      </w:r>
      <w:r w:rsidR="00537FE9" w:rsidRPr="00065261">
        <w:rPr>
          <w:rFonts w:ascii="Verdana" w:hAnsi="Verdana" w:cs="Times New Roman"/>
          <w:sz w:val="18"/>
          <w:szCs w:val="18"/>
        </w:rPr>
        <w:t>.</w:t>
      </w:r>
      <w:r w:rsidR="00E85B20" w:rsidRPr="00065261">
        <w:rPr>
          <w:rFonts w:ascii="Verdana" w:hAnsi="Verdana" w:cs="Times New Roman"/>
          <w:sz w:val="18"/>
          <w:szCs w:val="18"/>
        </w:rPr>
        <w:t xml:space="preserve"> In totaal</w:t>
      </w:r>
      <w:r w:rsidR="00E14ED6" w:rsidRPr="00065261">
        <w:rPr>
          <w:rFonts w:ascii="Verdana" w:hAnsi="Verdana" w:cs="Times New Roman"/>
          <w:sz w:val="18"/>
          <w:szCs w:val="18"/>
        </w:rPr>
        <w:t xml:space="preserve"> zou een student gedurende zijn </w:t>
      </w:r>
      <w:r w:rsidR="0084356C" w:rsidRPr="00065261">
        <w:rPr>
          <w:rFonts w:ascii="Verdana" w:hAnsi="Verdana" w:cs="Times New Roman"/>
          <w:sz w:val="18"/>
          <w:szCs w:val="18"/>
        </w:rPr>
        <w:t>ge</w:t>
      </w:r>
      <w:r w:rsidR="00E14ED6" w:rsidRPr="00065261">
        <w:rPr>
          <w:rFonts w:ascii="Verdana" w:hAnsi="Verdana" w:cs="Times New Roman"/>
          <w:sz w:val="18"/>
          <w:szCs w:val="18"/>
        </w:rPr>
        <w:t xml:space="preserve">hele studietijd </w:t>
      </w:r>
      <w:r w:rsidR="00691A96" w:rsidRPr="00065261">
        <w:rPr>
          <w:rFonts w:ascii="Verdana" w:hAnsi="Verdana" w:cs="Times New Roman"/>
          <w:sz w:val="18"/>
          <w:szCs w:val="18"/>
        </w:rPr>
        <w:t xml:space="preserve">maximaal 36 maanden </w:t>
      </w:r>
      <w:r w:rsidR="006D53CB">
        <w:rPr>
          <w:rFonts w:ascii="Verdana" w:hAnsi="Verdana" w:cs="Times New Roman"/>
          <w:sz w:val="18"/>
          <w:szCs w:val="18"/>
        </w:rPr>
        <w:t xml:space="preserve">fysiek </w:t>
      </w:r>
      <w:r w:rsidR="00691A96" w:rsidRPr="00065261">
        <w:rPr>
          <w:rFonts w:ascii="Verdana" w:hAnsi="Verdana" w:cs="Times New Roman"/>
          <w:sz w:val="18"/>
          <w:szCs w:val="18"/>
        </w:rPr>
        <w:t>op uitwisseling kunnen</w:t>
      </w:r>
      <w:r w:rsidR="000D76CA">
        <w:rPr>
          <w:rFonts w:ascii="Verdana" w:hAnsi="Verdana" w:cs="Times New Roman"/>
          <w:sz w:val="18"/>
          <w:szCs w:val="18"/>
        </w:rPr>
        <w:t xml:space="preserve"> gaan</w:t>
      </w:r>
      <w:r w:rsidR="00147A42" w:rsidRPr="00065261">
        <w:rPr>
          <w:rFonts w:ascii="Verdana" w:hAnsi="Verdana" w:cs="Times New Roman"/>
          <w:sz w:val="18"/>
          <w:szCs w:val="18"/>
        </w:rPr>
        <w:t>.</w:t>
      </w:r>
      <w:r w:rsidR="004E676C" w:rsidRPr="00065261">
        <w:rPr>
          <w:rFonts w:ascii="Verdana" w:hAnsi="Verdana" w:cs="Times New Roman"/>
          <w:sz w:val="18"/>
          <w:szCs w:val="18"/>
        </w:rPr>
        <w:t xml:space="preserve"> </w:t>
      </w:r>
      <w:r w:rsidR="00743F26">
        <w:rPr>
          <w:rFonts w:ascii="Verdana" w:hAnsi="Verdana" w:cs="Times New Roman"/>
          <w:sz w:val="18"/>
          <w:szCs w:val="18"/>
        </w:rPr>
        <w:br/>
      </w:r>
      <w:r w:rsidR="00743F26" w:rsidRPr="00743F26">
        <w:rPr>
          <w:rFonts w:ascii="Verdana" w:hAnsi="Verdana" w:cs="Times New Roman"/>
          <w:b/>
          <w:bCs/>
          <w:sz w:val="18"/>
          <w:szCs w:val="18"/>
        </w:rPr>
        <w:t>NB:</w:t>
      </w:r>
      <w:r w:rsidR="00743F26">
        <w:rPr>
          <w:rFonts w:ascii="Verdana" w:hAnsi="Verdana" w:cs="Times New Roman"/>
          <w:sz w:val="18"/>
          <w:szCs w:val="18"/>
        </w:rPr>
        <w:t xml:space="preserve"> </w:t>
      </w:r>
      <w:r w:rsidR="00752826" w:rsidRPr="00065261">
        <w:rPr>
          <w:rFonts w:ascii="Verdana" w:hAnsi="Verdana" w:cs="Times New Roman"/>
          <w:sz w:val="18"/>
          <w:szCs w:val="18"/>
        </w:rPr>
        <w:t xml:space="preserve">De </w:t>
      </w:r>
      <w:r w:rsidR="00752826">
        <w:rPr>
          <w:rFonts w:ascii="Verdana" w:hAnsi="Verdana" w:cs="Times New Roman"/>
          <w:sz w:val="18"/>
          <w:szCs w:val="18"/>
        </w:rPr>
        <w:t>periode dat een student</w:t>
      </w:r>
      <w:r w:rsidR="00743F26">
        <w:rPr>
          <w:rFonts w:ascii="Verdana" w:hAnsi="Verdana" w:cs="Times New Roman"/>
          <w:sz w:val="18"/>
          <w:szCs w:val="18"/>
        </w:rPr>
        <w:t xml:space="preserve"> </w:t>
      </w:r>
      <w:r w:rsidR="00752826">
        <w:rPr>
          <w:rFonts w:ascii="Verdana" w:hAnsi="Verdana" w:cs="Times New Roman"/>
          <w:sz w:val="18"/>
          <w:szCs w:val="18"/>
        </w:rPr>
        <w:t xml:space="preserve">als </w:t>
      </w:r>
      <w:r w:rsidR="00752826" w:rsidRPr="00065261">
        <w:rPr>
          <w:rFonts w:ascii="Verdana" w:hAnsi="Verdana" w:cs="Times New Roman"/>
          <w:sz w:val="18"/>
          <w:szCs w:val="18"/>
        </w:rPr>
        <w:t xml:space="preserve">nulbeurs </w:t>
      </w:r>
      <w:r w:rsidR="00752826">
        <w:rPr>
          <w:rFonts w:ascii="Verdana" w:hAnsi="Verdana" w:cs="Times New Roman"/>
          <w:sz w:val="18"/>
          <w:szCs w:val="18"/>
        </w:rPr>
        <w:t xml:space="preserve">fysiek op uitwisseling is </w:t>
      </w:r>
      <w:r w:rsidR="00752826" w:rsidRPr="00065261">
        <w:rPr>
          <w:rFonts w:ascii="Verdana" w:hAnsi="Verdana" w:cs="Times New Roman"/>
          <w:sz w:val="18"/>
          <w:szCs w:val="18"/>
        </w:rPr>
        <w:t>tel</w:t>
      </w:r>
      <w:r w:rsidR="00752826">
        <w:rPr>
          <w:rFonts w:ascii="Verdana" w:hAnsi="Verdana" w:cs="Times New Roman"/>
          <w:sz w:val="18"/>
          <w:szCs w:val="18"/>
        </w:rPr>
        <w:t>t</w:t>
      </w:r>
      <w:r w:rsidR="00752826" w:rsidRPr="00065261">
        <w:rPr>
          <w:rFonts w:ascii="Verdana" w:hAnsi="Verdana" w:cs="Times New Roman"/>
          <w:sz w:val="18"/>
          <w:szCs w:val="18"/>
        </w:rPr>
        <w:t xml:space="preserve"> mee voor het totaal </w:t>
      </w:r>
      <w:r w:rsidR="00752826">
        <w:rPr>
          <w:rFonts w:ascii="Verdana" w:hAnsi="Verdana" w:cs="Times New Roman"/>
          <w:sz w:val="18"/>
          <w:szCs w:val="18"/>
        </w:rPr>
        <w:t xml:space="preserve">van 12 </w:t>
      </w:r>
      <w:r w:rsidR="00752826" w:rsidRPr="00065261">
        <w:rPr>
          <w:rFonts w:ascii="Verdana" w:hAnsi="Verdana" w:cs="Times New Roman"/>
          <w:sz w:val="18"/>
          <w:szCs w:val="18"/>
        </w:rPr>
        <w:t>maanden per cyclus.</w:t>
      </w:r>
    </w:p>
    <w:p w14:paraId="789F99EC" w14:textId="1B91E40C" w:rsidR="002F48E7" w:rsidRPr="00065261" w:rsidRDefault="002F48E7" w:rsidP="002F48E7">
      <w:pPr>
        <w:spacing w:line="240" w:lineRule="auto"/>
        <w:rPr>
          <w:rFonts w:ascii="Verdana" w:hAnsi="Verdana" w:cs="Times New Roman"/>
          <w:b/>
          <w:sz w:val="18"/>
          <w:szCs w:val="18"/>
        </w:rPr>
      </w:pPr>
      <w:r w:rsidRPr="00065261">
        <w:rPr>
          <w:rFonts w:ascii="Verdana" w:hAnsi="Verdana" w:cs="Times New Roman"/>
          <w:b/>
          <w:sz w:val="18"/>
          <w:szCs w:val="18"/>
        </w:rPr>
        <w:t>Mogen studenten tijdens hun tweede bachelor nog</w:t>
      </w:r>
      <w:r w:rsidR="003222AC" w:rsidRPr="00065261">
        <w:rPr>
          <w:rFonts w:ascii="Verdana" w:hAnsi="Verdana" w:cs="Times New Roman"/>
          <w:b/>
          <w:sz w:val="18"/>
          <w:szCs w:val="18"/>
        </w:rPr>
        <w:t xml:space="preserve"> een keer </w:t>
      </w:r>
      <w:r w:rsidRPr="00065261">
        <w:rPr>
          <w:rFonts w:ascii="Verdana" w:hAnsi="Verdana" w:cs="Times New Roman"/>
          <w:b/>
          <w:sz w:val="18"/>
          <w:szCs w:val="18"/>
        </w:rPr>
        <w:t xml:space="preserve">een aanvraag doen voor een </w:t>
      </w:r>
      <w:r w:rsidR="008A2A4F" w:rsidRPr="00065261">
        <w:rPr>
          <w:rFonts w:ascii="Verdana" w:hAnsi="Verdana" w:cs="Times New Roman"/>
          <w:b/>
          <w:sz w:val="18"/>
          <w:szCs w:val="18"/>
        </w:rPr>
        <w:t>Erasmus+ beurs</w:t>
      </w:r>
      <w:r w:rsidRPr="00065261">
        <w:rPr>
          <w:rFonts w:ascii="Verdana" w:hAnsi="Verdana" w:cs="Times New Roman"/>
          <w:b/>
          <w:sz w:val="18"/>
          <w:szCs w:val="18"/>
        </w:rPr>
        <w:t xml:space="preserve"> voor studie?</w:t>
      </w:r>
    </w:p>
    <w:p w14:paraId="4383FF88" w14:textId="717F1F98" w:rsidR="005A5093" w:rsidRPr="00065261" w:rsidRDefault="002F48E7" w:rsidP="002F48E7">
      <w:pPr>
        <w:spacing w:line="240" w:lineRule="auto"/>
        <w:rPr>
          <w:rFonts w:ascii="Verdana" w:hAnsi="Verdana" w:cs="Times New Roman"/>
          <w:sz w:val="18"/>
          <w:szCs w:val="18"/>
        </w:rPr>
      </w:pPr>
      <w:r w:rsidRPr="00065261">
        <w:rPr>
          <w:rFonts w:ascii="Verdana" w:hAnsi="Verdana" w:cs="Times New Roman"/>
          <w:sz w:val="18"/>
          <w:szCs w:val="18"/>
        </w:rPr>
        <w:t xml:space="preserve">Studenten mogen tijdens hun bachelor 12 maanden </w:t>
      </w:r>
      <w:r w:rsidR="000168ED">
        <w:rPr>
          <w:rFonts w:ascii="Verdana" w:hAnsi="Verdana" w:cs="Times New Roman"/>
          <w:sz w:val="18"/>
          <w:szCs w:val="18"/>
        </w:rPr>
        <w:t xml:space="preserve">fysiek </w:t>
      </w:r>
      <w:r w:rsidRPr="00065261">
        <w:rPr>
          <w:rFonts w:ascii="Verdana" w:hAnsi="Verdana" w:cs="Times New Roman"/>
          <w:sz w:val="18"/>
          <w:szCs w:val="18"/>
        </w:rPr>
        <w:t>op uitwisseling. Als ze meerdere bachelors doen dan blijft het totaal 12 maanden per cyclus. Als de 12 maanden niet tijdens de 1</w:t>
      </w:r>
      <w:r w:rsidRPr="00065261">
        <w:rPr>
          <w:rFonts w:ascii="Verdana" w:hAnsi="Verdana" w:cs="Times New Roman"/>
          <w:sz w:val="18"/>
          <w:szCs w:val="18"/>
          <w:vertAlign w:val="superscript"/>
        </w:rPr>
        <w:t>e</w:t>
      </w:r>
      <w:r w:rsidRPr="00065261">
        <w:rPr>
          <w:rFonts w:ascii="Verdana" w:hAnsi="Verdana" w:cs="Times New Roman"/>
          <w:sz w:val="18"/>
          <w:szCs w:val="18"/>
        </w:rPr>
        <w:t xml:space="preserve"> bachelor zijn opgemaakt dan kan het restant bij de 2</w:t>
      </w:r>
      <w:r w:rsidRPr="00065261">
        <w:rPr>
          <w:rFonts w:ascii="Verdana" w:hAnsi="Verdana" w:cs="Times New Roman"/>
          <w:sz w:val="18"/>
          <w:szCs w:val="18"/>
          <w:vertAlign w:val="superscript"/>
        </w:rPr>
        <w:t>e</w:t>
      </w:r>
      <w:r w:rsidRPr="00065261">
        <w:rPr>
          <w:rFonts w:ascii="Verdana" w:hAnsi="Verdana" w:cs="Times New Roman"/>
          <w:sz w:val="18"/>
          <w:szCs w:val="18"/>
        </w:rPr>
        <w:t xml:space="preserve"> bachelor worden gebruikt.</w:t>
      </w:r>
    </w:p>
    <w:p w14:paraId="6C597B74" w14:textId="060C1C3B" w:rsidR="002F48E7" w:rsidRPr="009363F6" w:rsidRDefault="00F46536" w:rsidP="00006C43">
      <w:pPr>
        <w:pStyle w:val="Kop2"/>
        <w:rPr>
          <w:rFonts w:ascii="Verdana" w:hAnsi="Verdana" w:cs="Times New Roman"/>
          <w:sz w:val="18"/>
          <w:szCs w:val="18"/>
        </w:rPr>
      </w:pPr>
      <w:bookmarkStart w:id="14" w:name="_Toc396314002"/>
      <w:bookmarkStart w:id="15" w:name="_Toc137111601"/>
      <w:r w:rsidRPr="009363F6">
        <w:rPr>
          <w:rFonts w:ascii="Verdana" w:hAnsi="Verdana" w:cs="Times New Roman"/>
          <w:sz w:val="18"/>
          <w:szCs w:val="18"/>
        </w:rPr>
        <w:t>Berekening beurs</w:t>
      </w:r>
      <w:bookmarkEnd w:id="14"/>
      <w:r w:rsidR="00446AC4" w:rsidRPr="009363F6">
        <w:rPr>
          <w:rFonts w:ascii="Verdana" w:hAnsi="Verdana" w:cs="Times New Roman"/>
          <w:sz w:val="18"/>
          <w:szCs w:val="18"/>
        </w:rPr>
        <w:t xml:space="preserve"> </w:t>
      </w:r>
      <w:r w:rsidR="00315FB1" w:rsidRPr="009363F6">
        <w:rPr>
          <w:rFonts w:ascii="Verdana" w:hAnsi="Verdana" w:cs="Times New Roman"/>
          <w:sz w:val="18"/>
          <w:szCs w:val="18"/>
        </w:rPr>
        <w:t>long-term mobility</w:t>
      </w:r>
      <w:bookmarkEnd w:id="15"/>
    </w:p>
    <w:p w14:paraId="26636EAA" w14:textId="66E88256" w:rsidR="00147FA6" w:rsidRDefault="00147FA6" w:rsidP="002277B4">
      <w:pPr>
        <w:spacing w:line="240" w:lineRule="auto"/>
        <w:rPr>
          <w:rFonts w:ascii="Verdana" w:hAnsi="Verdana" w:cs="Times New Roman"/>
          <w:b/>
          <w:sz w:val="18"/>
          <w:szCs w:val="18"/>
        </w:rPr>
      </w:pPr>
      <w:r>
        <w:rPr>
          <w:rFonts w:ascii="Verdana" w:hAnsi="Verdana" w:cs="Times New Roman"/>
          <w:b/>
          <w:sz w:val="18"/>
          <w:szCs w:val="18"/>
        </w:rPr>
        <w:t xml:space="preserve">Een student is </w:t>
      </w:r>
      <w:r w:rsidRPr="00147FA6">
        <w:rPr>
          <w:rFonts w:ascii="Verdana" w:hAnsi="Verdana" w:cs="Times New Roman"/>
          <w:b/>
          <w:sz w:val="18"/>
          <w:szCs w:val="18"/>
          <w:u w:val="single"/>
        </w:rPr>
        <w:t>langer</w:t>
      </w:r>
      <w:r>
        <w:rPr>
          <w:rFonts w:ascii="Verdana" w:hAnsi="Verdana" w:cs="Times New Roman"/>
          <w:b/>
          <w:sz w:val="18"/>
          <w:szCs w:val="18"/>
        </w:rPr>
        <w:t xml:space="preserve"> op uitwisseling geweest dan in de Grant Agreement was afgesproken.</w:t>
      </w:r>
      <w:r>
        <w:rPr>
          <w:rFonts w:ascii="Verdana" w:hAnsi="Verdana" w:cs="Times New Roman"/>
          <w:b/>
          <w:sz w:val="18"/>
          <w:szCs w:val="18"/>
        </w:rPr>
        <w:br/>
      </w:r>
      <w:r w:rsidRPr="00065261">
        <w:rPr>
          <w:rFonts w:ascii="Verdana" w:hAnsi="Verdana" w:cs="Times New Roman"/>
          <w:b/>
          <w:sz w:val="18"/>
          <w:szCs w:val="18"/>
        </w:rPr>
        <w:t>Welke data zijn bepalend voor het berekenen van het beursbedrag, de data op het T</w:t>
      </w:r>
      <w:r w:rsidR="00476D11">
        <w:rPr>
          <w:rFonts w:ascii="Verdana" w:hAnsi="Verdana" w:cs="Times New Roman"/>
          <w:b/>
          <w:sz w:val="18"/>
          <w:szCs w:val="18"/>
        </w:rPr>
        <w:t>oR</w:t>
      </w:r>
      <w:r>
        <w:rPr>
          <w:rFonts w:ascii="Verdana" w:hAnsi="Verdana" w:cs="Times New Roman"/>
          <w:b/>
          <w:sz w:val="18"/>
          <w:szCs w:val="18"/>
        </w:rPr>
        <w:t>/Statement of the Host of</w:t>
      </w:r>
      <w:r w:rsidRPr="00065261">
        <w:rPr>
          <w:rFonts w:ascii="Verdana" w:hAnsi="Verdana" w:cs="Times New Roman"/>
          <w:b/>
          <w:sz w:val="18"/>
          <w:szCs w:val="18"/>
        </w:rPr>
        <w:t xml:space="preserve"> </w:t>
      </w:r>
      <w:r>
        <w:rPr>
          <w:rFonts w:ascii="Verdana" w:hAnsi="Verdana" w:cs="Times New Roman"/>
          <w:b/>
          <w:sz w:val="18"/>
          <w:szCs w:val="18"/>
        </w:rPr>
        <w:t xml:space="preserve">de data </w:t>
      </w:r>
      <w:r w:rsidRPr="00065261">
        <w:rPr>
          <w:rFonts w:ascii="Verdana" w:hAnsi="Verdana" w:cs="Times New Roman"/>
          <w:b/>
          <w:sz w:val="18"/>
          <w:szCs w:val="18"/>
        </w:rPr>
        <w:t>op de Grant Agreement?</w:t>
      </w:r>
    </w:p>
    <w:p w14:paraId="72FE5F13" w14:textId="6171D4F0" w:rsidR="003B4D48" w:rsidRPr="00065261" w:rsidRDefault="00820F99" w:rsidP="003B4D48">
      <w:pPr>
        <w:spacing w:line="240" w:lineRule="auto"/>
        <w:rPr>
          <w:rFonts w:ascii="Verdana" w:hAnsi="Verdana" w:cs="Times New Roman"/>
          <w:sz w:val="18"/>
          <w:szCs w:val="18"/>
        </w:rPr>
      </w:pPr>
      <w:r w:rsidRPr="00065261">
        <w:rPr>
          <w:rFonts w:ascii="Verdana" w:hAnsi="Verdana" w:cs="Times New Roman"/>
          <w:sz w:val="18"/>
          <w:szCs w:val="18"/>
        </w:rPr>
        <w:t xml:space="preserve">De exacte </w:t>
      </w:r>
      <w:r>
        <w:rPr>
          <w:rFonts w:ascii="Verdana" w:hAnsi="Verdana" w:cs="Times New Roman"/>
          <w:sz w:val="18"/>
          <w:szCs w:val="18"/>
        </w:rPr>
        <w:t>begin</w:t>
      </w:r>
      <w:r w:rsidR="001219CE">
        <w:rPr>
          <w:rFonts w:ascii="Verdana" w:hAnsi="Verdana" w:cs="Times New Roman"/>
          <w:sz w:val="18"/>
          <w:szCs w:val="18"/>
        </w:rPr>
        <w:t>-</w:t>
      </w:r>
      <w:r>
        <w:rPr>
          <w:rFonts w:ascii="Verdana" w:hAnsi="Verdana" w:cs="Times New Roman"/>
          <w:sz w:val="18"/>
          <w:szCs w:val="18"/>
        </w:rPr>
        <w:t xml:space="preserve"> en einddatum </w:t>
      </w:r>
      <w:r w:rsidRPr="00065261">
        <w:rPr>
          <w:rFonts w:ascii="Verdana" w:hAnsi="Verdana" w:cs="Times New Roman"/>
          <w:sz w:val="18"/>
          <w:szCs w:val="18"/>
        </w:rPr>
        <w:t xml:space="preserve">die in </w:t>
      </w:r>
      <w:r>
        <w:rPr>
          <w:rFonts w:ascii="Verdana" w:hAnsi="Verdana" w:cs="Times New Roman"/>
          <w:sz w:val="18"/>
          <w:szCs w:val="18"/>
        </w:rPr>
        <w:t>BM</w:t>
      </w:r>
      <w:r w:rsidRPr="00065261">
        <w:rPr>
          <w:rFonts w:ascii="Verdana" w:hAnsi="Verdana" w:cs="Times New Roman"/>
          <w:sz w:val="18"/>
          <w:szCs w:val="18"/>
        </w:rPr>
        <w:t xml:space="preserve"> geregistreerd </w:t>
      </w:r>
      <w:r>
        <w:rPr>
          <w:rFonts w:ascii="Verdana" w:hAnsi="Verdana" w:cs="Times New Roman"/>
          <w:sz w:val="18"/>
          <w:szCs w:val="18"/>
        </w:rPr>
        <w:t xml:space="preserve">worden </w:t>
      </w:r>
      <w:r w:rsidRPr="00065261">
        <w:rPr>
          <w:rFonts w:ascii="Verdana" w:hAnsi="Verdana" w:cs="Times New Roman"/>
          <w:sz w:val="18"/>
          <w:szCs w:val="18"/>
        </w:rPr>
        <w:t xml:space="preserve">zijn de data </w:t>
      </w:r>
      <w:r w:rsidRPr="00065261">
        <w:rPr>
          <w:rFonts w:ascii="Verdana" w:hAnsi="Verdana" w:cs="Times New Roman"/>
          <w:b/>
          <w:bCs/>
          <w:sz w:val="18"/>
          <w:szCs w:val="18"/>
        </w:rPr>
        <w:t>die in het ToR</w:t>
      </w:r>
      <w:r w:rsidRPr="00065261">
        <w:rPr>
          <w:rFonts w:ascii="Verdana" w:hAnsi="Verdana" w:cs="Times New Roman"/>
          <w:sz w:val="18"/>
          <w:szCs w:val="18"/>
        </w:rPr>
        <w:t xml:space="preserve"> staan of (als deze data niet in het ToR staan) de data in de Statement of the Host.</w:t>
      </w:r>
      <w:r w:rsidR="00706EC9">
        <w:rPr>
          <w:rFonts w:ascii="Verdana" w:hAnsi="Verdana" w:cs="Times New Roman"/>
          <w:sz w:val="18"/>
          <w:szCs w:val="18"/>
        </w:rPr>
        <w:t xml:space="preserve"> </w:t>
      </w:r>
      <w:r w:rsidR="003B4D48" w:rsidRPr="00065261">
        <w:rPr>
          <w:rFonts w:ascii="Verdana" w:hAnsi="Verdana" w:cs="Times New Roman"/>
          <w:sz w:val="18"/>
          <w:szCs w:val="18"/>
        </w:rPr>
        <w:t xml:space="preserve">Als deze data verschillen met de data op </w:t>
      </w:r>
      <w:r w:rsidR="00ED73AB">
        <w:rPr>
          <w:rFonts w:ascii="Verdana" w:hAnsi="Verdana" w:cs="Times New Roman"/>
          <w:sz w:val="18"/>
          <w:szCs w:val="18"/>
        </w:rPr>
        <w:t xml:space="preserve">de </w:t>
      </w:r>
      <w:r w:rsidR="001A194C">
        <w:rPr>
          <w:rFonts w:ascii="Verdana" w:hAnsi="Verdana" w:cs="Times New Roman"/>
          <w:sz w:val="18"/>
          <w:szCs w:val="18"/>
        </w:rPr>
        <w:t>G</w:t>
      </w:r>
      <w:r w:rsidR="00ED73AB">
        <w:rPr>
          <w:rFonts w:ascii="Verdana" w:hAnsi="Verdana" w:cs="Times New Roman"/>
          <w:sz w:val="18"/>
          <w:szCs w:val="18"/>
        </w:rPr>
        <w:t xml:space="preserve">rant </w:t>
      </w:r>
      <w:r w:rsidR="001A194C">
        <w:rPr>
          <w:rFonts w:ascii="Verdana" w:hAnsi="Verdana" w:cs="Times New Roman"/>
          <w:sz w:val="18"/>
          <w:szCs w:val="18"/>
        </w:rPr>
        <w:t>A</w:t>
      </w:r>
      <w:r w:rsidR="00ED73AB">
        <w:rPr>
          <w:rFonts w:ascii="Verdana" w:hAnsi="Verdana" w:cs="Times New Roman"/>
          <w:sz w:val="18"/>
          <w:szCs w:val="18"/>
        </w:rPr>
        <w:t>greement</w:t>
      </w:r>
      <w:r w:rsidR="003B4D48" w:rsidRPr="00065261">
        <w:rPr>
          <w:rFonts w:ascii="Verdana" w:hAnsi="Verdana" w:cs="Times New Roman"/>
          <w:sz w:val="18"/>
          <w:szCs w:val="18"/>
        </w:rPr>
        <w:t xml:space="preserve"> en de periode </w:t>
      </w:r>
      <w:r w:rsidR="003B4D48" w:rsidRPr="00853064">
        <w:rPr>
          <w:rFonts w:ascii="Verdana" w:hAnsi="Verdana" w:cs="Times New Roman"/>
          <w:sz w:val="18"/>
          <w:szCs w:val="18"/>
          <w:u w:val="single"/>
        </w:rPr>
        <w:t xml:space="preserve">langer </w:t>
      </w:r>
      <w:r w:rsidR="003B4D48" w:rsidRPr="00065261">
        <w:rPr>
          <w:rFonts w:ascii="Verdana" w:hAnsi="Verdana" w:cs="Times New Roman"/>
          <w:sz w:val="18"/>
          <w:szCs w:val="18"/>
        </w:rPr>
        <w:t>is dan in het studentencontract is afges</w:t>
      </w:r>
      <w:r w:rsidR="00B83BC9">
        <w:rPr>
          <w:rFonts w:ascii="Verdana" w:hAnsi="Verdana" w:cs="Times New Roman"/>
          <w:sz w:val="18"/>
          <w:szCs w:val="18"/>
        </w:rPr>
        <w:t>proken</w:t>
      </w:r>
      <w:r w:rsidR="003B4D48" w:rsidRPr="00065261">
        <w:rPr>
          <w:rFonts w:ascii="Verdana" w:hAnsi="Verdana" w:cs="Times New Roman"/>
          <w:sz w:val="18"/>
          <w:szCs w:val="18"/>
        </w:rPr>
        <w:t xml:space="preserve"> (in verband met een verlenging) dan dient een amendement</w:t>
      </w:r>
      <w:r w:rsidR="001263D8">
        <w:rPr>
          <w:rFonts w:ascii="Verdana" w:hAnsi="Verdana" w:cs="Times New Roman"/>
          <w:sz w:val="18"/>
          <w:szCs w:val="18"/>
        </w:rPr>
        <w:t xml:space="preserve">/mail </w:t>
      </w:r>
      <w:r w:rsidR="003B4D48" w:rsidRPr="00065261">
        <w:rPr>
          <w:rFonts w:ascii="Verdana" w:hAnsi="Verdana" w:cs="Times New Roman"/>
          <w:sz w:val="18"/>
          <w:szCs w:val="18"/>
        </w:rPr>
        <w:t xml:space="preserve">met de correcte data bij het </w:t>
      </w:r>
      <w:r w:rsidR="003B4D48" w:rsidRPr="00065261">
        <w:rPr>
          <w:rFonts w:ascii="Verdana" w:hAnsi="Verdana" w:cs="Times New Roman"/>
          <w:sz w:val="18"/>
          <w:szCs w:val="18"/>
        </w:rPr>
        <w:lastRenderedPageBreak/>
        <w:t xml:space="preserve">studentencontract te zitten, samen met de aangepaste Learning Agreement. Als er geen amendement bij het studentencontract zit dan worden de data uit het studentencontract gebruikt voor het berekenen van het beursbedrag. In </w:t>
      </w:r>
      <w:r w:rsidR="00706EC9">
        <w:rPr>
          <w:rFonts w:ascii="Verdana" w:hAnsi="Verdana" w:cs="Times New Roman"/>
          <w:sz w:val="18"/>
          <w:szCs w:val="18"/>
        </w:rPr>
        <w:t>BM</w:t>
      </w:r>
      <w:r w:rsidR="003B4D48" w:rsidRPr="00065261">
        <w:rPr>
          <w:rFonts w:ascii="Verdana" w:hAnsi="Verdana" w:cs="Times New Roman"/>
          <w:sz w:val="18"/>
          <w:szCs w:val="18"/>
        </w:rPr>
        <w:t xml:space="preserve"> worden de begin- en einddatum uit de To</w:t>
      </w:r>
      <w:r w:rsidR="00614D29">
        <w:rPr>
          <w:rFonts w:ascii="Verdana" w:hAnsi="Verdana" w:cs="Times New Roman"/>
          <w:sz w:val="18"/>
          <w:szCs w:val="18"/>
        </w:rPr>
        <w:t>R</w:t>
      </w:r>
      <w:r w:rsidR="003B4D48" w:rsidRPr="00065261">
        <w:rPr>
          <w:rFonts w:ascii="Verdana" w:hAnsi="Verdana" w:cs="Times New Roman"/>
          <w:sz w:val="18"/>
          <w:szCs w:val="18"/>
        </w:rPr>
        <w:t xml:space="preserve">/ Statement of the Host geregistreerd en het aantal dagen dat het met het contract verschilt worden als nulbeursdagen geregistreerd. </w:t>
      </w:r>
    </w:p>
    <w:p w14:paraId="7AF26C07" w14:textId="6057441C" w:rsidR="00BE7368" w:rsidRPr="00065261" w:rsidRDefault="00BE7368" w:rsidP="00BE7368">
      <w:pPr>
        <w:spacing w:line="240" w:lineRule="auto"/>
        <w:rPr>
          <w:rFonts w:ascii="Verdana" w:hAnsi="Verdana" w:cs="Times New Roman"/>
          <w:b/>
          <w:sz w:val="18"/>
          <w:szCs w:val="18"/>
        </w:rPr>
      </w:pPr>
      <w:r>
        <w:rPr>
          <w:rFonts w:ascii="Verdana" w:hAnsi="Verdana" w:cs="Times New Roman"/>
          <w:b/>
          <w:sz w:val="18"/>
          <w:szCs w:val="18"/>
        </w:rPr>
        <w:t xml:space="preserve">Een student is </w:t>
      </w:r>
      <w:r w:rsidRPr="00147FA6">
        <w:rPr>
          <w:rFonts w:ascii="Verdana" w:hAnsi="Verdana" w:cs="Times New Roman"/>
          <w:b/>
          <w:sz w:val="18"/>
          <w:szCs w:val="18"/>
          <w:u w:val="single"/>
        </w:rPr>
        <w:t>korter</w:t>
      </w:r>
      <w:r>
        <w:rPr>
          <w:rFonts w:ascii="Verdana" w:hAnsi="Verdana" w:cs="Times New Roman"/>
          <w:b/>
          <w:sz w:val="18"/>
          <w:szCs w:val="18"/>
        </w:rPr>
        <w:t xml:space="preserve"> op uitwisseling geweest dan in de Grant Agreement was afgesproken.</w:t>
      </w:r>
      <w:r>
        <w:rPr>
          <w:rFonts w:ascii="Verdana" w:hAnsi="Verdana" w:cs="Times New Roman"/>
          <w:b/>
          <w:sz w:val="18"/>
          <w:szCs w:val="18"/>
        </w:rPr>
        <w:br/>
      </w:r>
      <w:r w:rsidRPr="00065261">
        <w:rPr>
          <w:rFonts w:ascii="Verdana" w:hAnsi="Verdana" w:cs="Times New Roman"/>
          <w:b/>
          <w:sz w:val="18"/>
          <w:szCs w:val="18"/>
        </w:rPr>
        <w:t>Welke data zijn bepalend voor het berekenen van het beursbedrag, de data op het T</w:t>
      </w:r>
      <w:r w:rsidR="002B154C">
        <w:rPr>
          <w:rFonts w:ascii="Verdana" w:hAnsi="Verdana" w:cs="Times New Roman"/>
          <w:b/>
          <w:sz w:val="18"/>
          <w:szCs w:val="18"/>
        </w:rPr>
        <w:t>oR</w:t>
      </w:r>
      <w:r>
        <w:rPr>
          <w:rFonts w:ascii="Verdana" w:hAnsi="Verdana" w:cs="Times New Roman"/>
          <w:b/>
          <w:sz w:val="18"/>
          <w:szCs w:val="18"/>
        </w:rPr>
        <w:t>/Statement of the Host of</w:t>
      </w:r>
      <w:r w:rsidRPr="00065261">
        <w:rPr>
          <w:rFonts w:ascii="Verdana" w:hAnsi="Verdana" w:cs="Times New Roman"/>
          <w:b/>
          <w:sz w:val="18"/>
          <w:szCs w:val="18"/>
        </w:rPr>
        <w:t xml:space="preserve"> </w:t>
      </w:r>
      <w:r>
        <w:rPr>
          <w:rFonts w:ascii="Verdana" w:hAnsi="Verdana" w:cs="Times New Roman"/>
          <w:b/>
          <w:sz w:val="18"/>
          <w:szCs w:val="18"/>
        </w:rPr>
        <w:t xml:space="preserve">de data </w:t>
      </w:r>
      <w:r w:rsidRPr="00065261">
        <w:rPr>
          <w:rFonts w:ascii="Verdana" w:hAnsi="Verdana" w:cs="Times New Roman"/>
          <w:b/>
          <w:sz w:val="18"/>
          <w:szCs w:val="18"/>
        </w:rPr>
        <w:t>op de Grant Agreement?</w:t>
      </w:r>
    </w:p>
    <w:p w14:paraId="64B342BB" w14:textId="730A1F4C" w:rsidR="003B4D48" w:rsidRPr="007E4F75" w:rsidRDefault="0072336B" w:rsidP="002277B4">
      <w:pPr>
        <w:spacing w:line="240" w:lineRule="auto"/>
        <w:rPr>
          <w:rFonts w:ascii="Verdana" w:hAnsi="Verdana" w:cs="Times New Roman"/>
          <w:sz w:val="18"/>
          <w:szCs w:val="18"/>
        </w:rPr>
      </w:pPr>
      <w:bookmarkStart w:id="16" w:name="_Hlk130376936"/>
      <w:r>
        <w:rPr>
          <w:rFonts w:ascii="Verdana" w:hAnsi="Verdana" w:cs="Times New Roman"/>
          <w:sz w:val="18"/>
          <w:szCs w:val="18"/>
        </w:rPr>
        <w:t xml:space="preserve">Als </w:t>
      </w:r>
      <w:r w:rsidR="008B738D">
        <w:rPr>
          <w:rFonts w:ascii="Verdana" w:hAnsi="Verdana" w:cs="Times New Roman"/>
          <w:sz w:val="18"/>
          <w:szCs w:val="18"/>
        </w:rPr>
        <w:t xml:space="preserve">het verschil </w:t>
      </w:r>
      <w:r w:rsidR="003628BD">
        <w:rPr>
          <w:rFonts w:ascii="Verdana" w:hAnsi="Verdana" w:cs="Times New Roman"/>
          <w:sz w:val="18"/>
          <w:szCs w:val="18"/>
        </w:rPr>
        <w:t xml:space="preserve">tussen de periode </w:t>
      </w:r>
      <w:r w:rsidR="00BE7368" w:rsidRPr="0072336B">
        <w:rPr>
          <w:rFonts w:ascii="Verdana" w:hAnsi="Verdana" w:cs="Times New Roman"/>
          <w:sz w:val="18"/>
          <w:szCs w:val="18"/>
        </w:rPr>
        <w:t>in het ToR</w:t>
      </w:r>
      <w:r w:rsidRPr="0072336B">
        <w:rPr>
          <w:rFonts w:ascii="Verdana" w:hAnsi="Verdana" w:cs="Times New Roman"/>
          <w:sz w:val="18"/>
          <w:szCs w:val="18"/>
        </w:rPr>
        <w:t>/</w:t>
      </w:r>
      <w:r w:rsidR="00BE7368" w:rsidRPr="00065261">
        <w:rPr>
          <w:rFonts w:ascii="Verdana" w:hAnsi="Verdana" w:cs="Times New Roman"/>
          <w:sz w:val="18"/>
          <w:szCs w:val="18"/>
        </w:rPr>
        <w:t xml:space="preserve"> Statement of the Host</w:t>
      </w:r>
      <w:r w:rsidR="003628BD">
        <w:rPr>
          <w:rFonts w:ascii="Verdana" w:hAnsi="Verdana" w:cs="Times New Roman"/>
          <w:sz w:val="18"/>
          <w:szCs w:val="18"/>
        </w:rPr>
        <w:t xml:space="preserve"> </w:t>
      </w:r>
      <w:r w:rsidR="00CF5A5C">
        <w:rPr>
          <w:rFonts w:ascii="Verdana" w:hAnsi="Verdana" w:cs="Times New Roman"/>
          <w:sz w:val="18"/>
          <w:szCs w:val="18"/>
        </w:rPr>
        <w:t xml:space="preserve">en de Grant Agreement </w:t>
      </w:r>
      <w:r w:rsidR="00281D61" w:rsidRPr="00221294">
        <w:rPr>
          <w:rFonts w:ascii="Verdana" w:hAnsi="Verdana" w:cs="Times New Roman"/>
          <w:sz w:val="18"/>
          <w:szCs w:val="18"/>
          <w:u w:val="single"/>
        </w:rPr>
        <w:t>meer is dan 5 dagen</w:t>
      </w:r>
      <w:r w:rsidR="00D83BCE">
        <w:rPr>
          <w:rFonts w:ascii="Verdana" w:hAnsi="Verdana" w:cs="Times New Roman"/>
          <w:sz w:val="18"/>
          <w:szCs w:val="18"/>
        </w:rPr>
        <w:t xml:space="preserve"> </w:t>
      </w:r>
      <w:r w:rsidR="00F225AF">
        <w:rPr>
          <w:rFonts w:ascii="Verdana" w:hAnsi="Verdana" w:cs="Times New Roman"/>
          <w:sz w:val="18"/>
          <w:szCs w:val="18"/>
        </w:rPr>
        <w:t>dan</w:t>
      </w:r>
      <w:r w:rsidR="00C858F1" w:rsidRPr="00065261">
        <w:rPr>
          <w:rFonts w:ascii="Verdana" w:hAnsi="Verdana" w:cs="Times New Roman"/>
          <w:sz w:val="18"/>
          <w:szCs w:val="18"/>
        </w:rPr>
        <w:t xml:space="preserve"> zijn de data van de </w:t>
      </w:r>
      <w:r w:rsidR="00F225AF">
        <w:rPr>
          <w:rFonts w:ascii="Verdana" w:hAnsi="Verdana" w:cs="Times New Roman"/>
          <w:sz w:val="18"/>
          <w:szCs w:val="18"/>
        </w:rPr>
        <w:t>ToR/</w:t>
      </w:r>
      <w:r w:rsidR="00C858F1" w:rsidRPr="00065261">
        <w:rPr>
          <w:rFonts w:ascii="Verdana" w:hAnsi="Verdana" w:cs="Times New Roman"/>
          <w:sz w:val="18"/>
          <w:szCs w:val="18"/>
        </w:rPr>
        <w:t xml:space="preserve">Statement of the Host bindend en wordt het beursbedrag </w:t>
      </w:r>
      <w:r w:rsidR="00F225AF">
        <w:rPr>
          <w:rFonts w:ascii="Verdana" w:hAnsi="Verdana" w:cs="Times New Roman"/>
          <w:sz w:val="18"/>
          <w:szCs w:val="18"/>
        </w:rPr>
        <w:t xml:space="preserve">naar beneden </w:t>
      </w:r>
      <w:r w:rsidR="001219CE">
        <w:rPr>
          <w:rFonts w:ascii="Verdana" w:hAnsi="Verdana" w:cs="Times New Roman"/>
          <w:sz w:val="18"/>
          <w:szCs w:val="18"/>
        </w:rPr>
        <w:t>bijgesteld</w:t>
      </w:r>
      <w:r w:rsidR="00E10087">
        <w:rPr>
          <w:rFonts w:ascii="Verdana" w:hAnsi="Verdana" w:cs="Times New Roman"/>
          <w:sz w:val="18"/>
          <w:szCs w:val="18"/>
        </w:rPr>
        <w:t xml:space="preserve">. </w:t>
      </w:r>
      <w:r w:rsidR="00F225AF">
        <w:rPr>
          <w:rFonts w:ascii="Verdana" w:hAnsi="Verdana" w:cs="Times New Roman"/>
          <w:sz w:val="18"/>
          <w:szCs w:val="18"/>
        </w:rPr>
        <w:br/>
      </w:r>
      <w:r w:rsidR="00E10087">
        <w:rPr>
          <w:rFonts w:ascii="Verdana" w:hAnsi="Verdana" w:cs="Times New Roman"/>
          <w:sz w:val="18"/>
          <w:szCs w:val="18"/>
        </w:rPr>
        <w:t>Als</w:t>
      </w:r>
      <w:r w:rsidR="00C858F1" w:rsidRPr="00065261">
        <w:rPr>
          <w:rFonts w:ascii="Verdana" w:hAnsi="Verdana" w:cs="Times New Roman"/>
          <w:sz w:val="18"/>
          <w:szCs w:val="18"/>
        </w:rPr>
        <w:t xml:space="preserve"> </w:t>
      </w:r>
      <w:r w:rsidR="00BE7368" w:rsidRPr="00065261">
        <w:rPr>
          <w:rFonts w:ascii="Verdana" w:hAnsi="Verdana" w:cs="Times New Roman"/>
          <w:sz w:val="18"/>
          <w:szCs w:val="18"/>
        </w:rPr>
        <w:t xml:space="preserve">het verschil </w:t>
      </w:r>
      <w:r w:rsidR="00BE7368" w:rsidRPr="00147FA6">
        <w:rPr>
          <w:rFonts w:ascii="Verdana" w:hAnsi="Verdana" w:cs="Times New Roman"/>
          <w:sz w:val="18"/>
          <w:szCs w:val="18"/>
          <w:u w:val="single"/>
        </w:rPr>
        <w:t>5 dagen of minder</w:t>
      </w:r>
      <w:r w:rsidR="00BE7368" w:rsidRPr="00065261">
        <w:rPr>
          <w:rFonts w:ascii="Verdana" w:hAnsi="Verdana" w:cs="Times New Roman"/>
          <w:sz w:val="18"/>
          <w:szCs w:val="18"/>
        </w:rPr>
        <w:t xml:space="preserve"> </w:t>
      </w:r>
      <w:r w:rsidR="00E10087">
        <w:rPr>
          <w:rFonts w:ascii="Verdana" w:hAnsi="Verdana" w:cs="Times New Roman"/>
          <w:sz w:val="18"/>
          <w:szCs w:val="18"/>
        </w:rPr>
        <w:t xml:space="preserve">is </w:t>
      </w:r>
      <w:r w:rsidR="0060792C">
        <w:rPr>
          <w:rFonts w:ascii="Verdana" w:hAnsi="Verdana" w:cs="Times New Roman"/>
          <w:sz w:val="18"/>
          <w:szCs w:val="18"/>
        </w:rPr>
        <w:t>worden de begin</w:t>
      </w:r>
      <w:r w:rsidR="001219CE">
        <w:rPr>
          <w:rFonts w:ascii="Verdana" w:hAnsi="Verdana" w:cs="Times New Roman"/>
          <w:sz w:val="18"/>
          <w:szCs w:val="18"/>
        </w:rPr>
        <w:t>-</w:t>
      </w:r>
      <w:r w:rsidR="0060792C">
        <w:rPr>
          <w:rFonts w:ascii="Verdana" w:hAnsi="Verdana" w:cs="Times New Roman"/>
          <w:sz w:val="18"/>
          <w:szCs w:val="18"/>
        </w:rPr>
        <w:t xml:space="preserve"> en einddatum</w:t>
      </w:r>
      <w:r w:rsidR="00AC7E68">
        <w:rPr>
          <w:rFonts w:ascii="Verdana" w:hAnsi="Verdana" w:cs="Times New Roman"/>
          <w:sz w:val="18"/>
          <w:szCs w:val="18"/>
        </w:rPr>
        <w:t xml:space="preserve"> v</w:t>
      </w:r>
      <w:r w:rsidR="00BE7368" w:rsidRPr="00065261">
        <w:rPr>
          <w:rFonts w:ascii="Verdana" w:hAnsi="Verdana" w:cs="Times New Roman"/>
          <w:sz w:val="18"/>
          <w:szCs w:val="18"/>
        </w:rPr>
        <w:t xml:space="preserve">an de Grant Agreement </w:t>
      </w:r>
      <w:r w:rsidR="00AC7E68">
        <w:rPr>
          <w:rFonts w:ascii="Verdana" w:hAnsi="Verdana" w:cs="Times New Roman"/>
          <w:sz w:val="18"/>
          <w:szCs w:val="18"/>
        </w:rPr>
        <w:t xml:space="preserve">in BM geregistreerd en hoeft </w:t>
      </w:r>
      <w:r w:rsidR="00BE7368" w:rsidRPr="00065261">
        <w:rPr>
          <w:rFonts w:ascii="Verdana" w:hAnsi="Verdana" w:cs="Times New Roman"/>
          <w:sz w:val="18"/>
          <w:szCs w:val="18"/>
        </w:rPr>
        <w:t xml:space="preserve">het afgesproken beursbedrag niet </w:t>
      </w:r>
      <w:r w:rsidR="008A6F91">
        <w:rPr>
          <w:rFonts w:ascii="Verdana" w:hAnsi="Verdana" w:cs="Times New Roman"/>
          <w:sz w:val="18"/>
          <w:szCs w:val="18"/>
        </w:rPr>
        <w:t>aangepast te worden</w:t>
      </w:r>
      <w:r w:rsidR="00BE7368" w:rsidRPr="00065261">
        <w:rPr>
          <w:rFonts w:ascii="Verdana" w:hAnsi="Verdana" w:cs="Times New Roman"/>
          <w:sz w:val="18"/>
          <w:szCs w:val="18"/>
        </w:rPr>
        <w:t>.</w:t>
      </w:r>
      <w:bookmarkEnd w:id="16"/>
    </w:p>
    <w:p w14:paraId="320ED5E1" w14:textId="3CC00F88" w:rsidR="009B5922" w:rsidRPr="00065261" w:rsidRDefault="009B5922" w:rsidP="002277B4">
      <w:pPr>
        <w:spacing w:line="240" w:lineRule="auto"/>
        <w:rPr>
          <w:rFonts w:ascii="Verdana" w:hAnsi="Verdana" w:cs="Times New Roman"/>
          <w:b/>
          <w:sz w:val="18"/>
          <w:szCs w:val="18"/>
        </w:rPr>
      </w:pPr>
      <w:r w:rsidRPr="00065261">
        <w:rPr>
          <w:rFonts w:ascii="Verdana" w:hAnsi="Verdana" w:cs="Times New Roman"/>
          <w:b/>
          <w:sz w:val="18"/>
          <w:szCs w:val="18"/>
        </w:rPr>
        <w:t xml:space="preserve">Mag een instelling de beurs deels </w:t>
      </w:r>
      <w:r w:rsidR="00467CD4" w:rsidRPr="00065261">
        <w:rPr>
          <w:rFonts w:ascii="Verdana" w:hAnsi="Verdana" w:cs="Times New Roman"/>
          <w:b/>
          <w:sz w:val="18"/>
          <w:szCs w:val="18"/>
        </w:rPr>
        <w:t>terugvorderen</w:t>
      </w:r>
      <w:r w:rsidRPr="00065261">
        <w:rPr>
          <w:rFonts w:ascii="Verdana" w:hAnsi="Verdana" w:cs="Times New Roman"/>
          <w:b/>
          <w:sz w:val="18"/>
          <w:szCs w:val="18"/>
        </w:rPr>
        <w:t xml:space="preserve"> vanwege het lage aantal behaalde studiepunten?</w:t>
      </w:r>
    </w:p>
    <w:p w14:paraId="4D58AC5A" w14:textId="6842F88E" w:rsidR="00147CCA" w:rsidRPr="00065261" w:rsidRDefault="009B5922" w:rsidP="002277B4">
      <w:pPr>
        <w:spacing w:line="240" w:lineRule="auto"/>
        <w:rPr>
          <w:rFonts w:ascii="Verdana" w:hAnsi="Verdana" w:cs="Times New Roman"/>
          <w:sz w:val="18"/>
          <w:szCs w:val="18"/>
        </w:rPr>
      </w:pPr>
      <w:r w:rsidRPr="00065261">
        <w:rPr>
          <w:rFonts w:ascii="Verdana" w:hAnsi="Verdana" w:cs="Times New Roman"/>
          <w:sz w:val="18"/>
          <w:szCs w:val="18"/>
        </w:rPr>
        <w:t xml:space="preserve">Het beursbedrag dat in het studentencontract is overeengekomen en aan de student moet worden betaald is niet gelinkt aan het aantal behaalde studiepunten. </w:t>
      </w:r>
      <w:r w:rsidR="00090D33" w:rsidRPr="00065261">
        <w:rPr>
          <w:rFonts w:ascii="Verdana" w:hAnsi="Verdana" w:cs="Times New Roman"/>
          <w:sz w:val="18"/>
          <w:szCs w:val="18"/>
        </w:rPr>
        <w:t>Als de student de lessen bij de gastinstelling gevolgd heeft maar niet de examens haalt is dat in principe geen reden om de beurs terug te vorderen.</w:t>
      </w:r>
      <w:r w:rsidR="007936CA" w:rsidRPr="00065261">
        <w:rPr>
          <w:rFonts w:ascii="Verdana" w:hAnsi="Verdana" w:cs="Times New Roman"/>
          <w:sz w:val="18"/>
          <w:szCs w:val="18"/>
        </w:rPr>
        <w:t xml:space="preserve"> </w:t>
      </w:r>
      <w:r w:rsidR="00474DAD" w:rsidRPr="00065261">
        <w:rPr>
          <w:rFonts w:ascii="Verdana" w:hAnsi="Verdana" w:cs="Times New Roman"/>
          <w:sz w:val="18"/>
          <w:szCs w:val="18"/>
        </w:rPr>
        <w:t>Een instelling kan een clausule toevoegen aan het studentencontract</w:t>
      </w:r>
      <w:r w:rsidR="00177EA4" w:rsidRPr="00065261">
        <w:rPr>
          <w:rFonts w:ascii="Verdana" w:hAnsi="Verdana" w:cs="Times New Roman"/>
          <w:sz w:val="18"/>
          <w:szCs w:val="18"/>
        </w:rPr>
        <w:t xml:space="preserve"> onder </w:t>
      </w:r>
      <w:r w:rsidR="00911344">
        <w:rPr>
          <w:rFonts w:ascii="Verdana" w:hAnsi="Verdana" w:cs="Times New Roman"/>
          <w:sz w:val="18"/>
          <w:szCs w:val="18"/>
        </w:rPr>
        <w:t xml:space="preserve">art. </w:t>
      </w:r>
      <w:r w:rsidR="00FF4070">
        <w:rPr>
          <w:rFonts w:ascii="Verdana" w:hAnsi="Verdana" w:cs="Times New Roman"/>
          <w:sz w:val="18"/>
          <w:szCs w:val="18"/>
        </w:rPr>
        <w:t>F</w:t>
      </w:r>
      <w:r w:rsidR="00194EF2">
        <w:rPr>
          <w:rFonts w:ascii="Verdana" w:hAnsi="Verdana" w:cs="Times New Roman"/>
          <w:sz w:val="18"/>
          <w:szCs w:val="18"/>
        </w:rPr>
        <w:t>inancial Support</w:t>
      </w:r>
      <w:r w:rsidR="00177EA4" w:rsidRPr="00065261">
        <w:rPr>
          <w:rFonts w:ascii="Verdana" w:hAnsi="Verdana" w:cs="Times New Roman"/>
          <w:sz w:val="18"/>
          <w:szCs w:val="18"/>
        </w:rPr>
        <w:t xml:space="preserve"> met daarin een regel dat de student een deel van de beurs moet terugbetalen bij gebrek aan studiepunten. Als dit in het studentencontract is opgenomen kan de</w:t>
      </w:r>
      <w:r w:rsidR="004B2FD2" w:rsidRPr="00065261">
        <w:rPr>
          <w:rFonts w:ascii="Verdana" w:hAnsi="Verdana" w:cs="Times New Roman"/>
          <w:sz w:val="18"/>
          <w:szCs w:val="18"/>
        </w:rPr>
        <w:t xml:space="preserve"> instelling deze regel hanteren.</w:t>
      </w:r>
    </w:p>
    <w:p w14:paraId="3D8FD503" w14:textId="603A2AA4" w:rsidR="00737DFA" w:rsidRPr="00065261" w:rsidRDefault="00150FD7" w:rsidP="002277B4">
      <w:pPr>
        <w:spacing w:line="240" w:lineRule="auto"/>
        <w:rPr>
          <w:rFonts w:ascii="Verdana" w:hAnsi="Verdana" w:cs="Times New Roman"/>
          <w:b/>
          <w:bCs/>
          <w:sz w:val="18"/>
          <w:szCs w:val="18"/>
        </w:rPr>
      </w:pPr>
      <w:r w:rsidRPr="00065261">
        <w:rPr>
          <w:rFonts w:ascii="Verdana" w:hAnsi="Verdana" w:cs="Times New Roman"/>
          <w:b/>
          <w:bCs/>
          <w:sz w:val="18"/>
          <w:szCs w:val="18"/>
        </w:rPr>
        <w:t>Met betrekking tot</w:t>
      </w:r>
      <w:r w:rsidR="00DD60D6" w:rsidRPr="00065261">
        <w:rPr>
          <w:rFonts w:ascii="Verdana" w:hAnsi="Verdana" w:cs="Times New Roman"/>
          <w:b/>
          <w:bCs/>
          <w:sz w:val="18"/>
          <w:szCs w:val="18"/>
        </w:rPr>
        <w:t xml:space="preserve"> het aanvullende participant report</w:t>
      </w:r>
      <w:r w:rsidR="000514F3" w:rsidRPr="00065261">
        <w:rPr>
          <w:rFonts w:ascii="Verdana" w:hAnsi="Verdana" w:cs="Times New Roman"/>
          <w:b/>
          <w:bCs/>
          <w:sz w:val="18"/>
          <w:szCs w:val="18"/>
        </w:rPr>
        <w:t>, wan</w:t>
      </w:r>
      <w:r w:rsidR="00737DFA" w:rsidRPr="00065261">
        <w:rPr>
          <w:rFonts w:ascii="Verdana" w:hAnsi="Verdana" w:cs="Times New Roman"/>
          <w:b/>
          <w:bCs/>
          <w:sz w:val="18"/>
          <w:szCs w:val="18"/>
        </w:rPr>
        <w:t xml:space="preserve">neer </w:t>
      </w:r>
      <w:r w:rsidR="00722A16" w:rsidRPr="00065261">
        <w:rPr>
          <w:rFonts w:ascii="Verdana" w:hAnsi="Verdana" w:cs="Times New Roman"/>
          <w:b/>
          <w:bCs/>
          <w:sz w:val="18"/>
          <w:szCs w:val="18"/>
        </w:rPr>
        <w:t xml:space="preserve">moeten </w:t>
      </w:r>
      <w:r w:rsidR="000514F3" w:rsidRPr="00065261">
        <w:rPr>
          <w:rFonts w:ascii="Verdana" w:hAnsi="Verdana" w:cs="Times New Roman"/>
          <w:b/>
          <w:bCs/>
          <w:sz w:val="18"/>
          <w:szCs w:val="18"/>
        </w:rPr>
        <w:t xml:space="preserve">de instelling de </w:t>
      </w:r>
      <w:r w:rsidR="00BC3562" w:rsidRPr="00065261">
        <w:rPr>
          <w:rFonts w:ascii="Verdana" w:hAnsi="Verdana" w:cs="Times New Roman"/>
          <w:b/>
          <w:bCs/>
          <w:sz w:val="18"/>
          <w:szCs w:val="18"/>
        </w:rPr>
        <w:t>laatste betaling</w:t>
      </w:r>
      <w:r w:rsidR="00C03951" w:rsidRPr="00065261">
        <w:rPr>
          <w:rFonts w:ascii="Verdana" w:hAnsi="Verdana" w:cs="Times New Roman"/>
          <w:b/>
          <w:bCs/>
          <w:sz w:val="18"/>
          <w:szCs w:val="18"/>
        </w:rPr>
        <w:t xml:space="preserve"> doen aan de studenten</w:t>
      </w:r>
      <w:r w:rsidR="000514F3" w:rsidRPr="00065261">
        <w:rPr>
          <w:rFonts w:ascii="Verdana" w:hAnsi="Verdana" w:cs="Times New Roman"/>
          <w:b/>
          <w:bCs/>
          <w:sz w:val="18"/>
          <w:szCs w:val="18"/>
        </w:rPr>
        <w:t>?</w:t>
      </w:r>
      <w:r w:rsidR="00F876EA" w:rsidRPr="00065261">
        <w:rPr>
          <w:rFonts w:ascii="Verdana" w:hAnsi="Verdana" w:cs="Times New Roman"/>
          <w:b/>
          <w:bCs/>
          <w:sz w:val="18"/>
          <w:szCs w:val="18"/>
        </w:rPr>
        <w:t xml:space="preserve"> A</w:t>
      </w:r>
      <w:r w:rsidR="00C03951" w:rsidRPr="00065261">
        <w:rPr>
          <w:rFonts w:ascii="Verdana" w:hAnsi="Verdana" w:cs="Times New Roman"/>
          <w:b/>
          <w:bCs/>
          <w:sz w:val="18"/>
          <w:szCs w:val="18"/>
        </w:rPr>
        <w:t>ls ze het participant report hebben inge</w:t>
      </w:r>
      <w:r w:rsidR="00F876EA" w:rsidRPr="00065261">
        <w:rPr>
          <w:rFonts w:ascii="Verdana" w:hAnsi="Verdana" w:cs="Times New Roman"/>
          <w:b/>
          <w:bCs/>
          <w:sz w:val="18"/>
          <w:szCs w:val="18"/>
        </w:rPr>
        <w:t>diend</w:t>
      </w:r>
      <w:r w:rsidR="00C03951" w:rsidRPr="00065261">
        <w:rPr>
          <w:rFonts w:ascii="Verdana" w:hAnsi="Verdana" w:cs="Times New Roman"/>
          <w:b/>
          <w:bCs/>
          <w:sz w:val="18"/>
          <w:szCs w:val="18"/>
        </w:rPr>
        <w:t xml:space="preserve"> of </w:t>
      </w:r>
      <w:r w:rsidR="005D5D84" w:rsidRPr="00065261">
        <w:rPr>
          <w:rFonts w:ascii="Verdana" w:hAnsi="Verdana" w:cs="Times New Roman"/>
          <w:b/>
          <w:bCs/>
          <w:sz w:val="18"/>
          <w:szCs w:val="18"/>
        </w:rPr>
        <w:t>als ze het aanvullende participant report hebben ingediend</w:t>
      </w:r>
      <w:r w:rsidR="00F876EA" w:rsidRPr="00065261">
        <w:rPr>
          <w:rFonts w:ascii="Verdana" w:hAnsi="Verdana" w:cs="Times New Roman"/>
          <w:b/>
          <w:bCs/>
          <w:sz w:val="18"/>
          <w:szCs w:val="18"/>
        </w:rPr>
        <w:t>?</w:t>
      </w:r>
    </w:p>
    <w:p w14:paraId="19213296" w14:textId="7B8F1339" w:rsidR="00737DFA" w:rsidRPr="00065261" w:rsidRDefault="009B5007" w:rsidP="002277B4">
      <w:pPr>
        <w:spacing w:line="240" w:lineRule="auto"/>
        <w:rPr>
          <w:rFonts w:ascii="Verdana" w:hAnsi="Verdana" w:cs="Times New Roman"/>
          <w:sz w:val="18"/>
          <w:szCs w:val="18"/>
        </w:rPr>
      </w:pPr>
      <w:r w:rsidRPr="00065261">
        <w:rPr>
          <w:rFonts w:ascii="Verdana" w:hAnsi="Verdana" w:cs="Times New Roman"/>
          <w:sz w:val="18"/>
          <w:szCs w:val="18"/>
        </w:rPr>
        <w:t>Zoals in de Grant Agreement (art</w:t>
      </w:r>
      <w:r w:rsidR="004A4B49">
        <w:rPr>
          <w:rFonts w:ascii="Verdana" w:hAnsi="Verdana" w:cs="Times New Roman"/>
          <w:sz w:val="18"/>
          <w:szCs w:val="18"/>
        </w:rPr>
        <w:t>.</w:t>
      </w:r>
      <w:r w:rsidRPr="00065261">
        <w:rPr>
          <w:rFonts w:ascii="Verdana" w:hAnsi="Verdana" w:cs="Times New Roman"/>
          <w:sz w:val="18"/>
          <w:szCs w:val="18"/>
        </w:rPr>
        <w:t xml:space="preserve"> </w:t>
      </w:r>
      <w:r w:rsidR="007750B0">
        <w:rPr>
          <w:rFonts w:ascii="Verdana" w:hAnsi="Verdana" w:cs="Times New Roman"/>
          <w:sz w:val="18"/>
          <w:szCs w:val="18"/>
        </w:rPr>
        <w:t>Participant Report</w:t>
      </w:r>
      <w:r w:rsidRPr="00065261">
        <w:rPr>
          <w:rFonts w:ascii="Verdana" w:hAnsi="Verdana" w:cs="Times New Roman"/>
          <w:sz w:val="18"/>
          <w:szCs w:val="18"/>
        </w:rPr>
        <w:t>) staat</w:t>
      </w:r>
      <w:r w:rsidR="00450577" w:rsidRPr="00065261">
        <w:rPr>
          <w:rFonts w:ascii="Verdana" w:hAnsi="Verdana" w:cs="Times New Roman"/>
          <w:sz w:val="18"/>
          <w:szCs w:val="18"/>
        </w:rPr>
        <w:t xml:space="preserve"> </w:t>
      </w:r>
      <w:r w:rsidR="00BF5DEB" w:rsidRPr="00065261">
        <w:rPr>
          <w:rFonts w:ascii="Verdana" w:hAnsi="Verdana" w:cs="Times New Roman"/>
          <w:sz w:val="18"/>
          <w:szCs w:val="18"/>
        </w:rPr>
        <w:t>wordt</w:t>
      </w:r>
      <w:r w:rsidR="00450577" w:rsidRPr="00065261">
        <w:rPr>
          <w:rFonts w:ascii="Verdana" w:hAnsi="Verdana" w:cs="Times New Roman"/>
          <w:sz w:val="18"/>
          <w:szCs w:val="18"/>
        </w:rPr>
        <w:t xml:space="preserve"> het indienen van het participant report </w:t>
      </w:r>
      <w:r w:rsidR="00BF5DEB" w:rsidRPr="00065261">
        <w:rPr>
          <w:rFonts w:ascii="Verdana" w:hAnsi="Verdana" w:cs="Times New Roman"/>
          <w:sz w:val="18"/>
          <w:szCs w:val="18"/>
        </w:rPr>
        <w:t>beschouwd</w:t>
      </w:r>
      <w:r w:rsidR="004036D4" w:rsidRPr="00065261">
        <w:rPr>
          <w:rFonts w:ascii="Verdana" w:hAnsi="Verdana" w:cs="Times New Roman"/>
          <w:sz w:val="18"/>
          <w:szCs w:val="18"/>
        </w:rPr>
        <w:t xml:space="preserve"> als verzoek om de laatste betaling</w:t>
      </w:r>
      <w:r w:rsidR="0050698D" w:rsidRPr="00065261">
        <w:rPr>
          <w:rFonts w:ascii="Verdana" w:hAnsi="Verdana" w:cs="Times New Roman"/>
          <w:sz w:val="18"/>
          <w:szCs w:val="18"/>
        </w:rPr>
        <w:t xml:space="preserve">. </w:t>
      </w:r>
      <w:r w:rsidR="00E37618" w:rsidRPr="00065261">
        <w:rPr>
          <w:rFonts w:ascii="Verdana" w:hAnsi="Verdana" w:cs="Times New Roman"/>
          <w:sz w:val="18"/>
          <w:szCs w:val="18"/>
        </w:rPr>
        <w:t xml:space="preserve">Dit verwijst naar het eerste participant report dat naar alle deelnemers wordt gestuurd aan het </w:t>
      </w:r>
      <w:r w:rsidR="009212FE" w:rsidRPr="00065261">
        <w:rPr>
          <w:rFonts w:ascii="Verdana" w:hAnsi="Verdana" w:cs="Times New Roman"/>
          <w:sz w:val="18"/>
          <w:szCs w:val="18"/>
        </w:rPr>
        <w:t>eind van de uitwisselingperiode en niet naar het aanvullende</w:t>
      </w:r>
      <w:r w:rsidR="00242581" w:rsidRPr="00065261">
        <w:rPr>
          <w:rFonts w:ascii="Verdana" w:hAnsi="Verdana" w:cs="Times New Roman"/>
          <w:sz w:val="18"/>
          <w:szCs w:val="18"/>
        </w:rPr>
        <w:t xml:space="preserve"> report dat alleen wordt gestuurd naa</w:t>
      </w:r>
      <w:r w:rsidR="000A00BE" w:rsidRPr="00065261">
        <w:rPr>
          <w:rFonts w:ascii="Verdana" w:hAnsi="Verdana" w:cs="Times New Roman"/>
          <w:sz w:val="18"/>
          <w:szCs w:val="18"/>
        </w:rPr>
        <w:t>r studenten</w:t>
      </w:r>
      <w:r w:rsidR="006D1B8E" w:rsidRPr="00065261">
        <w:rPr>
          <w:rFonts w:ascii="Verdana" w:hAnsi="Verdana" w:cs="Times New Roman"/>
          <w:sz w:val="18"/>
          <w:szCs w:val="18"/>
        </w:rPr>
        <w:t xml:space="preserve"> waarvan het erkenningsproces nog loopt</w:t>
      </w:r>
      <w:r w:rsidR="00856180" w:rsidRPr="00065261">
        <w:rPr>
          <w:rFonts w:ascii="Verdana" w:hAnsi="Verdana" w:cs="Times New Roman"/>
          <w:sz w:val="18"/>
          <w:szCs w:val="18"/>
        </w:rPr>
        <w:t xml:space="preserve"> op het moment van het eerste participant report.</w:t>
      </w:r>
    </w:p>
    <w:p w14:paraId="265B122D" w14:textId="77777777" w:rsidR="00FC4030" w:rsidRPr="00065261" w:rsidRDefault="00E77B1C" w:rsidP="00006C43">
      <w:pPr>
        <w:pStyle w:val="Kop2"/>
        <w:rPr>
          <w:rFonts w:ascii="Verdana" w:hAnsi="Verdana" w:cs="Times New Roman"/>
          <w:sz w:val="18"/>
          <w:szCs w:val="18"/>
        </w:rPr>
      </w:pPr>
      <w:bookmarkStart w:id="17" w:name="_Toc396314009"/>
      <w:bookmarkStart w:id="18" w:name="_Toc137111602"/>
      <w:r w:rsidRPr="00065261">
        <w:rPr>
          <w:rFonts w:ascii="Verdana" w:hAnsi="Verdana" w:cs="Times New Roman"/>
          <w:sz w:val="18"/>
          <w:szCs w:val="18"/>
        </w:rPr>
        <w:t>Voorwaarden student</w:t>
      </w:r>
      <w:bookmarkEnd w:id="17"/>
      <w:bookmarkEnd w:id="18"/>
    </w:p>
    <w:p w14:paraId="734179E3" w14:textId="15D45344" w:rsidR="00B3099C" w:rsidRPr="00065261" w:rsidRDefault="00B3099C" w:rsidP="00B3099C">
      <w:pPr>
        <w:spacing w:line="240" w:lineRule="auto"/>
        <w:rPr>
          <w:rFonts w:ascii="Verdana" w:eastAsia="Calibri" w:hAnsi="Verdana" w:cs="Times New Roman"/>
          <w:b/>
          <w:iCs/>
          <w:sz w:val="18"/>
          <w:szCs w:val="18"/>
          <w:lang w:eastAsia="en-US"/>
        </w:rPr>
      </w:pPr>
      <w:r w:rsidRPr="00065261">
        <w:rPr>
          <w:rFonts w:ascii="Verdana" w:eastAsia="Calibri" w:hAnsi="Verdana" w:cs="Times New Roman"/>
          <w:b/>
          <w:iCs/>
          <w:sz w:val="18"/>
          <w:szCs w:val="18"/>
          <w:lang w:eastAsia="en-US"/>
        </w:rPr>
        <w:t xml:space="preserve">Mag een student die hier in deeltijd studeert met een </w:t>
      </w:r>
      <w:r w:rsidR="008A2A4F" w:rsidRPr="00065261">
        <w:rPr>
          <w:rFonts w:ascii="Verdana" w:eastAsia="Calibri" w:hAnsi="Verdana" w:cs="Times New Roman"/>
          <w:b/>
          <w:iCs/>
          <w:sz w:val="18"/>
          <w:szCs w:val="18"/>
          <w:lang w:eastAsia="en-US"/>
        </w:rPr>
        <w:t>Erasmus+ beurs</w:t>
      </w:r>
      <w:r w:rsidRPr="00065261">
        <w:rPr>
          <w:rFonts w:ascii="Verdana" w:eastAsia="Calibri" w:hAnsi="Verdana" w:cs="Times New Roman"/>
          <w:b/>
          <w:iCs/>
          <w:sz w:val="18"/>
          <w:szCs w:val="18"/>
          <w:lang w:eastAsia="en-US"/>
        </w:rPr>
        <w:t xml:space="preserve"> naar een partnerinstelling in het buitenland</w:t>
      </w:r>
      <w:r w:rsidR="00A87B14">
        <w:rPr>
          <w:rFonts w:ascii="Verdana" w:eastAsia="Calibri" w:hAnsi="Verdana" w:cs="Times New Roman"/>
          <w:b/>
          <w:iCs/>
          <w:sz w:val="18"/>
          <w:szCs w:val="18"/>
          <w:lang w:eastAsia="en-US"/>
        </w:rPr>
        <w:t>?</w:t>
      </w:r>
    </w:p>
    <w:p w14:paraId="31EDF9E5" w14:textId="6DAF3DE1" w:rsidR="00E77B1C" w:rsidRPr="00065261" w:rsidRDefault="00C844FF" w:rsidP="004F64F8">
      <w:pPr>
        <w:spacing w:line="240" w:lineRule="auto"/>
        <w:rPr>
          <w:rFonts w:ascii="Verdana" w:eastAsia="Calibri" w:hAnsi="Verdana" w:cs="Times New Roman"/>
          <w:sz w:val="18"/>
          <w:szCs w:val="18"/>
          <w:lang w:eastAsia="en-US"/>
        </w:rPr>
      </w:pPr>
      <w:r w:rsidRPr="00065261">
        <w:rPr>
          <w:rFonts w:ascii="Verdana" w:eastAsia="Calibri" w:hAnsi="Verdana" w:cs="Times New Roman"/>
          <w:sz w:val="18"/>
          <w:szCs w:val="18"/>
          <w:lang w:eastAsia="en-US"/>
        </w:rPr>
        <w:t xml:space="preserve">Elke student die in het kader van een opleiding die leidt tot een diploma, staat ingeschreven bij een hoger onderwijsinstelling en collegegeld betaalt kan in aanmerking komen voor een Erasmus+ beurs. </w:t>
      </w:r>
      <w:r w:rsidR="0025177D" w:rsidRPr="00065261">
        <w:rPr>
          <w:rFonts w:ascii="Verdana" w:eastAsia="Calibri" w:hAnsi="Verdana" w:cs="Times New Roman"/>
          <w:sz w:val="18"/>
          <w:szCs w:val="18"/>
          <w:lang w:eastAsia="en-US"/>
        </w:rPr>
        <w:t xml:space="preserve">Deeltijdstudenten </w:t>
      </w:r>
      <w:r w:rsidRPr="00065261">
        <w:rPr>
          <w:rFonts w:ascii="Verdana" w:eastAsia="Calibri" w:hAnsi="Verdana" w:cs="Times New Roman"/>
          <w:sz w:val="18"/>
          <w:szCs w:val="18"/>
          <w:lang w:eastAsia="en-US"/>
        </w:rPr>
        <w:t>dienen</w:t>
      </w:r>
      <w:r w:rsidR="00B3099C" w:rsidRPr="00065261">
        <w:rPr>
          <w:rFonts w:ascii="Verdana" w:eastAsia="Calibri" w:hAnsi="Verdana" w:cs="Times New Roman"/>
          <w:sz w:val="18"/>
          <w:szCs w:val="18"/>
          <w:lang w:eastAsia="en-US"/>
        </w:rPr>
        <w:t xml:space="preserve"> bij de gastinstelling in het buitenland een </w:t>
      </w:r>
      <w:r w:rsidR="00B3099C" w:rsidRPr="00065261">
        <w:rPr>
          <w:rFonts w:ascii="Verdana" w:eastAsia="Calibri" w:hAnsi="Verdana" w:cs="Times New Roman"/>
          <w:sz w:val="18"/>
          <w:szCs w:val="18"/>
          <w:u w:val="single"/>
          <w:lang w:eastAsia="en-US"/>
        </w:rPr>
        <w:t>voltijd</w:t>
      </w:r>
      <w:r w:rsidR="00B3099C" w:rsidRPr="00065261">
        <w:rPr>
          <w:rFonts w:ascii="Verdana" w:eastAsia="Calibri" w:hAnsi="Verdana" w:cs="Times New Roman"/>
          <w:sz w:val="18"/>
          <w:szCs w:val="18"/>
          <w:lang w:eastAsia="en-US"/>
        </w:rPr>
        <w:t xml:space="preserve"> studie </w:t>
      </w:r>
      <w:r w:rsidRPr="00065261">
        <w:rPr>
          <w:rFonts w:ascii="Verdana" w:eastAsia="Calibri" w:hAnsi="Verdana" w:cs="Times New Roman"/>
          <w:sz w:val="18"/>
          <w:szCs w:val="18"/>
          <w:lang w:eastAsia="en-US"/>
        </w:rPr>
        <w:t xml:space="preserve">te </w:t>
      </w:r>
      <w:r w:rsidR="00B3099C" w:rsidRPr="00065261">
        <w:rPr>
          <w:rFonts w:ascii="Verdana" w:eastAsia="Calibri" w:hAnsi="Verdana" w:cs="Times New Roman"/>
          <w:sz w:val="18"/>
          <w:szCs w:val="18"/>
          <w:lang w:eastAsia="en-US"/>
        </w:rPr>
        <w:t>volg</w:t>
      </w:r>
      <w:r w:rsidRPr="00065261">
        <w:rPr>
          <w:rFonts w:ascii="Verdana" w:eastAsia="Calibri" w:hAnsi="Verdana" w:cs="Times New Roman"/>
          <w:sz w:val="18"/>
          <w:szCs w:val="18"/>
          <w:lang w:eastAsia="en-US"/>
        </w:rPr>
        <w:t>en</w:t>
      </w:r>
      <w:r w:rsidR="00E14447">
        <w:rPr>
          <w:rFonts w:ascii="Verdana" w:eastAsia="Calibri" w:hAnsi="Verdana" w:cs="Times New Roman"/>
          <w:sz w:val="18"/>
          <w:szCs w:val="18"/>
          <w:lang w:eastAsia="en-US"/>
        </w:rPr>
        <w:t xml:space="preserve"> (60 ECTS voor</w:t>
      </w:r>
      <w:r w:rsidR="00B76215">
        <w:rPr>
          <w:rFonts w:ascii="Verdana" w:eastAsia="Calibri" w:hAnsi="Verdana" w:cs="Times New Roman"/>
          <w:sz w:val="18"/>
          <w:szCs w:val="18"/>
          <w:lang w:eastAsia="en-US"/>
        </w:rPr>
        <w:t xml:space="preserve"> heel academisch jaar, 30 ECTS voor een semester</w:t>
      </w:r>
      <w:r w:rsidR="00AF69E7">
        <w:rPr>
          <w:rFonts w:ascii="Verdana" w:eastAsia="Calibri" w:hAnsi="Verdana" w:cs="Times New Roman"/>
          <w:sz w:val="18"/>
          <w:szCs w:val="18"/>
          <w:lang w:eastAsia="en-US"/>
        </w:rPr>
        <w:t xml:space="preserve">, 15 ECTS voor trimester </w:t>
      </w:r>
      <w:r w:rsidR="00DD64FF">
        <w:rPr>
          <w:rFonts w:ascii="Verdana" w:eastAsia="Calibri" w:hAnsi="Verdana" w:cs="Times New Roman"/>
          <w:sz w:val="18"/>
          <w:szCs w:val="18"/>
          <w:lang w:eastAsia="en-US"/>
        </w:rPr>
        <w:t>etc.)</w:t>
      </w:r>
      <w:r w:rsidR="00B3099C" w:rsidRPr="00065261">
        <w:rPr>
          <w:rFonts w:ascii="Verdana" w:eastAsia="Calibri" w:hAnsi="Verdana" w:cs="Times New Roman"/>
          <w:sz w:val="18"/>
          <w:szCs w:val="18"/>
          <w:lang w:eastAsia="en-US"/>
        </w:rPr>
        <w:t>.</w:t>
      </w:r>
      <w:r w:rsidR="003D5511" w:rsidRPr="00065261">
        <w:rPr>
          <w:rFonts w:ascii="Verdana" w:eastAsia="Calibri" w:hAnsi="Verdana" w:cs="Times New Roman"/>
          <w:sz w:val="18"/>
          <w:szCs w:val="18"/>
          <w:lang w:eastAsia="en-US"/>
        </w:rPr>
        <w:t xml:space="preserve"> </w:t>
      </w:r>
    </w:p>
    <w:p w14:paraId="1198868F" w14:textId="77777777" w:rsidR="006B1B8D" w:rsidRPr="00065261" w:rsidRDefault="006B1B8D" w:rsidP="004F64F8">
      <w:pPr>
        <w:spacing w:line="240" w:lineRule="auto"/>
        <w:rPr>
          <w:rFonts w:ascii="Verdana" w:eastAsia="Calibri" w:hAnsi="Verdana" w:cs="Times New Roman"/>
          <w:b/>
          <w:sz w:val="18"/>
          <w:szCs w:val="18"/>
          <w:lang w:eastAsia="en-US"/>
        </w:rPr>
      </w:pPr>
      <w:r w:rsidRPr="00065261">
        <w:rPr>
          <w:rFonts w:ascii="Verdana" w:eastAsia="Calibri" w:hAnsi="Verdana" w:cs="Times New Roman"/>
          <w:b/>
          <w:sz w:val="18"/>
          <w:szCs w:val="18"/>
          <w:lang w:eastAsia="en-US"/>
        </w:rPr>
        <w:t>Is het een vereiste dat je in het land moet wonen waar je de studie of stage uitwisseling doet? Dit onderwerp speelt bij ons in geval van Duitse studenten van vlak over de grens.</w:t>
      </w:r>
    </w:p>
    <w:p w14:paraId="236ED08D" w14:textId="0630948E" w:rsidR="006B1B8D" w:rsidRPr="00065261" w:rsidRDefault="00A717C2" w:rsidP="004F64F8">
      <w:pPr>
        <w:spacing w:line="240" w:lineRule="auto"/>
        <w:rPr>
          <w:rFonts w:ascii="Verdana" w:eastAsia="Calibri" w:hAnsi="Verdana" w:cs="Times New Roman"/>
          <w:sz w:val="18"/>
          <w:szCs w:val="18"/>
          <w:lang w:eastAsia="en-US"/>
        </w:rPr>
      </w:pPr>
      <w:r>
        <w:rPr>
          <w:rFonts w:ascii="Verdana" w:eastAsia="Calibri" w:hAnsi="Verdana" w:cs="Times New Roman"/>
          <w:sz w:val="18"/>
          <w:szCs w:val="18"/>
          <w:lang w:eastAsia="en-US"/>
        </w:rPr>
        <w:t>Een van de vereisten is dat de</w:t>
      </w:r>
      <w:r w:rsidR="006B1B8D" w:rsidRPr="00065261">
        <w:rPr>
          <w:rFonts w:ascii="Verdana" w:eastAsia="Calibri" w:hAnsi="Verdana" w:cs="Times New Roman"/>
          <w:sz w:val="18"/>
          <w:szCs w:val="18"/>
          <w:lang w:eastAsia="en-US"/>
        </w:rPr>
        <w:t xml:space="preserve"> student gedurende de uitwisselingsperiode in het gastland </w:t>
      </w:r>
      <w:r w:rsidR="00F305D4">
        <w:rPr>
          <w:rFonts w:ascii="Verdana" w:eastAsia="Calibri" w:hAnsi="Verdana" w:cs="Times New Roman"/>
          <w:sz w:val="18"/>
          <w:szCs w:val="18"/>
          <w:lang w:eastAsia="en-US"/>
        </w:rPr>
        <w:t xml:space="preserve">dient </w:t>
      </w:r>
      <w:r w:rsidR="006B1B8D" w:rsidRPr="00065261">
        <w:rPr>
          <w:rFonts w:ascii="Verdana" w:eastAsia="Calibri" w:hAnsi="Verdana" w:cs="Times New Roman"/>
          <w:sz w:val="18"/>
          <w:szCs w:val="18"/>
          <w:lang w:eastAsia="en-US"/>
        </w:rPr>
        <w:t xml:space="preserve">te wonen. </w:t>
      </w:r>
      <w:r w:rsidR="00147CCA" w:rsidRPr="00065261">
        <w:rPr>
          <w:rFonts w:ascii="Verdana" w:eastAsia="Calibri" w:hAnsi="Verdana" w:cs="Times New Roman"/>
          <w:sz w:val="18"/>
          <w:szCs w:val="18"/>
          <w:lang w:eastAsia="en-US"/>
        </w:rPr>
        <w:br/>
      </w:r>
      <w:r w:rsidR="006B1B8D" w:rsidRPr="00065261">
        <w:rPr>
          <w:rFonts w:ascii="Verdana" w:eastAsia="Calibri" w:hAnsi="Verdana" w:cs="Times New Roman"/>
          <w:sz w:val="18"/>
          <w:szCs w:val="18"/>
          <w:lang w:eastAsia="en-US"/>
        </w:rPr>
        <w:t>Het gastland dient een ander land te zijn dan het land van de thuisinstelling en het land waar hij tijd</w:t>
      </w:r>
      <w:r w:rsidR="00B634F5" w:rsidRPr="00065261">
        <w:rPr>
          <w:rFonts w:ascii="Verdana" w:eastAsia="Calibri" w:hAnsi="Verdana" w:cs="Times New Roman"/>
          <w:sz w:val="18"/>
          <w:szCs w:val="18"/>
          <w:lang w:eastAsia="en-US"/>
        </w:rPr>
        <w:t>ens zijn reguliere studie woont.</w:t>
      </w:r>
    </w:p>
    <w:p w14:paraId="1CFA992F" w14:textId="2BEDD448" w:rsidR="005D204D" w:rsidRPr="00065261" w:rsidRDefault="005D204D" w:rsidP="004F64F8">
      <w:pPr>
        <w:spacing w:line="240" w:lineRule="auto"/>
        <w:rPr>
          <w:rFonts w:ascii="Verdana" w:eastAsia="Calibri" w:hAnsi="Verdana" w:cs="Times New Roman"/>
          <w:b/>
          <w:bCs/>
          <w:sz w:val="18"/>
          <w:szCs w:val="18"/>
          <w:lang w:eastAsia="en-US"/>
        </w:rPr>
      </w:pPr>
      <w:r w:rsidRPr="00065261">
        <w:rPr>
          <w:rFonts w:ascii="Verdana" w:eastAsia="Calibri" w:hAnsi="Verdana" w:cs="Times New Roman"/>
          <w:b/>
          <w:bCs/>
          <w:sz w:val="18"/>
          <w:szCs w:val="18"/>
          <w:lang w:eastAsia="en-US"/>
        </w:rPr>
        <w:t xml:space="preserve">Mag een student </w:t>
      </w:r>
      <w:r w:rsidR="0014527D" w:rsidRPr="00065261">
        <w:rPr>
          <w:rFonts w:ascii="Verdana" w:eastAsia="Calibri" w:hAnsi="Verdana" w:cs="Times New Roman"/>
          <w:b/>
          <w:bCs/>
          <w:sz w:val="18"/>
          <w:szCs w:val="18"/>
          <w:lang w:eastAsia="en-US"/>
        </w:rPr>
        <w:t>een Erasmus</w:t>
      </w:r>
      <w:r w:rsidR="00473D40" w:rsidRPr="00065261">
        <w:rPr>
          <w:rFonts w:ascii="Verdana" w:eastAsia="Calibri" w:hAnsi="Verdana" w:cs="Times New Roman"/>
          <w:b/>
          <w:bCs/>
          <w:sz w:val="18"/>
          <w:szCs w:val="18"/>
          <w:lang w:eastAsia="en-US"/>
        </w:rPr>
        <w:t>+ beurs combineren met een Holland Scholarship?</w:t>
      </w:r>
    </w:p>
    <w:p w14:paraId="351BE8A3" w14:textId="2A97F585" w:rsidR="004F01B6" w:rsidRPr="00065261" w:rsidRDefault="00473D40" w:rsidP="00910974">
      <w:pPr>
        <w:rPr>
          <w:rFonts w:ascii="Verdana" w:hAnsi="Verdana" w:cs="Times New Roman"/>
          <w:sz w:val="18"/>
          <w:szCs w:val="18"/>
          <w:lang w:eastAsia="zh-CN"/>
        </w:rPr>
      </w:pPr>
      <w:r w:rsidRPr="00065261">
        <w:rPr>
          <w:rFonts w:ascii="Verdana" w:eastAsia="Calibri" w:hAnsi="Verdana" w:cs="Times New Roman"/>
          <w:sz w:val="18"/>
          <w:szCs w:val="18"/>
          <w:lang w:eastAsia="en-US"/>
        </w:rPr>
        <w:t>J</w:t>
      </w:r>
      <w:r w:rsidR="00AE6BBD" w:rsidRPr="00065261">
        <w:rPr>
          <w:rFonts w:ascii="Verdana" w:eastAsia="Calibri" w:hAnsi="Verdana" w:cs="Times New Roman"/>
          <w:sz w:val="18"/>
          <w:szCs w:val="18"/>
          <w:lang w:eastAsia="en-US"/>
        </w:rPr>
        <w:t>a</w:t>
      </w:r>
      <w:r w:rsidRPr="00065261">
        <w:rPr>
          <w:rFonts w:ascii="Verdana" w:eastAsia="Calibri" w:hAnsi="Verdana" w:cs="Times New Roman"/>
          <w:sz w:val="18"/>
          <w:szCs w:val="18"/>
          <w:lang w:eastAsia="en-US"/>
        </w:rPr>
        <w:t xml:space="preserve"> dat </w:t>
      </w:r>
      <w:r w:rsidR="009C70B8" w:rsidRPr="00065261">
        <w:rPr>
          <w:rFonts w:ascii="Verdana" w:eastAsia="Calibri" w:hAnsi="Verdana" w:cs="Times New Roman"/>
          <w:sz w:val="18"/>
          <w:szCs w:val="18"/>
          <w:lang w:eastAsia="en-US"/>
        </w:rPr>
        <w:t xml:space="preserve">mag. </w:t>
      </w:r>
      <w:r w:rsidR="003B088C" w:rsidRPr="00065261">
        <w:rPr>
          <w:rFonts w:ascii="Verdana" w:eastAsia="Calibri" w:hAnsi="Verdana" w:cs="Times New Roman"/>
          <w:sz w:val="18"/>
          <w:szCs w:val="18"/>
          <w:lang w:eastAsia="en-US"/>
        </w:rPr>
        <w:t>Als het een beurs is die niet door de EU wordt gefina</w:t>
      </w:r>
      <w:r w:rsidR="0007149F" w:rsidRPr="00065261">
        <w:rPr>
          <w:rFonts w:ascii="Verdana" w:eastAsia="Calibri" w:hAnsi="Verdana" w:cs="Times New Roman"/>
          <w:sz w:val="18"/>
          <w:szCs w:val="18"/>
          <w:lang w:eastAsia="en-US"/>
        </w:rPr>
        <w:t>n</w:t>
      </w:r>
      <w:r w:rsidR="003B088C" w:rsidRPr="00065261">
        <w:rPr>
          <w:rFonts w:ascii="Verdana" w:eastAsia="Calibri" w:hAnsi="Verdana" w:cs="Times New Roman"/>
          <w:sz w:val="18"/>
          <w:szCs w:val="18"/>
          <w:lang w:eastAsia="en-US"/>
        </w:rPr>
        <w:t>cie</w:t>
      </w:r>
      <w:r w:rsidR="0007149F" w:rsidRPr="00065261">
        <w:rPr>
          <w:rFonts w:ascii="Verdana" w:eastAsia="Calibri" w:hAnsi="Verdana" w:cs="Times New Roman"/>
          <w:sz w:val="18"/>
          <w:szCs w:val="18"/>
          <w:lang w:eastAsia="en-US"/>
        </w:rPr>
        <w:t>rd (zoals Erasmus Mundus of Marie-Curie</w:t>
      </w:r>
      <w:r w:rsidR="008970E6" w:rsidRPr="00065261">
        <w:rPr>
          <w:rFonts w:ascii="Verdana" w:eastAsia="Calibri" w:hAnsi="Verdana" w:cs="Times New Roman"/>
          <w:sz w:val="18"/>
          <w:szCs w:val="18"/>
          <w:lang w:eastAsia="en-US"/>
        </w:rPr>
        <w:t>)</w:t>
      </w:r>
      <w:r w:rsidR="0007149F" w:rsidRPr="00065261">
        <w:rPr>
          <w:rFonts w:ascii="Verdana" w:eastAsia="Calibri" w:hAnsi="Verdana" w:cs="Times New Roman"/>
          <w:sz w:val="18"/>
          <w:szCs w:val="18"/>
          <w:lang w:eastAsia="en-US"/>
        </w:rPr>
        <w:t xml:space="preserve"> </w:t>
      </w:r>
      <w:r w:rsidR="00DC1EA0" w:rsidRPr="00065261">
        <w:rPr>
          <w:rFonts w:ascii="Verdana" w:eastAsia="Calibri" w:hAnsi="Verdana" w:cs="Times New Roman"/>
          <w:sz w:val="18"/>
          <w:szCs w:val="18"/>
          <w:lang w:eastAsia="en-US"/>
        </w:rPr>
        <w:t xml:space="preserve">is een Erasmus+ beurs mogelijk. Als het </w:t>
      </w:r>
      <w:r w:rsidR="007E2D07" w:rsidRPr="00065261">
        <w:rPr>
          <w:rFonts w:ascii="Verdana" w:eastAsia="Calibri" w:hAnsi="Verdana" w:cs="Times New Roman"/>
          <w:sz w:val="18"/>
          <w:szCs w:val="18"/>
          <w:lang w:eastAsia="en-US"/>
        </w:rPr>
        <w:t xml:space="preserve">een </w:t>
      </w:r>
      <w:r w:rsidR="00755DFA" w:rsidRPr="00065261">
        <w:rPr>
          <w:rFonts w:ascii="Verdana" w:eastAsia="Calibri" w:hAnsi="Verdana" w:cs="Times New Roman"/>
          <w:sz w:val="18"/>
          <w:szCs w:val="18"/>
          <w:lang w:eastAsia="en-US"/>
        </w:rPr>
        <w:t xml:space="preserve">combinatie met </w:t>
      </w:r>
      <w:r w:rsidR="00DC1EA0" w:rsidRPr="00065261">
        <w:rPr>
          <w:rFonts w:ascii="Verdana" w:eastAsia="Calibri" w:hAnsi="Verdana" w:cs="Times New Roman"/>
          <w:sz w:val="18"/>
          <w:szCs w:val="18"/>
          <w:lang w:eastAsia="en-US"/>
        </w:rPr>
        <w:t>een Europese</w:t>
      </w:r>
      <w:r w:rsidR="00D61FA5" w:rsidRPr="00065261">
        <w:rPr>
          <w:rFonts w:ascii="Verdana" w:eastAsia="Calibri" w:hAnsi="Verdana" w:cs="Times New Roman"/>
          <w:sz w:val="18"/>
          <w:szCs w:val="18"/>
          <w:lang w:eastAsia="en-US"/>
        </w:rPr>
        <w:t xml:space="preserve"> beurs wordt is er sprake van dubb</w:t>
      </w:r>
      <w:r w:rsidR="00C82BCD" w:rsidRPr="00065261">
        <w:rPr>
          <w:rFonts w:ascii="Verdana" w:hAnsi="Verdana" w:cs="Times New Roman"/>
          <w:sz w:val="18"/>
          <w:szCs w:val="18"/>
          <w:lang w:eastAsia="zh-CN"/>
        </w:rPr>
        <w:t>ele financiering</w:t>
      </w:r>
      <w:r w:rsidR="00D61FA5" w:rsidRPr="00065261">
        <w:rPr>
          <w:rFonts w:ascii="Verdana" w:hAnsi="Verdana" w:cs="Times New Roman"/>
          <w:sz w:val="18"/>
          <w:szCs w:val="18"/>
          <w:lang w:eastAsia="zh-CN"/>
        </w:rPr>
        <w:t xml:space="preserve"> en dat is niet toegestaan.</w:t>
      </w:r>
    </w:p>
    <w:p w14:paraId="0574F633" w14:textId="77777777" w:rsidR="00563384" w:rsidRPr="00065261" w:rsidRDefault="00F46536" w:rsidP="00006C43">
      <w:pPr>
        <w:pStyle w:val="Kop2"/>
        <w:rPr>
          <w:rFonts w:ascii="Verdana" w:hAnsi="Verdana" w:cs="Times New Roman"/>
          <w:sz w:val="18"/>
          <w:szCs w:val="18"/>
        </w:rPr>
      </w:pPr>
      <w:bookmarkStart w:id="19" w:name="_Toc396314010"/>
      <w:bookmarkStart w:id="20" w:name="_Toc137111603"/>
      <w:r w:rsidRPr="00065261">
        <w:rPr>
          <w:rFonts w:ascii="Verdana" w:hAnsi="Verdana" w:cs="Times New Roman"/>
          <w:sz w:val="18"/>
          <w:szCs w:val="18"/>
        </w:rPr>
        <w:t>Nulbeursstudent</w:t>
      </w:r>
      <w:bookmarkEnd w:id="19"/>
      <w:bookmarkEnd w:id="20"/>
    </w:p>
    <w:p w14:paraId="7315A6F1" w14:textId="77777777" w:rsidR="00A561E6" w:rsidRPr="00065261" w:rsidRDefault="00526E36" w:rsidP="004F64F8">
      <w:pPr>
        <w:spacing w:line="240" w:lineRule="auto"/>
        <w:rPr>
          <w:rFonts w:ascii="Verdana" w:hAnsi="Verdana" w:cs="Times New Roman"/>
          <w:b/>
          <w:sz w:val="18"/>
          <w:szCs w:val="18"/>
        </w:rPr>
      </w:pPr>
      <w:r w:rsidRPr="00065261">
        <w:rPr>
          <w:rFonts w:ascii="Verdana" w:hAnsi="Verdana" w:cs="Times New Roman"/>
          <w:b/>
          <w:sz w:val="18"/>
          <w:szCs w:val="18"/>
        </w:rPr>
        <w:t>Wat houdt ‘nulbeursstudent’</w:t>
      </w:r>
      <w:r w:rsidR="008F707E" w:rsidRPr="00065261">
        <w:rPr>
          <w:rFonts w:ascii="Verdana" w:hAnsi="Verdana" w:cs="Times New Roman"/>
          <w:b/>
          <w:sz w:val="18"/>
          <w:szCs w:val="18"/>
        </w:rPr>
        <w:t xml:space="preserve"> </w:t>
      </w:r>
      <w:r w:rsidRPr="00065261">
        <w:rPr>
          <w:rFonts w:ascii="Verdana" w:hAnsi="Verdana" w:cs="Times New Roman"/>
          <w:b/>
          <w:sz w:val="18"/>
          <w:szCs w:val="18"/>
        </w:rPr>
        <w:t>in?</w:t>
      </w:r>
    </w:p>
    <w:p w14:paraId="20B25DB0" w14:textId="5C95C3CE" w:rsidR="004B2FD2" w:rsidRPr="00065261" w:rsidRDefault="006D0D53" w:rsidP="004F64F8">
      <w:pPr>
        <w:spacing w:line="240" w:lineRule="auto"/>
        <w:rPr>
          <w:rFonts w:ascii="Verdana" w:hAnsi="Verdana" w:cs="Times New Roman"/>
          <w:sz w:val="18"/>
          <w:szCs w:val="18"/>
        </w:rPr>
      </w:pPr>
      <w:r w:rsidRPr="00065261">
        <w:rPr>
          <w:rFonts w:ascii="Verdana" w:hAnsi="Verdana" w:cs="Times New Roman"/>
          <w:sz w:val="18"/>
          <w:szCs w:val="18"/>
        </w:rPr>
        <w:t xml:space="preserve">De nulbeursstudent moet aan alle Erasmusvoorwaarden voldoen zonder daadwerkelijk een beurs te ontvangen. Alle regels die van toepassing zijn op de Erasmusstudent met beurs zijn </w:t>
      </w:r>
      <w:r w:rsidR="00526E36" w:rsidRPr="00065261">
        <w:rPr>
          <w:rFonts w:ascii="Verdana" w:hAnsi="Verdana" w:cs="Times New Roman"/>
          <w:sz w:val="18"/>
          <w:szCs w:val="18"/>
        </w:rPr>
        <w:t xml:space="preserve">ook van toepassing op </w:t>
      </w:r>
      <w:r w:rsidR="00526E36" w:rsidRPr="00065261">
        <w:rPr>
          <w:rFonts w:ascii="Verdana" w:hAnsi="Verdana" w:cs="Times New Roman"/>
          <w:sz w:val="18"/>
          <w:szCs w:val="18"/>
        </w:rPr>
        <w:lastRenderedPageBreak/>
        <w:t>de nul</w:t>
      </w:r>
      <w:r w:rsidRPr="00065261">
        <w:rPr>
          <w:rFonts w:ascii="Verdana" w:hAnsi="Verdana" w:cs="Times New Roman"/>
          <w:sz w:val="18"/>
          <w:szCs w:val="18"/>
        </w:rPr>
        <w:t>beursstude</w:t>
      </w:r>
      <w:r w:rsidR="00BB2A23" w:rsidRPr="00065261">
        <w:rPr>
          <w:rFonts w:ascii="Verdana" w:hAnsi="Verdana" w:cs="Times New Roman"/>
          <w:sz w:val="18"/>
          <w:szCs w:val="18"/>
        </w:rPr>
        <w:t>nt</w:t>
      </w:r>
      <w:r w:rsidR="00456699" w:rsidRPr="00065261">
        <w:rPr>
          <w:rFonts w:ascii="Verdana" w:hAnsi="Verdana" w:cs="Times New Roman"/>
          <w:sz w:val="18"/>
          <w:szCs w:val="18"/>
        </w:rPr>
        <w:t xml:space="preserve"> (Erasmusstudent die geen beurs krijgt)</w:t>
      </w:r>
      <w:r w:rsidR="00BB2A23" w:rsidRPr="00065261">
        <w:rPr>
          <w:rFonts w:ascii="Verdana" w:hAnsi="Verdana" w:cs="Times New Roman"/>
          <w:sz w:val="18"/>
          <w:szCs w:val="18"/>
        </w:rPr>
        <w:t xml:space="preserve">. Ze betalen geen collegegeld, examengeld of inschrijvingsgeld </w:t>
      </w:r>
      <w:r w:rsidRPr="00065261">
        <w:rPr>
          <w:rFonts w:ascii="Verdana" w:hAnsi="Verdana" w:cs="Times New Roman"/>
          <w:sz w:val="18"/>
          <w:szCs w:val="18"/>
        </w:rPr>
        <w:t>aan de gastinstelling en moeten alle v</w:t>
      </w:r>
      <w:r w:rsidR="00FA63DC" w:rsidRPr="00065261">
        <w:rPr>
          <w:rFonts w:ascii="Verdana" w:hAnsi="Verdana" w:cs="Times New Roman"/>
          <w:sz w:val="18"/>
          <w:szCs w:val="18"/>
        </w:rPr>
        <w:t>e</w:t>
      </w:r>
      <w:r w:rsidR="00BB2A23" w:rsidRPr="00065261">
        <w:rPr>
          <w:rFonts w:ascii="Verdana" w:hAnsi="Verdana" w:cs="Times New Roman"/>
          <w:sz w:val="18"/>
          <w:szCs w:val="18"/>
        </w:rPr>
        <w:t xml:space="preserve">rplichte formulieren inleveren. De </w:t>
      </w:r>
      <w:r w:rsidR="00CB2F71">
        <w:rPr>
          <w:rFonts w:ascii="Verdana" w:hAnsi="Verdana" w:cs="Times New Roman"/>
          <w:sz w:val="18"/>
          <w:szCs w:val="18"/>
        </w:rPr>
        <w:t>periode dat de</w:t>
      </w:r>
      <w:r w:rsidR="00BB2A23" w:rsidRPr="00065261">
        <w:rPr>
          <w:rFonts w:ascii="Verdana" w:hAnsi="Verdana" w:cs="Times New Roman"/>
          <w:sz w:val="18"/>
          <w:szCs w:val="18"/>
        </w:rPr>
        <w:t xml:space="preserve"> nulbeursstudent </w:t>
      </w:r>
      <w:r w:rsidR="00CB2F71">
        <w:rPr>
          <w:rFonts w:ascii="Verdana" w:hAnsi="Verdana" w:cs="Times New Roman"/>
          <w:sz w:val="18"/>
          <w:szCs w:val="18"/>
        </w:rPr>
        <w:t xml:space="preserve">fysiek op uitwisseling is </w:t>
      </w:r>
      <w:r w:rsidR="00BB2A23" w:rsidRPr="00065261">
        <w:rPr>
          <w:rFonts w:ascii="Verdana" w:hAnsi="Verdana" w:cs="Times New Roman"/>
          <w:sz w:val="18"/>
          <w:szCs w:val="18"/>
        </w:rPr>
        <w:t>tel</w:t>
      </w:r>
      <w:r w:rsidR="00382E7E">
        <w:rPr>
          <w:rFonts w:ascii="Verdana" w:hAnsi="Verdana" w:cs="Times New Roman"/>
          <w:sz w:val="18"/>
          <w:szCs w:val="18"/>
        </w:rPr>
        <w:t>t</w:t>
      </w:r>
      <w:r w:rsidR="00BB2A23" w:rsidRPr="00065261">
        <w:rPr>
          <w:rFonts w:ascii="Verdana" w:hAnsi="Verdana" w:cs="Times New Roman"/>
          <w:sz w:val="18"/>
          <w:szCs w:val="18"/>
        </w:rPr>
        <w:t xml:space="preserve"> mee voor het totaal </w:t>
      </w:r>
      <w:r w:rsidR="00495B22">
        <w:rPr>
          <w:rFonts w:ascii="Verdana" w:hAnsi="Verdana" w:cs="Times New Roman"/>
          <w:sz w:val="18"/>
          <w:szCs w:val="18"/>
        </w:rPr>
        <w:t xml:space="preserve">van 12 </w:t>
      </w:r>
      <w:r w:rsidR="00BB2A23" w:rsidRPr="00065261">
        <w:rPr>
          <w:rFonts w:ascii="Verdana" w:hAnsi="Verdana" w:cs="Times New Roman"/>
          <w:sz w:val="18"/>
          <w:szCs w:val="18"/>
        </w:rPr>
        <w:t>maanden per cyclus.</w:t>
      </w:r>
      <w:r w:rsidR="00DA2963">
        <w:rPr>
          <w:rFonts w:ascii="Verdana" w:hAnsi="Verdana" w:cs="Times New Roman"/>
          <w:sz w:val="18"/>
          <w:szCs w:val="18"/>
        </w:rPr>
        <w:t xml:space="preserve"> </w:t>
      </w:r>
      <w:r w:rsidR="00DA2963" w:rsidRPr="00065261">
        <w:rPr>
          <w:rFonts w:ascii="Verdana" w:hAnsi="Verdana" w:cs="Times New Roman"/>
          <w:sz w:val="18"/>
          <w:szCs w:val="18"/>
        </w:rPr>
        <w:t xml:space="preserve">Dit moet duidelijk naar de student gecommuniceerd zijn. </w:t>
      </w:r>
    </w:p>
    <w:p w14:paraId="75C0ED32" w14:textId="77777777" w:rsidR="008F707E" w:rsidRPr="00065261" w:rsidRDefault="00BB2A23" w:rsidP="004F64F8">
      <w:pPr>
        <w:spacing w:line="240" w:lineRule="auto"/>
        <w:rPr>
          <w:rFonts w:ascii="Verdana" w:hAnsi="Verdana" w:cs="Times New Roman"/>
          <w:b/>
          <w:sz w:val="18"/>
          <w:szCs w:val="18"/>
        </w:rPr>
      </w:pPr>
      <w:r w:rsidRPr="00065261">
        <w:rPr>
          <w:rFonts w:ascii="Verdana" w:hAnsi="Verdana" w:cs="Times New Roman"/>
          <w:b/>
          <w:sz w:val="18"/>
          <w:szCs w:val="18"/>
        </w:rPr>
        <w:t>W</w:t>
      </w:r>
      <w:r w:rsidR="008F707E" w:rsidRPr="00065261">
        <w:rPr>
          <w:rFonts w:ascii="Verdana" w:hAnsi="Verdana" w:cs="Times New Roman"/>
          <w:b/>
          <w:sz w:val="18"/>
          <w:szCs w:val="18"/>
        </w:rPr>
        <w:t>at is het voordeel voor een nulbeursstudent als hij aan alle voorwaarden moet voldoen maar geen beurs krijgt?</w:t>
      </w:r>
    </w:p>
    <w:p w14:paraId="05588337" w14:textId="7521C46D" w:rsidR="00C844FF" w:rsidRPr="00065261" w:rsidRDefault="00BB2A23" w:rsidP="004F64F8">
      <w:pPr>
        <w:spacing w:line="240" w:lineRule="auto"/>
        <w:rPr>
          <w:rFonts w:ascii="Verdana" w:hAnsi="Verdana" w:cs="Times New Roman"/>
          <w:sz w:val="18"/>
          <w:szCs w:val="18"/>
        </w:rPr>
      </w:pPr>
      <w:r w:rsidRPr="00065261">
        <w:rPr>
          <w:rFonts w:ascii="Verdana" w:hAnsi="Verdana" w:cs="Times New Roman"/>
          <w:sz w:val="18"/>
          <w:szCs w:val="18"/>
        </w:rPr>
        <w:t xml:space="preserve">Een van de voorwaarden is dat </w:t>
      </w:r>
      <w:r w:rsidR="0009778C" w:rsidRPr="00065261">
        <w:rPr>
          <w:rFonts w:ascii="Verdana" w:hAnsi="Verdana" w:cs="Times New Roman"/>
          <w:sz w:val="18"/>
          <w:szCs w:val="18"/>
        </w:rPr>
        <w:t xml:space="preserve">er aan </w:t>
      </w:r>
      <w:r w:rsidRPr="00065261">
        <w:rPr>
          <w:rFonts w:ascii="Verdana" w:hAnsi="Verdana" w:cs="Times New Roman"/>
          <w:sz w:val="18"/>
          <w:szCs w:val="18"/>
        </w:rPr>
        <w:t>de student geen collegegeld</w:t>
      </w:r>
      <w:r w:rsidR="0009778C" w:rsidRPr="00065261">
        <w:rPr>
          <w:rFonts w:ascii="Verdana" w:hAnsi="Verdana" w:cs="Times New Roman"/>
          <w:sz w:val="18"/>
          <w:szCs w:val="18"/>
        </w:rPr>
        <w:t xml:space="preserve"> of inschrijvingsgeld</w:t>
      </w:r>
      <w:r w:rsidRPr="00065261">
        <w:rPr>
          <w:rFonts w:ascii="Verdana" w:hAnsi="Verdana" w:cs="Times New Roman"/>
          <w:sz w:val="18"/>
          <w:szCs w:val="18"/>
        </w:rPr>
        <w:t xml:space="preserve"> mag </w:t>
      </w:r>
      <w:r w:rsidR="0009778C" w:rsidRPr="00065261">
        <w:rPr>
          <w:rFonts w:ascii="Verdana" w:hAnsi="Verdana" w:cs="Times New Roman"/>
          <w:sz w:val="18"/>
          <w:szCs w:val="18"/>
        </w:rPr>
        <w:t>worden gevraagd door</w:t>
      </w:r>
      <w:r w:rsidRPr="00065261">
        <w:rPr>
          <w:rFonts w:ascii="Verdana" w:hAnsi="Verdana" w:cs="Times New Roman"/>
          <w:sz w:val="18"/>
          <w:szCs w:val="18"/>
        </w:rPr>
        <w:t xml:space="preserve"> de ontvangende instelling. </w:t>
      </w:r>
      <w:r w:rsidR="00197285" w:rsidRPr="00065261">
        <w:rPr>
          <w:rFonts w:ascii="Verdana" w:hAnsi="Verdana" w:cs="Times New Roman"/>
          <w:sz w:val="18"/>
          <w:szCs w:val="18"/>
        </w:rPr>
        <w:t>Voor studenten die op stage gaan is er geen voordeel.</w:t>
      </w:r>
      <w:r w:rsidR="00C72CDE">
        <w:rPr>
          <w:rFonts w:ascii="Verdana" w:hAnsi="Verdana" w:cs="Times New Roman"/>
          <w:sz w:val="18"/>
          <w:szCs w:val="18"/>
        </w:rPr>
        <w:t xml:space="preserve"> </w:t>
      </w:r>
      <w:r w:rsidR="00C72CDE" w:rsidRPr="00065261">
        <w:rPr>
          <w:rFonts w:ascii="Verdana" w:hAnsi="Verdana" w:cs="Times New Roman"/>
          <w:sz w:val="18"/>
          <w:szCs w:val="18"/>
        </w:rPr>
        <w:t xml:space="preserve">De nulbeursperiode (de periode waarvoor de student geen beurs krijgt) telt mee voor het totaal van 12 maanden per cyclus. Dit moet duidelijk naar de student gecommuniceerd zijn. </w:t>
      </w:r>
    </w:p>
    <w:p w14:paraId="2FAE85C3" w14:textId="77777777" w:rsidR="00B634F5" w:rsidRPr="00065261" w:rsidRDefault="00B634F5" w:rsidP="00B634F5">
      <w:pPr>
        <w:spacing w:line="240" w:lineRule="auto"/>
        <w:rPr>
          <w:rFonts w:ascii="Verdana" w:hAnsi="Verdana" w:cs="Times New Roman"/>
          <w:b/>
          <w:sz w:val="18"/>
          <w:szCs w:val="18"/>
        </w:rPr>
      </w:pPr>
      <w:r w:rsidRPr="00065261">
        <w:rPr>
          <w:rFonts w:ascii="Verdana" w:hAnsi="Verdana" w:cs="Times New Roman"/>
          <w:b/>
          <w:sz w:val="18"/>
          <w:szCs w:val="18"/>
        </w:rPr>
        <w:t>Is het mogelijk een student voor een deel van zijn uitwisselingsperiode een beurs te geven?</w:t>
      </w:r>
    </w:p>
    <w:p w14:paraId="554E46D5" w14:textId="71A82274" w:rsidR="0027206A" w:rsidRPr="00065261" w:rsidRDefault="00B634F5" w:rsidP="004F64F8">
      <w:pPr>
        <w:spacing w:line="240" w:lineRule="auto"/>
        <w:rPr>
          <w:rFonts w:ascii="Verdana" w:hAnsi="Verdana" w:cs="Times New Roman"/>
          <w:sz w:val="18"/>
          <w:szCs w:val="18"/>
        </w:rPr>
      </w:pPr>
      <w:r w:rsidRPr="00065261">
        <w:rPr>
          <w:rFonts w:ascii="Verdana" w:hAnsi="Verdana" w:cs="Times New Roman"/>
          <w:sz w:val="18"/>
          <w:szCs w:val="18"/>
        </w:rPr>
        <w:t>In de Grant Agreement staat de mogelijkheid om de student een beurs toe te kennen voor een bepaald</w:t>
      </w:r>
      <w:r w:rsidR="007F5585">
        <w:rPr>
          <w:rFonts w:ascii="Verdana" w:hAnsi="Verdana" w:cs="Times New Roman"/>
          <w:sz w:val="18"/>
          <w:szCs w:val="18"/>
        </w:rPr>
        <w:t>e periode</w:t>
      </w:r>
      <w:r w:rsidRPr="00065261">
        <w:rPr>
          <w:rFonts w:ascii="Verdana" w:hAnsi="Verdana" w:cs="Times New Roman"/>
          <w:sz w:val="18"/>
          <w:szCs w:val="18"/>
        </w:rPr>
        <w:t xml:space="preserve"> en de resterende periode als nulbeursperiode te registreren. De </w:t>
      </w:r>
      <w:r w:rsidR="00C500D4" w:rsidRPr="00065261">
        <w:rPr>
          <w:rFonts w:ascii="Verdana" w:hAnsi="Verdana" w:cs="Times New Roman"/>
          <w:sz w:val="18"/>
          <w:szCs w:val="18"/>
        </w:rPr>
        <w:t>minimumperiode</w:t>
      </w:r>
      <w:r w:rsidRPr="00065261">
        <w:rPr>
          <w:rFonts w:ascii="Verdana" w:hAnsi="Verdana" w:cs="Times New Roman"/>
          <w:sz w:val="18"/>
          <w:szCs w:val="18"/>
        </w:rPr>
        <w:t xml:space="preserve"> waarvoor ze </w:t>
      </w:r>
      <w:r w:rsidR="00D5740A" w:rsidRPr="00065261">
        <w:rPr>
          <w:rFonts w:ascii="Verdana" w:hAnsi="Verdana" w:cs="Times New Roman"/>
          <w:sz w:val="18"/>
          <w:szCs w:val="18"/>
        </w:rPr>
        <w:t xml:space="preserve">in dit geval </w:t>
      </w:r>
      <w:r w:rsidR="002423B0">
        <w:rPr>
          <w:rFonts w:ascii="Verdana" w:hAnsi="Verdana" w:cs="Times New Roman"/>
          <w:sz w:val="18"/>
          <w:szCs w:val="18"/>
        </w:rPr>
        <w:t xml:space="preserve">voor de fysieke periode </w:t>
      </w:r>
      <w:r w:rsidRPr="00065261">
        <w:rPr>
          <w:rFonts w:ascii="Verdana" w:hAnsi="Verdana" w:cs="Times New Roman"/>
          <w:sz w:val="18"/>
          <w:szCs w:val="18"/>
        </w:rPr>
        <w:t xml:space="preserve">een beurs moeten krijgen is voor </w:t>
      </w:r>
      <w:r w:rsidR="007F5585">
        <w:rPr>
          <w:rFonts w:ascii="Verdana" w:hAnsi="Verdana" w:cs="Times New Roman"/>
          <w:sz w:val="18"/>
          <w:szCs w:val="18"/>
        </w:rPr>
        <w:t xml:space="preserve">long-term mobility 2 maanden en voor short-term mobility </w:t>
      </w:r>
      <w:r w:rsidR="008A5217">
        <w:rPr>
          <w:rFonts w:ascii="Verdana" w:hAnsi="Verdana" w:cs="Times New Roman"/>
          <w:sz w:val="18"/>
          <w:szCs w:val="18"/>
        </w:rPr>
        <w:t>5 dagen.</w:t>
      </w:r>
      <w:r w:rsidRPr="00065261">
        <w:rPr>
          <w:rFonts w:ascii="Verdana" w:hAnsi="Verdana" w:cs="Times New Roman"/>
          <w:sz w:val="18"/>
          <w:szCs w:val="18"/>
        </w:rPr>
        <w:t xml:space="preserve"> Dit wordt voor aanvang van de buitenlandperiode in het studentencontract vastgelegd. De nulbeursperiode (de periode waarvoor de student geen beurs krijgt) telt mee voor het totaal van 12 maanden per cyclus. Dit moet duidelijk naar de student gecommuniceerd zijn. </w:t>
      </w:r>
    </w:p>
    <w:p w14:paraId="744ACCB0" w14:textId="77777777" w:rsidR="000700AB" w:rsidRPr="00065261" w:rsidRDefault="007E1DF0" w:rsidP="00006C43">
      <w:pPr>
        <w:pStyle w:val="Kop2"/>
        <w:rPr>
          <w:rFonts w:ascii="Verdana" w:eastAsia="Calibri" w:hAnsi="Verdana" w:cs="Times New Roman"/>
          <w:sz w:val="18"/>
          <w:szCs w:val="18"/>
          <w:lang w:eastAsia="en-US"/>
        </w:rPr>
      </w:pPr>
      <w:bookmarkStart w:id="21" w:name="_Toc396314011"/>
      <w:bookmarkStart w:id="22" w:name="_Toc137111604"/>
      <w:r w:rsidRPr="00065261">
        <w:rPr>
          <w:rFonts w:ascii="Verdana" w:eastAsia="Calibri" w:hAnsi="Verdana" w:cs="Times New Roman"/>
          <w:sz w:val="18"/>
          <w:szCs w:val="18"/>
          <w:lang w:eastAsia="en-US"/>
        </w:rPr>
        <w:t xml:space="preserve">Voorwaarden </w:t>
      </w:r>
      <w:r w:rsidR="00E77B1C" w:rsidRPr="00065261">
        <w:rPr>
          <w:rFonts w:ascii="Verdana" w:eastAsia="Calibri" w:hAnsi="Verdana" w:cs="Times New Roman"/>
          <w:sz w:val="18"/>
          <w:szCs w:val="18"/>
          <w:lang w:eastAsia="en-US"/>
        </w:rPr>
        <w:t>Stage</w:t>
      </w:r>
      <w:bookmarkEnd w:id="21"/>
      <w:bookmarkEnd w:id="22"/>
    </w:p>
    <w:p w14:paraId="749B661C" w14:textId="4A6F46CD" w:rsidR="00AB3840" w:rsidRPr="00065261" w:rsidRDefault="00AB3840" w:rsidP="00AB3840">
      <w:pPr>
        <w:spacing w:line="240" w:lineRule="auto"/>
        <w:rPr>
          <w:rFonts w:ascii="Verdana" w:hAnsi="Verdana" w:cs="Times New Roman"/>
          <w:b/>
          <w:sz w:val="18"/>
          <w:szCs w:val="18"/>
        </w:rPr>
      </w:pPr>
      <w:r w:rsidRPr="00065261">
        <w:rPr>
          <w:rFonts w:ascii="Verdana" w:hAnsi="Verdana" w:cs="Times New Roman"/>
          <w:b/>
          <w:sz w:val="18"/>
          <w:szCs w:val="18"/>
        </w:rPr>
        <w:t>Is fulltime stage een vereiste?</w:t>
      </w:r>
    </w:p>
    <w:p w14:paraId="08A928DA" w14:textId="13B11944" w:rsidR="00AB3840" w:rsidRPr="00065261" w:rsidRDefault="00AB3840" w:rsidP="00934B12">
      <w:pPr>
        <w:spacing w:line="240" w:lineRule="auto"/>
        <w:rPr>
          <w:rFonts w:ascii="Verdana" w:hAnsi="Verdana" w:cs="Times New Roman"/>
          <w:sz w:val="18"/>
          <w:szCs w:val="18"/>
        </w:rPr>
      </w:pPr>
      <w:r w:rsidRPr="00065261">
        <w:rPr>
          <w:rFonts w:ascii="Verdana" w:hAnsi="Verdana" w:cs="Times New Roman"/>
          <w:sz w:val="18"/>
          <w:szCs w:val="18"/>
        </w:rPr>
        <w:t>Ja, de buitenlandse stage dient een fulltime stage te zij</w:t>
      </w:r>
      <w:r w:rsidR="00343D95" w:rsidRPr="00065261">
        <w:rPr>
          <w:rFonts w:ascii="Verdana" w:hAnsi="Verdana" w:cs="Times New Roman"/>
          <w:sz w:val="18"/>
          <w:szCs w:val="18"/>
        </w:rPr>
        <w:t>n. Afhankelijk van het gastland kan een volledige werkweek variëren van 35</w:t>
      </w:r>
      <w:r w:rsidR="00607572" w:rsidRPr="00065261">
        <w:rPr>
          <w:rFonts w:ascii="Verdana" w:hAnsi="Verdana" w:cs="Times New Roman"/>
          <w:sz w:val="18"/>
          <w:szCs w:val="18"/>
        </w:rPr>
        <w:t xml:space="preserve"> (Frankrijk)</w:t>
      </w:r>
      <w:r w:rsidR="00343D95" w:rsidRPr="00065261">
        <w:rPr>
          <w:rFonts w:ascii="Verdana" w:hAnsi="Verdana" w:cs="Times New Roman"/>
          <w:sz w:val="18"/>
          <w:szCs w:val="18"/>
        </w:rPr>
        <w:t xml:space="preserve"> tot </w:t>
      </w:r>
      <w:r w:rsidRPr="00065261">
        <w:rPr>
          <w:rFonts w:ascii="Verdana" w:hAnsi="Verdana" w:cs="Times New Roman"/>
          <w:sz w:val="18"/>
          <w:szCs w:val="18"/>
        </w:rPr>
        <w:t>40 uur per week</w:t>
      </w:r>
      <w:r w:rsidR="00343D95" w:rsidRPr="00065261">
        <w:rPr>
          <w:rFonts w:ascii="Verdana" w:hAnsi="Verdana" w:cs="Times New Roman"/>
          <w:sz w:val="18"/>
          <w:szCs w:val="18"/>
        </w:rPr>
        <w:t>.</w:t>
      </w:r>
      <w:r w:rsidRPr="00065261">
        <w:rPr>
          <w:rFonts w:ascii="Verdana" w:hAnsi="Verdana" w:cs="Times New Roman"/>
          <w:sz w:val="18"/>
          <w:szCs w:val="18"/>
        </w:rPr>
        <w:t xml:space="preserve"> </w:t>
      </w:r>
    </w:p>
    <w:p w14:paraId="5C90DD3B" w14:textId="0D12D050" w:rsidR="004847D0" w:rsidRPr="00065261" w:rsidRDefault="004847D0" w:rsidP="00934B12">
      <w:pPr>
        <w:spacing w:line="240" w:lineRule="auto"/>
        <w:rPr>
          <w:rFonts w:ascii="Verdana" w:hAnsi="Verdana" w:cs="Times New Roman"/>
          <w:b/>
          <w:sz w:val="18"/>
          <w:szCs w:val="18"/>
        </w:rPr>
      </w:pPr>
      <w:r w:rsidRPr="00065261">
        <w:rPr>
          <w:rFonts w:ascii="Verdana" w:hAnsi="Verdana" w:cs="Times New Roman"/>
          <w:b/>
          <w:sz w:val="18"/>
          <w:szCs w:val="18"/>
        </w:rPr>
        <w:t xml:space="preserve">Ik heb een student die naar Finland gaat voor een </w:t>
      </w:r>
      <w:r w:rsidR="00C07F6C">
        <w:rPr>
          <w:rFonts w:ascii="Verdana" w:hAnsi="Verdana" w:cs="Times New Roman"/>
          <w:b/>
          <w:sz w:val="18"/>
          <w:szCs w:val="18"/>
        </w:rPr>
        <w:t>long-term mobility</w:t>
      </w:r>
      <w:r w:rsidR="001611D3">
        <w:rPr>
          <w:rFonts w:ascii="Verdana" w:hAnsi="Verdana" w:cs="Times New Roman"/>
          <w:b/>
          <w:sz w:val="18"/>
          <w:szCs w:val="18"/>
        </w:rPr>
        <w:t xml:space="preserve"> </w:t>
      </w:r>
      <w:r w:rsidRPr="00065261">
        <w:rPr>
          <w:rFonts w:ascii="Verdana" w:hAnsi="Verdana" w:cs="Times New Roman"/>
          <w:b/>
          <w:sz w:val="18"/>
          <w:szCs w:val="18"/>
        </w:rPr>
        <w:t xml:space="preserve">stage. De stage is voor 32 uur per week en </w:t>
      </w:r>
      <w:r w:rsidR="00EC1915" w:rsidRPr="00065261">
        <w:rPr>
          <w:rFonts w:ascii="Verdana" w:hAnsi="Verdana" w:cs="Times New Roman"/>
          <w:b/>
          <w:sz w:val="18"/>
          <w:szCs w:val="18"/>
        </w:rPr>
        <w:t>ook</w:t>
      </w:r>
      <w:r w:rsidRPr="00065261">
        <w:rPr>
          <w:rFonts w:ascii="Verdana" w:hAnsi="Verdana" w:cs="Times New Roman"/>
          <w:b/>
          <w:sz w:val="18"/>
          <w:szCs w:val="18"/>
        </w:rPr>
        <w:t xml:space="preserve"> gaat ze 1 dag in de week naar school voor een paar lessen. Dit is toch te weinig uur voor stage?</w:t>
      </w:r>
    </w:p>
    <w:p w14:paraId="2D55CC51" w14:textId="73CE2877" w:rsidR="00643AE6" w:rsidRPr="00065261" w:rsidRDefault="00A6203E" w:rsidP="00934B12">
      <w:pPr>
        <w:spacing w:line="240" w:lineRule="auto"/>
        <w:rPr>
          <w:rFonts w:ascii="Verdana" w:hAnsi="Verdana" w:cs="Times New Roman"/>
          <w:sz w:val="18"/>
          <w:szCs w:val="18"/>
        </w:rPr>
      </w:pPr>
      <w:r w:rsidRPr="00065261">
        <w:rPr>
          <w:rFonts w:ascii="Verdana" w:hAnsi="Verdana" w:cs="Times New Roman"/>
          <w:sz w:val="18"/>
          <w:szCs w:val="18"/>
        </w:rPr>
        <w:t>Het is mogelijk om een periode van stage met een periode van studie tijdens één enkele periode van studiemobiliteit in het buitenland te combineren</w:t>
      </w:r>
      <w:r w:rsidR="001668CA" w:rsidRPr="00065261">
        <w:rPr>
          <w:rFonts w:ascii="Verdana" w:hAnsi="Verdana" w:cs="Times New Roman"/>
          <w:sz w:val="18"/>
          <w:szCs w:val="18"/>
        </w:rPr>
        <w:t>.</w:t>
      </w:r>
      <w:r w:rsidRPr="00065261">
        <w:rPr>
          <w:rFonts w:ascii="Verdana" w:hAnsi="Verdana" w:cs="Times New Roman"/>
          <w:sz w:val="18"/>
          <w:szCs w:val="18"/>
        </w:rPr>
        <w:t xml:space="preserve"> De duur van de gecombineerde periode is tussen </w:t>
      </w:r>
      <w:r w:rsidR="001611D3">
        <w:rPr>
          <w:rFonts w:ascii="Verdana" w:hAnsi="Verdana" w:cs="Times New Roman"/>
          <w:sz w:val="18"/>
          <w:szCs w:val="18"/>
        </w:rPr>
        <w:t>2</w:t>
      </w:r>
      <w:r w:rsidRPr="00065261">
        <w:rPr>
          <w:rFonts w:ascii="Verdana" w:hAnsi="Verdana" w:cs="Times New Roman"/>
          <w:sz w:val="18"/>
          <w:szCs w:val="18"/>
        </w:rPr>
        <w:t xml:space="preserve"> en 12 maanden. De formulieren die gebruikt worden voor </w:t>
      </w:r>
      <w:r w:rsidR="00015A64" w:rsidRPr="00065261">
        <w:rPr>
          <w:rFonts w:ascii="Verdana" w:hAnsi="Verdana" w:cs="Times New Roman"/>
          <w:sz w:val="18"/>
          <w:szCs w:val="18"/>
        </w:rPr>
        <w:t>deze periode</w:t>
      </w:r>
      <w:r w:rsidRPr="00065261">
        <w:rPr>
          <w:rFonts w:ascii="Verdana" w:hAnsi="Verdana" w:cs="Times New Roman"/>
          <w:sz w:val="18"/>
          <w:szCs w:val="18"/>
        </w:rPr>
        <w:t xml:space="preserve"> zijn de formulieren voor studiemobiliteit.</w:t>
      </w:r>
      <w:r w:rsidR="00343D95" w:rsidRPr="00065261">
        <w:rPr>
          <w:rFonts w:ascii="Verdana" w:hAnsi="Verdana" w:cs="Times New Roman"/>
          <w:sz w:val="18"/>
          <w:szCs w:val="18"/>
        </w:rPr>
        <w:t xml:space="preserve"> Als er een beurs voor de gecombineerde periode wordt toegekend is het een studiebeurs</w:t>
      </w:r>
      <w:r w:rsidR="006805AF" w:rsidRPr="00065261">
        <w:rPr>
          <w:rFonts w:ascii="Verdana" w:hAnsi="Verdana" w:cs="Times New Roman"/>
          <w:sz w:val="18"/>
          <w:szCs w:val="18"/>
        </w:rPr>
        <w:t>.</w:t>
      </w:r>
    </w:p>
    <w:p w14:paraId="76F70AD4" w14:textId="1E8064F3" w:rsidR="00BE00DC" w:rsidRPr="00065261" w:rsidRDefault="008560A1" w:rsidP="00775EC8">
      <w:pPr>
        <w:spacing w:line="240" w:lineRule="auto"/>
        <w:rPr>
          <w:rFonts w:ascii="Verdana" w:eastAsia="Calibri" w:hAnsi="Verdana" w:cs="Times New Roman"/>
          <w:b/>
          <w:iCs/>
          <w:sz w:val="18"/>
          <w:szCs w:val="18"/>
          <w:lang w:eastAsia="en-US"/>
        </w:rPr>
      </w:pPr>
      <w:r w:rsidRPr="00065261">
        <w:rPr>
          <w:rFonts w:ascii="Verdana" w:eastAsia="Calibri" w:hAnsi="Verdana" w:cs="Times New Roman"/>
          <w:b/>
          <w:iCs/>
          <w:sz w:val="18"/>
          <w:szCs w:val="18"/>
          <w:lang w:eastAsia="en-US"/>
        </w:rPr>
        <w:t>Binnen een maand na aanvang van de stage wil e</w:t>
      </w:r>
      <w:r w:rsidR="00031C0D" w:rsidRPr="00065261">
        <w:rPr>
          <w:rFonts w:ascii="Verdana" w:eastAsia="Calibri" w:hAnsi="Verdana" w:cs="Times New Roman"/>
          <w:b/>
          <w:iCs/>
          <w:sz w:val="18"/>
          <w:szCs w:val="18"/>
          <w:lang w:eastAsia="en-US"/>
        </w:rPr>
        <w:t>en student</w:t>
      </w:r>
      <w:r w:rsidR="00BE00DC" w:rsidRPr="00065261">
        <w:rPr>
          <w:rFonts w:ascii="Verdana" w:eastAsia="Calibri" w:hAnsi="Verdana" w:cs="Times New Roman"/>
          <w:b/>
          <w:iCs/>
          <w:sz w:val="18"/>
          <w:szCs w:val="18"/>
          <w:lang w:eastAsia="en-US"/>
        </w:rPr>
        <w:t xml:space="preserve"> van bedrijf wisselen</w:t>
      </w:r>
      <w:r w:rsidR="006C356D" w:rsidRPr="00065261">
        <w:rPr>
          <w:rFonts w:ascii="Verdana" w:eastAsia="Calibri" w:hAnsi="Verdana" w:cs="Times New Roman"/>
          <w:b/>
          <w:iCs/>
          <w:sz w:val="18"/>
          <w:szCs w:val="18"/>
          <w:lang w:eastAsia="en-US"/>
        </w:rPr>
        <w:t xml:space="preserve"> omdat de werkzaamheden niet zijn zoals afgesproken. Is het toegestaan van bedrijf te wis</w:t>
      </w:r>
      <w:r w:rsidR="00206142" w:rsidRPr="00065261">
        <w:rPr>
          <w:rFonts w:ascii="Verdana" w:eastAsia="Calibri" w:hAnsi="Verdana" w:cs="Times New Roman"/>
          <w:b/>
          <w:iCs/>
          <w:sz w:val="18"/>
          <w:szCs w:val="18"/>
          <w:lang w:eastAsia="en-US"/>
        </w:rPr>
        <w:t>selen?</w:t>
      </w:r>
    </w:p>
    <w:p w14:paraId="5D89ECAA" w14:textId="305EBE63" w:rsidR="00BE00DC" w:rsidRPr="00065261" w:rsidRDefault="00E200D8" w:rsidP="00FF626D">
      <w:pPr>
        <w:spacing w:line="240" w:lineRule="auto"/>
        <w:rPr>
          <w:rFonts w:ascii="Verdana" w:hAnsi="Verdana" w:cs="Times New Roman"/>
          <w:sz w:val="18"/>
          <w:szCs w:val="18"/>
        </w:rPr>
      </w:pPr>
      <w:r w:rsidRPr="00065261">
        <w:rPr>
          <w:rFonts w:ascii="Verdana" w:hAnsi="Verdana" w:cs="Times New Roman"/>
          <w:sz w:val="18"/>
          <w:szCs w:val="18"/>
        </w:rPr>
        <w:t>Als het de thuisinstelling niet lukt het probleem op te lossen en er een ander stagebedrijf</w:t>
      </w:r>
      <w:r w:rsidR="00ED799A">
        <w:rPr>
          <w:rFonts w:ascii="Verdana" w:hAnsi="Verdana" w:cs="Times New Roman"/>
          <w:sz w:val="18"/>
          <w:szCs w:val="18"/>
        </w:rPr>
        <w:t xml:space="preserve"> in </w:t>
      </w:r>
      <w:r w:rsidR="000218CC">
        <w:rPr>
          <w:rFonts w:ascii="Verdana" w:hAnsi="Verdana" w:cs="Times New Roman"/>
          <w:sz w:val="18"/>
          <w:szCs w:val="18"/>
        </w:rPr>
        <w:t>hetzelfde</w:t>
      </w:r>
      <w:r w:rsidR="00ED799A">
        <w:rPr>
          <w:rFonts w:ascii="Verdana" w:hAnsi="Verdana" w:cs="Times New Roman"/>
          <w:sz w:val="18"/>
          <w:szCs w:val="18"/>
        </w:rPr>
        <w:t xml:space="preserve"> gastland</w:t>
      </w:r>
      <w:r w:rsidRPr="00065261">
        <w:rPr>
          <w:rFonts w:ascii="Verdana" w:hAnsi="Verdana" w:cs="Times New Roman"/>
          <w:sz w:val="18"/>
          <w:szCs w:val="18"/>
        </w:rPr>
        <w:t xml:space="preserve"> is gevonden waar de student direct kan beginnen dan is het wisselen van bedrijf toegestaan. De formuliere</w:t>
      </w:r>
      <w:r w:rsidR="00163EAA" w:rsidRPr="00065261">
        <w:rPr>
          <w:rFonts w:ascii="Verdana" w:hAnsi="Verdana" w:cs="Times New Roman"/>
          <w:sz w:val="18"/>
          <w:szCs w:val="18"/>
        </w:rPr>
        <w:t>n</w:t>
      </w:r>
      <w:r w:rsidRPr="00065261">
        <w:rPr>
          <w:rFonts w:ascii="Verdana" w:hAnsi="Verdana" w:cs="Times New Roman"/>
          <w:sz w:val="18"/>
          <w:szCs w:val="18"/>
        </w:rPr>
        <w:t xml:space="preserve"> </w:t>
      </w:r>
      <w:r w:rsidR="00163EAA" w:rsidRPr="00065261">
        <w:rPr>
          <w:rFonts w:ascii="Verdana" w:hAnsi="Verdana" w:cs="Times New Roman"/>
          <w:sz w:val="18"/>
          <w:szCs w:val="18"/>
        </w:rPr>
        <w:t>(</w:t>
      </w:r>
      <w:r w:rsidR="00047FAF" w:rsidRPr="00065261">
        <w:rPr>
          <w:rFonts w:ascii="Verdana" w:hAnsi="Verdana" w:cs="Times New Roman"/>
          <w:sz w:val="18"/>
          <w:szCs w:val="18"/>
        </w:rPr>
        <w:t>LA</w:t>
      </w:r>
      <w:r w:rsidR="00163EAA" w:rsidRPr="00065261">
        <w:rPr>
          <w:rFonts w:ascii="Verdana" w:hAnsi="Verdana" w:cs="Times New Roman"/>
          <w:sz w:val="18"/>
          <w:szCs w:val="18"/>
        </w:rPr>
        <w:t xml:space="preserve"> en </w:t>
      </w:r>
      <w:r w:rsidR="00047FAF" w:rsidRPr="00065261">
        <w:rPr>
          <w:rFonts w:ascii="Verdana" w:hAnsi="Verdana" w:cs="Times New Roman"/>
          <w:sz w:val="18"/>
          <w:szCs w:val="18"/>
        </w:rPr>
        <w:t>Certificate)</w:t>
      </w:r>
      <w:r w:rsidRPr="00065261">
        <w:rPr>
          <w:rFonts w:ascii="Verdana" w:hAnsi="Verdana" w:cs="Times New Roman"/>
          <w:sz w:val="18"/>
          <w:szCs w:val="18"/>
        </w:rPr>
        <w:t xml:space="preserve"> moeten wel door </w:t>
      </w:r>
      <w:r w:rsidRPr="00065261">
        <w:rPr>
          <w:rFonts w:ascii="Verdana" w:hAnsi="Verdana" w:cs="Times New Roman"/>
          <w:b/>
          <w:bCs/>
          <w:sz w:val="18"/>
          <w:szCs w:val="18"/>
        </w:rPr>
        <w:t>beide</w:t>
      </w:r>
      <w:r w:rsidRPr="00065261">
        <w:rPr>
          <w:rFonts w:ascii="Verdana" w:hAnsi="Verdana" w:cs="Times New Roman"/>
          <w:sz w:val="18"/>
          <w:szCs w:val="18"/>
        </w:rPr>
        <w:t xml:space="preserve"> </w:t>
      </w:r>
      <w:r w:rsidR="00656F41" w:rsidRPr="00065261">
        <w:rPr>
          <w:rFonts w:ascii="Verdana" w:hAnsi="Verdana" w:cs="Times New Roman"/>
          <w:sz w:val="18"/>
          <w:szCs w:val="18"/>
        </w:rPr>
        <w:t>bedrijven</w:t>
      </w:r>
      <w:r w:rsidRPr="00065261">
        <w:rPr>
          <w:rFonts w:ascii="Verdana" w:hAnsi="Verdana" w:cs="Times New Roman"/>
          <w:sz w:val="18"/>
          <w:szCs w:val="18"/>
        </w:rPr>
        <w:t xml:space="preserve"> worden ingevuld en ondertekend. Verder dient alle relevante correspondentie (contact met werkgever, reden van de switch etc.) in het dossier van de student bewaard te worden</w:t>
      </w:r>
      <w:r w:rsidR="006E0285" w:rsidRPr="00065261">
        <w:rPr>
          <w:rFonts w:ascii="Verdana" w:hAnsi="Verdana" w:cs="Times New Roman"/>
          <w:sz w:val="18"/>
          <w:szCs w:val="18"/>
        </w:rPr>
        <w:t xml:space="preserve">. In </w:t>
      </w:r>
      <w:r w:rsidR="000C0029">
        <w:rPr>
          <w:rFonts w:ascii="Verdana" w:hAnsi="Verdana" w:cs="Times New Roman"/>
          <w:sz w:val="18"/>
          <w:szCs w:val="18"/>
        </w:rPr>
        <w:t>BM</w:t>
      </w:r>
      <w:r w:rsidR="00221796" w:rsidRPr="00065261">
        <w:rPr>
          <w:rFonts w:ascii="Verdana" w:hAnsi="Verdana" w:cs="Times New Roman"/>
          <w:sz w:val="18"/>
          <w:szCs w:val="18"/>
        </w:rPr>
        <w:t xml:space="preserve"> wordt de hele periode opgevoerd met de tussenliggende periode als </w:t>
      </w:r>
      <w:r w:rsidR="0053571D">
        <w:rPr>
          <w:rFonts w:ascii="Verdana" w:hAnsi="Verdana" w:cs="Times New Roman"/>
          <w:sz w:val="18"/>
          <w:szCs w:val="18"/>
        </w:rPr>
        <w:t>Interruption</w:t>
      </w:r>
      <w:r w:rsidR="00821EA5">
        <w:rPr>
          <w:rFonts w:ascii="Verdana" w:hAnsi="Verdana" w:cs="Times New Roman"/>
          <w:sz w:val="18"/>
          <w:szCs w:val="18"/>
        </w:rPr>
        <w:t xml:space="preserve"> days (</w:t>
      </w:r>
      <w:r w:rsidR="00221796" w:rsidRPr="00065261">
        <w:rPr>
          <w:rFonts w:ascii="Verdana" w:hAnsi="Verdana" w:cs="Times New Roman"/>
          <w:sz w:val="18"/>
          <w:szCs w:val="18"/>
        </w:rPr>
        <w:t>nulbeursdagen</w:t>
      </w:r>
      <w:r w:rsidR="00821EA5">
        <w:rPr>
          <w:rFonts w:ascii="Verdana" w:hAnsi="Verdana" w:cs="Times New Roman"/>
          <w:sz w:val="18"/>
          <w:szCs w:val="18"/>
        </w:rPr>
        <w:t>)</w:t>
      </w:r>
      <w:r w:rsidR="00597D5E" w:rsidRPr="00065261">
        <w:rPr>
          <w:rFonts w:ascii="Verdana" w:hAnsi="Verdana" w:cs="Times New Roman"/>
          <w:sz w:val="18"/>
          <w:szCs w:val="18"/>
        </w:rPr>
        <w:t xml:space="preserve"> en bij werkgever het tweede </w:t>
      </w:r>
      <w:r w:rsidR="004D1F30">
        <w:rPr>
          <w:rFonts w:ascii="Verdana" w:hAnsi="Verdana" w:cs="Times New Roman"/>
          <w:sz w:val="18"/>
          <w:szCs w:val="18"/>
        </w:rPr>
        <w:t>stage</w:t>
      </w:r>
      <w:r w:rsidR="00597D5E" w:rsidRPr="00065261">
        <w:rPr>
          <w:rFonts w:ascii="Verdana" w:hAnsi="Verdana" w:cs="Times New Roman"/>
          <w:sz w:val="18"/>
          <w:szCs w:val="18"/>
        </w:rPr>
        <w:t>bedrijf. Bij opmerkingen</w:t>
      </w:r>
      <w:r w:rsidR="006078FB" w:rsidRPr="00065261">
        <w:rPr>
          <w:rFonts w:ascii="Verdana" w:hAnsi="Verdana" w:cs="Times New Roman"/>
          <w:sz w:val="18"/>
          <w:szCs w:val="18"/>
        </w:rPr>
        <w:t xml:space="preserve"> </w:t>
      </w:r>
      <w:r w:rsidR="00FF626D" w:rsidRPr="00065261">
        <w:rPr>
          <w:rFonts w:ascii="Verdana" w:hAnsi="Verdana" w:cs="Times New Roman"/>
          <w:sz w:val="18"/>
          <w:szCs w:val="18"/>
        </w:rPr>
        <w:t>kan</w:t>
      </w:r>
      <w:r w:rsidR="006078FB" w:rsidRPr="00065261">
        <w:rPr>
          <w:rFonts w:ascii="Verdana" w:hAnsi="Verdana" w:cs="Times New Roman"/>
          <w:sz w:val="18"/>
          <w:szCs w:val="18"/>
        </w:rPr>
        <w:t xml:space="preserve"> het eerste bedrijf en de re</w:t>
      </w:r>
      <w:r w:rsidR="00FF626D" w:rsidRPr="00065261">
        <w:rPr>
          <w:rFonts w:ascii="Verdana" w:hAnsi="Verdana" w:cs="Times New Roman"/>
          <w:sz w:val="18"/>
          <w:szCs w:val="18"/>
        </w:rPr>
        <w:t>d</w:t>
      </w:r>
      <w:r w:rsidR="006078FB" w:rsidRPr="00065261">
        <w:rPr>
          <w:rFonts w:ascii="Verdana" w:hAnsi="Verdana" w:cs="Times New Roman"/>
          <w:sz w:val="18"/>
          <w:szCs w:val="18"/>
        </w:rPr>
        <w:t>en van de switch worden ingevuld</w:t>
      </w:r>
      <w:r w:rsidR="00FF626D" w:rsidRPr="00065261">
        <w:rPr>
          <w:rFonts w:ascii="Verdana" w:hAnsi="Verdana" w:cs="Times New Roman"/>
          <w:sz w:val="18"/>
          <w:szCs w:val="18"/>
        </w:rPr>
        <w:t>.</w:t>
      </w:r>
    </w:p>
    <w:p w14:paraId="78A9FDA6" w14:textId="2C819240" w:rsidR="000D59AB" w:rsidRPr="00065261" w:rsidRDefault="00D6290C" w:rsidP="00FF626D">
      <w:pPr>
        <w:spacing w:line="240" w:lineRule="auto"/>
        <w:rPr>
          <w:rFonts w:ascii="Verdana" w:eastAsia="Calibri" w:hAnsi="Verdana" w:cs="Times New Roman"/>
          <w:b/>
          <w:iCs/>
          <w:sz w:val="18"/>
          <w:szCs w:val="18"/>
          <w:lang w:eastAsia="en-US"/>
        </w:rPr>
      </w:pPr>
      <w:r w:rsidRPr="00065261">
        <w:rPr>
          <w:rFonts w:ascii="Verdana" w:hAnsi="Verdana" w:cs="Times New Roman"/>
          <w:sz w:val="18"/>
          <w:szCs w:val="18"/>
        </w:rPr>
        <w:t xml:space="preserve">Als er van het eerste bedrijf geen </w:t>
      </w:r>
      <w:r w:rsidR="00730185" w:rsidRPr="00065261">
        <w:rPr>
          <w:rFonts w:ascii="Verdana" w:hAnsi="Verdana" w:cs="Times New Roman"/>
          <w:sz w:val="18"/>
          <w:szCs w:val="18"/>
        </w:rPr>
        <w:t>Certificate/Statement of the host is met de exacte begin- en einddatum</w:t>
      </w:r>
      <w:r w:rsidR="005B40C7" w:rsidRPr="00065261">
        <w:rPr>
          <w:rFonts w:ascii="Verdana" w:hAnsi="Verdana" w:cs="Times New Roman"/>
          <w:sz w:val="18"/>
          <w:szCs w:val="18"/>
        </w:rPr>
        <w:t xml:space="preserve"> kan de eerste periode niet worden opgevoerd</w:t>
      </w:r>
      <w:r w:rsidR="00203213" w:rsidRPr="00065261">
        <w:rPr>
          <w:rFonts w:ascii="Verdana" w:hAnsi="Verdana" w:cs="Times New Roman"/>
          <w:sz w:val="18"/>
          <w:szCs w:val="18"/>
        </w:rPr>
        <w:t xml:space="preserve"> </w:t>
      </w:r>
      <w:r w:rsidR="008F4261">
        <w:rPr>
          <w:rFonts w:ascii="Verdana" w:hAnsi="Verdana" w:cs="Times New Roman"/>
          <w:sz w:val="18"/>
          <w:szCs w:val="18"/>
        </w:rPr>
        <w:t>omdat</w:t>
      </w:r>
      <w:r w:rsidR="00203213" w:rsidRPr="00065261">
        <w:rPr>
          <w:rFonts w:ascii="Verdana" w:hAnsi="Verdana" w:cs="Times New Roman"/>
          <w:sz w:val="18"/>
          <w:szCs w:val="18"/>
        </w:rPr>
        <w:t xml:space="preserve"> bij een dossiercontrole </w:t>
      </w:r>
      <w:r w:rsidR="008F4261">
        <w:rPr>
          <w:rFonts w:ascii="Verdana" w:hAnsi="Verdana" w:cs="Times New Roman"/>
          <w:sz w:val="18"/>
          <w:szCs w:val="18"/>
        </w:rPr>
        <w:t>de</w:t>
      </w:r>
      <w:r w:rsidR="00203213" w:rsidRPr="00065261">
        <w:rPr>
          <w:rFonts w:ascii="Verdana" w:hAnsi="Verdana" w:cs="Times New Roman"/>
          <w:sz w:val="18"/>
          <w:szCs w:val="18"/>
        </w:rPr>
        <w:t xml:space="preserve"> Statement of the Host </w:t>
      </w:r>
      <w:r w:rsidR="00197285" w:rsidRPr="00065261">
        <w:rPr>
          <w:rFonts w:ascii="Verdana" w:hAnsi="Verdana" w:cs="Times New Roman"/>
          <w:sz w:val="18"/>
          <w:szCs w:val="18"/>
        </w:rPr>
        <w:t xml:space="preserve">met de exacte data van beide bedrijven </w:t>
      </w:r>
      <w:r w:rsidR="00203213" w:rsidRPr="00065261">
        <w:rPr>
          <w:rFonts w:ascii="Verdana" w:hAnsi="Verdana" w:cs="Times New Roman"/>
          <w:sz w:val="18"/>
          <w:szCs w:val="18"/>
        </w:rPr>
        <w:t>onontbeerlijk</w:t>
      </w:r>
      <w:r w:rsidR="008F4261">
        <w:rPr>
          <w:rFonts w:ascii="Verdana" w:hAnsi="Verdana" w:cs="Times New Roman"/>
          <w:sz w:val="18"/>
          <w:szCs w:val="18"/>
        </w:rPr>
        <w:t xml:space="preserve"> is</w:t>
      </w:r>
      <w:r w:rsidR="00311BBA" w:rsidRPr="00065261">
        <w:rPr>
          <w:rFonts w:ascii="Verdana" w:hAnsi="Verdana" w:cs="Times New Roman"/>
          <w:sz w:val="18"/>
          <w:szCs w:val="18"/>
        </w:rPr>
        <w:t>.</w:t>
      </w:r>
    </w:p>
    <w:p w14:paraId="2D9287B3" w14:textId="382589B0" w:rsidR="00775EC8" w:rsidRPr="00065261" w:rsidRDefault="00775EC8" w:rsidP="00775EC8">
      <w:pPr>
        <w:spacing w:line="240" w:lineRule="auto"/>
        <w:rPr>
          <w:rFonts w:ascii="Verdana" w:eastAsia="Calibri" w:hAnsi="Verdana" w:cs="Times New Roman"/>
          <w:b/>
          <w:iCs/>
          <w:sz w:val="18"/>
          <w:szCs w:val="18"/>
          <w:lang w:eastAsia="en-US"/>
        </w:rPr>
      </w:pPr>
      <w:r w:rsidRPr="00065261">
        <w:rPr>
          <w:rFonts w:ascii="Verdana" w:eastAsia="Calibri" w:hAnsi="Verdana" w:cs="Times New Roman"/>
          <w:b/>
          <w:iCs/>
          <w:sz w:val="18"/>
          <w:szCs w:val="18"/>
          <w:lang w:eastAsia="en-US"/>
        </w:rPr>
        <w:t xml:space="preserve">Mag een Duitse student die in Nederland studeert op Curaçao </w:t>
      </w:r>
      <w:r w:rsidR="001D354C" w:rsidRPr="00065261">
        <w:rPr>
          <w:rFonts w:ascii="Verdana" w:eastAsia="Calibri" w:hAnsi="Verdana" w:cs="Times New Roman"/>
          <w:b/>
          <w:iCs/>
          <w:sz w:val="18"/>
          <w:szCs w:val="18"/>
          <w:lang w:eastAsia="en-US"/>
        </w:rPr>
        <w:t>stagelopen</w:t>
      </w:r>
      <w:r w:rsidRPr="00065261">
        <w:rPr>
          <w:rFonts w:ascii="Verdana" w:eastAsia="Calibri" w:hAnsi="Verdana" w:cs="Times New Roman"/>
          <w:b/>
          <w:iCs/>
          <w:sz w:val="18"/>
          <w:szCs w:val="18"/>
          <w:lang w:eastAsia="en-US"/>
        </w:rPr>
        <w:t>?</w:t>
      </w:r>
    </w:p>
    <w:p w14:paraId="696CA369" w14:textId="77777777" w:rsidR="00775EC8" w:rsidRPr="00065261" w:rsidRDefault="00775EC8" w:rsidP="000700AB">
      <w:pPr>
        <w:spacing w:line="240" w:lineRule="auto"/>
        <w:rPr>
          <w:rFonts w:ascii="Verdana" w:eastAsia="Calibri" w:hAnsi="Verdana" w:cs="Times New Roman"/>
          <w:sz w:val="18"/>
          <w:szCs w:val="18"/>
          <w:lang w:eastAsia="en-US"/>
        </w:rPr>
      </w:pPr>
      <w:r w:rsidRPr="00065261">
        <w:rPr>
          <w:rFonts w:ascii="Verdana" w:eastAsia="Calibri" w:hAnsi="Verdana" w:cs="Times New Roman"/>
          <w:sz w:val="18"/>
          <w:szCs w:val="18"/>
          <w:lang w:eastAsia="en-US"/>
        </w:rPr>
        <w:t>Nee, dat mag niet. Curaçao is een land binnen het Koninkrijk der Nederlanden. Een student die in Nederland studeert kan niet met een Nederlandse Erasmus</w:t>
      </w:r>
      <w:r w:rsidR="00EC1915" w:rsidRPr="00065261">
        <w:rPr>
          <w:rFonts w:ascii="Verdana" w:eastAsia="Calibri" w:hAnsi="Verdana" w:cs="Times New Roman"/>
          <w:sz w:val="18"/>
          <w:szCs w:val="18"/>
          <w:lang w:eastAsia="en-US"/>
        </w:rPr>
        <w:t xml:space="preserve">+ </w:t>
      </w:r>
      <w:r w:rsidRPr="00065261">
        <w:rPr>
          <w:rFonts w:ascii="Verdana" w:eastAsia="Calibri" w:hAnsi="Verdana" w:cs="Times New Roman"/>
          <w:sz w:val="18"/>
          <w:szCs w:val="18"/>
          <w:lang w:eastAsia="en-US"/>
        </w:rPr>
        <w:t>beurs naar een van de Nederlandse overzeese gebieden.</w:t>
      </w:r>
    </w:p>
    <w:p w14:paraId="37FFC2EB" w14:textId="77777777" w:rsidR="000700AB" w:rsidRPr="00065261" w:rsidRDefault="007E1DF0" w:rsidP="007E1DF0">
      <w:pPr>
        <w:pStyle w:val="Kop2"/>
        <w:rPr>
          <w:rFonts w:ascii="Verdana" w:eastAsia="Calibri" w:hAnsi="Verdana" w:cs="Times New Roman"/>
          <w:sz w:val="18"/>
          <w:szCs w:val="18"/>
          <w:lang w:eastAsia="en-US"/>
        </w:rPr>
      </w:pPr>
      <w:bookmarkStart w:id="23" w:name="_Toc137111605"/>
      <w:r w:rsidRPr="00065261">
        <w:rPr>
          <w:rFonts w:ascii="Verdana" w:eastAsia="Calibri" w:hAnsi="Verdana" w:cs="Times New Roman"/>
          <w:sz w:val="18"/>
          <w:szCs w:val="18"/>
          <w:lang w:eastAsia="en-US"/>
        </w:rPr>
        <w:t>Ontvangende organisaties</w:t>
      </w:r>
      <w:bookmarkEnd w:id="23"/>
    </w:p>
    <w:p w14:paraId="238C2F9B" w14:textId="4BCFFBF7" w:rsidR="00812A9A" w:rsidRPr="00065261" w:rsidRDefault="00850F5E" w:rsidP="000700AB">
      <w:pPr>
        <w:spacing w:line="240" w:lineRule="auto"/>
        <w:rPr>
          <w:rFonts w:ascii="Verdana" w:eastAsia="Calibri" w:hAnsi="Verdana" w:cs="Times New Roman"/>
          <w:b/>
          <w:sz w:val="18"/>
          <w:szCs w:val="18"/>
          <w:lang w:eastAsia="en-US"/>
        </w:rPr>
      </w:pPr>
      <w:r w:rsidRPr="00065261">
        <w:rPr>
          <w:rFonts w:ascii="Verdana" w:eastAsia="Calibri" w:hAnsi="Verdana" w:cs="Times New Roman"/>
          <w:b/>
          <w:sz w:val="18"/>
          <w:szCs w:val="18"/>
          <w:lang w:eastAsia="en-US"/>
        </w:rPr>
        <w:t>Is er een lijst met Europese organisaties die voor stage uitgesloten zijn?</w:t>
      </w:r>
    </w:p>
    <w:p w14:paraId="032BA24E" w14:textId="7A60559A" w:rsidR="00850F5E" w:rsidRDefault="00850F5E" w:rsidP="000700AB">
      <w:pPr>
        <w:spacing w:line="240" w:lineRule="auto"/>
        <w:rPr>
          <w:rStyle w:val="Hyperlink"/>
          <w:rFonts w:ascii="Verdana" w:eastAsia="Calibri" w:hAnsi="Verdana" w:cs="Times New Roman"/>
          <w:sz w:val="18"/>
          <w:szCs w:val="18"/>
          <w:lang w:eastAsia="en-US"/>
        </w:rPr>
      </w:pPr>
      <w:r w:rsidRPr="00065261">
        <w:rPr>
          <w:rFonts w:ascii="Verdana" w:eastAsia="Calibri" w:hAnsi="Verdana" w:cs="Times New Roman"/>
          <w:sz w:val="18"/>
          <w:szCs w:val="18"/>
          <w:lang w:eastAsia="en-US"/>
        </w:rPr>
        <w:lastRenderedPageBreak/>
        <w:t xml:space="preserve">Ja, deze zijn te vinden op de website van de EC </w:t>
      </w:r>
      <w:hyperlink r:id="rId15" w:history="1">
        <w:r w:rsidR="007B3157" w:rsidRPr="007F2E3F">
          <w:rPr>
            <w:rStyle w:val="Hyperlink"/>
            <w:rFonts w:ascii="Verdana" w:eastAsia="Calibri" w:hAnsi="Verdana" w:cs="Times New Roman"/>
            <w:sz w:val="18"/>
            <w:szCs w:val="18"/>
            <w:lang w:eastAsia="en-US"/>
          </w:rPr>
          <w:t>http://europa.eu/european-union/about-eu/institutions-bodies_en</w:t>
        </w:r>
      </w:hyperlink>
    </w:p>
    <w:p w14:paraId="479EECF8" w14:textId="77777777" w:rsidR="00F34ABA" w:rsidRPr="00065261" w:rsidRDefault="00F34ABA" w:rsidP="000700AB">
      <w:pPr>
        <w:spacing w:line="240" w:lineRule="auto"/>
        <w:rPr>
          <w:rFonts w:ascii="Verdana" w:eastAsia="Calibri" w:hAnsi="Verdana" w:cs="Times New Roman"/>
          <w:sz w:val="18"/>
          <w:szCs w:val="18"/>
          <w:lang w:eastAsia="en-US"/>
        </w:rPr>
      </w:pPr>
    </w:p>
    <w:p w14:paraId="69E575B4" w14:textId="57E55863" w:rsidR="000700AB" w:rsidRPr="00065261" w:rsidRDefault="000700AB" w:rsidP="000700AB">
      <w:pPr>
        <w:spacing w:line="240" w:lineRule="auto"/>
        <w:rPr>
          <w:rFonts w:ascii="Verdana" w:eastAsia="Calibri" w:hAnsi="Verdana" w:cs="Times New Roman"/>
          <w:b/>
          <w:sz w:val="18"/>
          <w:szCs w:val="18"/>
          <w:lang w:eastAsia="en-US"/>
        </w:rPr>
      </w:pPr>
      <w:r w:rsidRPr="00065261">
        <w:rPr>
          <w:rFonts w:ascii="Verdana" w:eastAsia="Calibri" w:hAnsi="Verdana" w:cs="Times New Roman"/>
          <w:b/>
          <w:sz w:val="18"/>
          <w:szCs w:val="18"/>
          <w:lang w:eastAsia="en-US"/>
        </w:rPr>
        <w:t>Een student gaat in opdracht van een Nederlandse organisatie veldonderzoek doen in Spanje. Kan hij in aanmerking komen voor een Erasmusstagebeurs? Er is dan namelijk geen werkgever in het gastland.</w:t>
      </w:r>
    </w:p>
    <w:p w14:paraId="22E16D68" w14:textId="4E33BBB4" w:rsidR="00761A05" w:rsidRPr="00065261" w:rsidRDefault="000700AB" w:rsidP="004F64F8">
      <w:pPr>
        <w:spacing w:line="240" w:lineRule="auto"/>
        <w:rPr>
          <w:rFonts w:ascii="Verdana" w:eastAsia="Calibri" w:hAnsi="Verdana" w:cs="Times New Roman"/>
          <w:sz w:val="18"/>
          <w:szCs w:val="18"/>
          <w:lang w:eastAsia="en-US"/>
        </w:rPr>
      </w:pPr>
      <w:r w:rsidRPr="00065261">
        <w:rPr>
          <w:rFonts w:ascii="Verdana" w:eastAsia="Calibri" w:hAnsi="Verdana" w:cs="Times New Roman"/>
          <w:sz w:val="18"/>
          <w:szCs w:val="18"/>
          <w:lang w:eastAsia="en-US"/>
        </w:rPr>
        <w:t xml:space="preserve">Als de Nederlandse organisatie niet in Spanje gevestigd is, kan de student niet in aanmerking komen voor een </w:t>
      </w:r>
      <w:r w:rsidR="008A2A4F" w:rsidRPr="00065261">
        <w:rPr>
          <w:rFonts w:ascii="Verdana" w:eastAsia="Calibri" w:hAnsi="Verdana" w:cs="Times New Roman"/>
          <w:sz w:val="18"/>
          <w:szCs w:val="18"/>
          <w:lang w:eastAsia="en-US"/>
        </w:rPr>
        <w:t>Erasmus+ beurs</w:t>
      </w:r>
      <w:r w:rsidRPr="00065261">
        <w:rPr>
          <w:rFonts w:ascii="Verdana" w:eastAsia="Calibri" w:hAnsi="Verdana" w:cs="Times New Roman"/>
          <w:sz w:val="18"/>
          <w:szCs w:val="18"/>
          <w:lang w:eastAsia="en-US"/>
        </w:rPr>
        <w:t xml:space="preserve">. Het stagebedrijf dat de student tijdens zijn stage begeleidt, moet gevestigd zijn in het land waar de student </w:t>
      </w:r>
      <w:r w:rsidR="001D354C" w:rsidRPr="00065261">
        <w:rPr>
          <w:rFonts w:ascii="Verdana" w:eastAsia="Calibri" w:hAnsi="Verdana" w:cs="Times New Roman"/>
          <w:sz w:val="18"/>
          <w:szCs w:val="18"/>
          <w:lang w:eastAsia="en-US"/>
        </w:rPr>
        <w:t>stageloopt</w:t>
      </w:r>
      <w:r w:rsidRPr="00065261">
        <w:rPr>
          <w:rFonts w:ascii="Verdana" w:eastAsia="Calibri" w:hAnsi="Verdana" w:cs="Times New Roman"/>
          <w:sz w:val="18"/>
          <w:szCs w:val="18"/>
          <w:lang w:eastAsia="en-US"/>
        </w:rPr>
        <w:t xml:space="preserve"> (in dit geval dus </w:t>
      </w:r>
      <w:r w:rsidR="00EC1915" w:rsidRPr="00065261">
        <w:rPr>
          <w:rFonts w:ascii="Verdana" w:eastAsia="Calibri" w:hAnsi="Verdana" w:cs="Times New Roman"/>
          <w:sz w:val="18"/>
          <w:szCs w:val="18"/>
          <w:lang w:eastAsia="en-US"/>
        </w:rPr>
        <w:t xml:space="preserve">in </w:t>
      </w:r>
      <w:r w:rsidRPr="00065261">
        <w:rPr>
          <w:rFonts w:ascii="Verdana" w:eastAsia="Calibri" w:hAnsi="Verdana" w:cs="Times New Roman"/>
          <w:sz w:val="18"/>
          <w:szCs w:val="18"/>
          <w:lang w:eastAsia="en-US"/>
        </w:rPr>
        <w:t>Spanje)</w:t>
      </w:r>
      <w:r w:rsidR="00EC1915" w:rsidRPr="00065261">
        <w:rPr>
          <w:rFonts w:ascii="Verdana" w:eastAsia="Calibri" w:hAnsi="Verdana" w:cs="Times New Roman"/>
          <w:sz w:val="18"/>
          <w:szCs w:val="18"/>
          <w:lang w:eastAsia="en-US"/>
        </w:rPr>
        <w:t>.</w:t>
      </w:r>
      <w:r w:rsidRPr="00065261">
        <w:rPr>
          <w:rFonts w:ascii="Verdana" w:eastAsia="Calibri" w:hAnsi="Verdana" w:cs="Times New Roman"/>
          <w:sz w:val="18"/>
          <w:szCs w:val="18"/>
          <w:lang w:eastAsia="en-US"/>
        </w:rPr>
        <w:t xml:space="preserve"> </w:t>
      </w:r>
    </w:p>
    <w:p w14:paraId="3D2F01A7" w14:textId="77777777" w:rsidR="00461246" w:rsidRPr="00065261" w:rsidRDefault="00461246" w:rsidP="00461246">
      <w:pPr>
        <w:spacing w:line="240" w:lineRule="auto"/>
        <w:rPr>
          <w:rFonts w:ascii="Verdana" w:hAnsi="Verdana" w:cs="Times New Roman"/>
          <w:b/>
          <w:sz w:val="18"/>
          <w:szCs w:val="18"/>
        </w:rPr>
      </w:pPr>
      <w:r w:rsidRPr="00065261">
        <w:rPr>
          <w:rFonts w:ascii="Verdana" w:hAnsi="Verdana" w:cs="Times New Roman"/>
          <w:b/>
          <w:sz w:val="18"/>
          <w:szCs w:val="18"/>
        </w:rPr>
        <w:t>Is stage bij een hoger onderwijsinstelling toegestaan?</w:t>
      </w:r>
    </w:p>
    <w:p w14:paraId="4F5F3976" w14:textId="2F0B4E09" w:rsidR="00461246" w:rsidRPr="00065261" w:rsidRDefault="00461246" w:rsidP="000700AB">
      <w:pPr>
        <w:spacing w:line="240" w:lineRule="auto"/>
        <w:rPr>
          <w:rFonts w:ascii="Verdana" w:hAnsi="Verdana" w:cs="Times New Roman"/>
          <w:sz w:val="18"/>
          <w:szCs w:val="18"/>
        </w:rPr>
      </w:pPr>
      <w:r w:rsidRPr="00065261">
        <w:rPr>
          <w:rFonts w:ascii="Verdana" w:hAnsi="Verdana" w:cs="Times New Roman"/>
          <w:sz w:val="18"/>
          <w:szCs w:val="18"/>
        </w:rPr>
        <w:t xml:space="preserve">Ja, stage bij een hoger onderwijsinstelling is toegestaan zolang er geen lessen bij de gastinstelling worden gevolgd. De instelling wordt gezien als een onderneming dus een </w:t>
      </w:r>
      <w:r w:rsidR="00850F5E" w:rsidRPr="00065261">
        <w:rPr>
          <w:rFonts w:ascii="Verdana" w:hAnsi="Verdana" w:cs="Times New Roman"/>
          <w:sz w:val="18"/>
          <w:szCs w:val="18"/>
        </w:rPr>
        <w:t>IIA</w:t>
      </w:r>
      <w:r w:rsidRPr="00065261">
        <w:rPr>
          <w:rFonts w:ascii="Verdana" w:hAnsi="Verdana" w:cs="Times New Roman"/>
          <w:sz w:val="18"/>
          <w:szCs w:val="18"/>
        </w:rPr>
        <w:t xml:space="preserve"> is niet vereist. </w:t>
      </w:r>
    </w:p>
    <w:p w14:paraId="007404B3" w14:textId="77777777" w:rsidR="003F1D2C" w:rsidRPr="00065261" w:rsidRDefault="00CF040F" w:rsidP="007E1DF0">
      <w:pPr>
        <w:pStyle w:val="Kop1"/>
        <w:rPr>
          <w:rFonts w:ascii="Verdana" w:eastAsia="Calibri" w:hAnsi="Verdana" w:cs="Times New Roman"/>
          <w:sz w:val="18"/>
          <w:szCs w:val="18"/>
        </w:rPr>
      </w:pPr>
      <w:bookmarkStart w:id="24" w:name="_Toc396314012"/>
      <w:bookmarkStart w:id="25" w:name="_Toc137111606"/>
      <w:r w:rsidRPr="00065261">
        <w:rPr>
          <w:rFonts w:ascii="Verdana" w:eastAsia="Calibri" w:hAnsi="Verdana" w:cs="Times New Roman"/>
          <w:sz w:val="18"/>
          <w:szCs w:val="18"/>
        </w:rPr>
        <w:t>STAGE NA AFSTUDEREN</w:t>
      </w:r>
      <w:bookmarkEnd w:id="24"/>
      <w:bookmarkEnd w:id="25"/>
    </w:p>
    <w:p w14:paraId="7DE4FFE5" w14:textId="77777777" w:rsidR="007A26A6" w:rsidRPr="00065261" w:rsidRDefault="007A26A6" w:rsidP="00461246">
      <w:pPr>
        <w:spacing w:line="240" w:lineRule="auto"/>
        <w:rPr>
          <w:rFonts w:ascii="Verdana" w:hAnsi="Verdana" w:cs="Times New Roman"/>
          <w:b/>
          <w:sz w:val="18"/>
          <w:szCs w:val="18"/>
        </w:rPr>
      </w:pPr>
      <w:r w:rsidRPr="00065261">
        <w:rPr>
          <w:rFonts w:ascii="Verdana" w:hAnsi="Verdana" w:cs="Times New Roman"/>
          <w:b/>
          <w:sz w:val="18"/>
          <w:szCs w:val="18"/>
        </w:rPr>
        <w:t>Wanneer wordt een student beschouwd als afgestudeerd?</w:t>
      </w:r>
    </w:p>
    <w:p w14:paraId="5539EF39" w14:textId="62C8F78D" w:rsidR="007A26A6" w:rsidRPr="00065261" w:rsidRDefault="007A26A6" w:rsidP="00461246">
      <w:pPr>
        <w:spacing w:line="240" w:lineRule="auto"/>
        <w:rPr>
          <w:rFonts w:ascii="Verdana" w:hAnsi="Verdana" w:cs="Times New Roman"/>
          <w:sz w:val="18"/>
          <w:szCs w:val="18"/>
        </w:rPr>
      </w:pPr>
      <w:r w:rsidRPr="00065261">
        <w:rPr>
          <w:rFonts w:ascii="Verdana" w:hAnsi="Verdana" w:cs="Times New Roman"/>
          <w:sz w:val="18"/>
          <w:szCs w:val="18"/>
        </w:rPr>
        <w:t xml:space="preserve">Onder afgestudeerd wordt verstaan het moment dat de student </w:t>
      </w:r>
      <w:r w:rsidR="00123755" w:rsidRPr="00065261">
        <w:rPr>
          <w:rFonts w:ascii="Verdana" w:hAnsi="Verdana" w:cs="Times New Roman"/>
          <w:sz w:val="18"/>
          <w:szCs w:val="18"/>
        </w:rPr>
        <w:t xml:space="preserve">bericht krijgt dat de </w:t>
      </w:r>
      <w:r w:rsidRPr="00065261">
        <w:rPr>
          <w:rFonts w:ascii="Verdana" w:hAnsi="Verdana" w:cs="Times New Roman"/>
          <w:sz w:val="18"/>
          <w:szCs w:val="18"/>
        </w:rPr>
        <w:t xml:space="preserve">examens gehaald </w:t>
      </w:r>
      <w:r w:rsidR="00123755" w:rsidRPr="00065261">
        <w:rPr>
          <w:rFonts w:ascii="Verdana" w:hAnsi="Verdana" w:cs="Times New Roman"/>
          <w:sz w:val="18"/>
          <w:szCs w:val="18"/>
        </w:rPr>
        <w:t xml:space="preserve">zijn </w:t>
      </w:r>
      <w:r w:rsidRPr="00065261">
        <w:rPr>
          <w:rFonts w:ascii="Verdana" w:hAnsi="Verdana" w:cs="Times New Roman"/>
          <w:sz w:val="18"/>
          <w:szCs w:val="18"/>
        </w:rPr>
        <w:t xml:space="preserve">en </w:t>
      </w:r>
      <w:r w:rsidR="00123755" w:rsidRPr="00065261">
        <w:rPr>
          <w:rFonts w:ascii="Verdana" w:hAnsi="Verdana" w:cs="Times New Roman"/>
          <w:sz w:val="18"/>
          <w:szCs w:val="18"/>
        </w:rPr>
        <w:t xml:space="preserve">dat hij </w:t>
      </w:r>
      <w:r w:rsidRPr="00065261">
        <w:rPr>
          <w:rFonts w:ascii="Verdana" w:hAnsi="Verdana" w:cs="Times New Roman"/>
          <w:sz w:val="18"/>
          <w:szCs w:val="18"/>
        </w:rPr>
        <w:t>dus geslaagd is</w:t>
      </w:r>
      <w:r w:rsidR="00123755" w:rsidRPr="00065261">
        <w:rPr>
          <w:rFonts w:ascii="Verdana" w:hAnsi="Verdana" w:cs="Times New Roman"/>
          <w:sz w:val="18"/>
          <w:szCs w:val="18"/>
        </w:rPr>
        <w:t>.</w:t>
      </w:r>
    </w:p>
    <w:p w14:paraId="08BC06C7" w14:textId="2CD6D8A8" w:rsidR="00771288" w:rsidRDefault="00A25CBA" w:rsidP="00461246">
      <w:pPr>
        <w:spacing w:line="240" w:lineRule="auto"/>
        <w:rPr>
          <w:rFonts w:ascii="Verdana" w:hAnsi="Verdana" w:cs="Times New Roman"/>
          <w:b/>
          <w:sz w:val="18"/>
          <w:szCs w:val="18"/>
        </w:rPr>
      </w:pPr>
      <w:r>
        <w:rPr>
          <w:rFonts w:ascii="Verdana" w:hAnsi="Verdana" w:cs="Times New Roman"/>
          <w:b/>
          <w:sz w:val="18"/>
          <w:szCs w:val="18"/>
        </w:rPr>
        <w:t>Stage na afstuderen: w</w:t>
      </w:r>
      <w:r w:rsidR="00771288">
        <w:rPr>
          <w:rFonts w:ascii="Verdana" w:hAnsi="Verdana" w:cs="Times New Roman"/>
          <w:b/>
          <w:sz w:val="18"/>
          <w:szCs w:val="18"/>
        </w:rPr>
        <w:t>at zijn de voorwaarden</w:t>
      </w:r>
      <w:r>
        <w:rPr>
          <w:rFonts w:ascii="Verdana" w:hAnsi="Verdana" w:cs="Times New Roman"/>
          <w:b/>
          <w:sz w:val="18"/>
          <w:szCs w:val="18"/>
        </w:rPr>
        <w:t>?</w:t>
      </w:r>
    </w:p>
    <w:p w14:paraId="49428337" w14:textId="0D5553DB" w:rsidR="00161058" w:rsidRPr="00161058" w:rsidRDefault="00B157D9" w:rsidP="00461246">
      <w:pPr>
        <w:spacing w:line="240" w:lineRule="auto"/>
        <w:rPr>
          <w:rFonts w:ascii="Verdana" w:hAnsi="Verdana" w:cs="Times New Roman"/>
          <w:bCs/>
          <w:sz w:val="18"/>
          <w:szCs w:val="18"/>
        </w:rPr>
      </w:pPr>
      <w:r w:rsidRPr="00065261">
        <w:rPr>
          <w:rFonts w:ascii="Verdana" w:hAnsi="Verdana" w:cs="Times New Roman"/>
          <w:sz w:val="18"/>
          <w:szCs w:val="18"/>
        </w:rPr>
        <w:t>De aanvraag voor een stagebeurs waarvan de stage na afstuderen plaatsvindt, is gelijk aan de ‘gewone’ stagebeurs. De aanvraag wordt gedaan ruim voor het afstuderen als de student nog studeert en staat ingeschreven</w:t>
      </w:r>
      <w:r w:rsidR="00DE5B40">
        <w:rPr>
          <w:rFonts w:ascii="Verdana" w:hAnsi="Verdana" w:cs="Times New Roman"/>
          <w:sz w:val="18"/>
          <w:szCs w:val="18"/>
        </w:rPr>
        <w:t xml:space="preserve"> </w:t>
      </w:r>
      <w:r w:rsidR="00846083" w:rsidRPr="00065261">
        <w:rPr>
          <w:rFonts w:ascii="Verdana" w:hAnsi="Verdana" w:cs="Times New Roman"/>
          <w:sz w:val="18"/>
          <w:szCs w:val="18"/>
        </w:rPr>
        <w:t>en ook de toekenning dient voor het afstuderen gedaan te zijn d.w.z. alle formulieren dienen ruim voor afstuderen door alle partijen getekend te zijn.</w:t>
      </w:r>
      <w:r w:rsidR="00DE5B40">
        <w:rPr>
          <w:rFonts w:ascii="Verdana" w:hAnsi="Verdana" w:cs="Times New Roman"/>
          <w:sz w:val="18"/>
          <w:szCs w:val="18"/>
        </w:rPr>
        <w:t xml:space="preserve"> De einddatum van de stage dient te vallen binnen een jaar na afstuderen.</w:t>
      </w:r>
    </w:p>
    <w:p w14:paraId="2A9B4CD4" w14:textId="36D5A425" w:rsidR="00461246" w:rsidRPr="00065261" w:rsidRDefault="00461246" w:rsidP="00461246">
      <w:pPr>
        <w:spacing w:line="240" w:lineRule="auto"/>
        <w:rPr>
          <w:rFonts w:ascii="Verdana" w:hAnsi="Verdana" w:cs="Times New Roman"/>
          <w:b/>
          <w:sz w:val="18"/>
          <w:szCs w:val="18"/>
        </w:rPr>
      </w:pPr>
      <w:r w:rsidRPr="00065261">
        <w:rPr>
          <w:rFonts w:ascii="Verdana" w:hAnsi="Verdana" w:cs="Times New Roman"/>
          <w:b/>
          <w:sz w:val="18"/>
          <w:szCs w:val="18"/>
        </w:rPr>
        <w:t xml:space="preserve">Stage na afstuderen: </w:t>
      </w:r>
      <w:r w:rsidR="00322AE7">
        <w:rPr>
          <w:rFonts w:ascii="Verdana" w:hAnsi="Verdana" w:cs="Times New Roman"/>
          <w:b/>
          <w:sz w:val="18"/>
          <w:szCs w:val="18"/>
        </w:rPr>
        <w:t>welke</w:t>
      </w:r>
      <w:r w:rsidRPr="00065261">
        <w:rPr>
          <w:rFonts w:ascii="Verdana" w:hAnsi="Verdana" w:cs="Times New Roman"/>
          <w:b/>
          <w:sz w:val="18"/>
          <w:szCs w:val="18"/>
        </w:rPr>
        <w:t xml:space="preserve"> </w:t>
      </w:r>
      <w:r w:rsidR="00BB4B90">
        <w:rPr>
          <w:rFonts w:ascii="Verdana" w:hAnsi="Verdana" w:cs="Times New Roman"/>
          <w:b/>
          <w:sz w:val="18"/>
          <w:szCs w:val="18"/>
        </w:rPr>
        <w:t>formulieren</w:t>
      </w:r>
      <w:r w:rsidR="00322AE7">
        <w:rPr>
          <w:rFonts w:ascii="Verdana" w:hAnsi="Verdana" w:cs="Times New Roman"/>
          <w:b/>
          <w:sz w:val="18"/>
          <w:szCs w:val="18"/>
        </w:rPr>
        <w:t xml:space="preserve"> </w:t>
      </w:r>
      <w:r w:rsidR="00A46BC2">
        <w:rPr>
          <w:rFonts w:ascii="Verdana" w:hAnsi="Verdana" w:cs="Times New Roman"/>
          <w:b/>
          <w:sz w:val="18"/>
          <w:szCs w:val="18"/>
        </w:rPr>
        <w:t>dienen in het dossier te zitten</w:t>
      </w:r>
      <w:r w:rsidR="00BB4B90">
        <w:rPr>
          <w:rFonts w:ascii="Verdana" w:hAnsi="Verdana" w:cs="Times New Roman"/>
          <w:b/>
          <w:sz w:val="18"/>
          <w:szCs w:val="18"/>
        </w:rPr>
        <w:t>?</w:t>
      </w:r>
    </w:p>
    <w:p w14:paraId="22DF22CE" w14:textId="7D15CE4B" w:rsidR="00461246" w:rsidRPr="00065261" w:rsidRDefault="00272FFC" w:rsidP="00461246">
      <w:pPr>
        <w:spacing w:line="240" w:lineRule="auto"/>
        <w:rPr>
          <w:rFonts w:ascii="Verdana" w:hAnsi="Verdana" w:cs="Times New Roman"/>
          <w:sz w:val="18"/>
          <w:szCs w:val="18"/>
        </w:rPr>
      </w:pPr>
      <w:r w:rsidRPr="00065261">
        <w:rPr>
          <w:rFonts w:ascii="Verdana" w:hAnsi="Verdana" w:cs="Times New Roman"/>
          <w:sz w:val="18"/>
          <w:szCs w:val="18"/>
        </w:rPr>
        <w:t>D</w:t>
      </w:r>
      <w:r w:rsidR="00461246" w:rsidRPr="00065261">
        <w:rPr>
          <w:rFonts w:ascii="Verdana" w:hAnsi="Verdana" w:cs="Times New Roman"/>
          <w:sz w:val="18"/>
          <w:szCs w:val="18"/>
        </w:rPr>
        <w:t xml:space="preserve">ezelfde formulieren, zoals het </w:t>
      </w:r>
      <w:r w:rsidR="00A637D6" w:rsidRPr="00065261">
        <w:rPr>
          <w:rFonts w:ascii="Verdana" w:hAnsi="Verdana" w:cs="Times New Roman"/>
          <w:sz w:val="18"/>
          <w:szCs w:val="18"/>
        </w:rPr>
        <w:t>s</w:t>
      </w:r>
      <w:r w:rsidR="00461246" w:rsidRPr="00065261">
        <w:rPr>
          <w:rFonts w:ascii="Verdana" w:hAnsi="Verdana" w:cs="Times New Roman"/>
          <w:sz w:val="18"/>
          <w:szCs w:val="18"/>
        </w:rPr>
        <w:t>tudentencontract en de Learning Agreement, dienen gebruikt te worden</w:t>
      </w:r>
      <w:r w:rsidR="00FF3049">
        <w:rPr>
          <w:rFonts w:ascii="Verdana" w:hAnsi="Verdana" w:cs="Times New Roman"/>
          <w:sz w:val="18"/>
          <w:szCs w:val="18"/>
        </w:rPr>
        <w:t>.</w:t>
      </w:r>
      <w:r w:rsidRPr="00065261">
        <w:rPr>
          <w:rFonts w:ascii="Verdana" w:hAnsi="Verdana" w:cs="Times New Roman"/>
          <w:sz w:val="18"/>
          <w:szCs w:val="18"/>
        </w:rPr>
        <w:t xml:space="preserve"> </w:t>
      </w:r>
      <w:r w:rsidR="00CA63FB">
        <w:rPr>
          <w:rFonts w:ascii="Verdana" w:hAnsi="Verdana" w:cs="Times New Roman"/>
          <w:sz w:val="18"/>
          <w:szCs w:val="18"/>
        </w:rPr>
        <w:t>Aangezien er in dit</w:t>
      </w:r>
      <w:r w:rsidR="006A697C">
        <w:rPr>
          <w:rFonts w:ascii="Verdana" w:hAnsi="Verdana" w:cs="Times New Roman"/>
          <w:sz w:val="18"/>
          <w:szCs w:val="18"/>
        </w:rPr>
        <w:t xml:space="preserve"> </w:t>
      </w:r>
      <w:r w:rsidR="007461F6">
        <w:rPr>
          <w:rFonts w:ascii="Verdana" w:hAnsi="Verdana" w:cs="Times New Roman"/>
          <w:sz w:val="18"/>
          <w:szCs w:val="18"/>
        </w:rPr>
        <w:t xml:space="preserve">geval geen sprake is van studiepunten </w:t>
      </w:r>
      <w:r w:rsidR="006A697C">
        <w:rPr>
          <w:rFonts w:ascii="Verdana" w:hAnsi="Verdana" w:cs="Times New Roman"/>
          <w:sz w:val="18"/>
          <w:szCs w:val="18"/>
        </w:rPr>
        <w:t xml:space="preserve">is erkenning van </w:t>
      </w:r>
      <w:r w:rsidR="007461F6">
        <w:rPr>
          <w:rFonts w:ascii="Verdana" w:hAnsi="Verdana" w:cs="Times New Roman"/>
          <w:sz w:val="18"/>
          <w:szCs w:val="18"/>
        </w:rPr>
        <w:t>studiepunten niet van toepassing</w:t>
      </w:r>
      <w:r w:rsidR="00FF3049">
        <w:rPr>
          <w:rFonts w:ascii="Verdana" w:hAnsi="Verdana" w:cs="Times New Roman"/>
          <w:sz w:val="18"/>
          <w:szCs w:val="18"/>
        </w:rPr>
        <w:t>. E</w:t>
      </w:r>
      <w:r w:rsidR="00461246" w:rsidRPr="00065261">
        <w:rPr>
          <w:rFonts w:ascii="Verdana" w:hAnsi="Verdana" w:cs="Times New Roman"/>
          <w:sz w:val="18"/>
          <w:szCs w:val="18"/>
        </w:rPr>
        <w:t xml:space="preserve">en Statement of the Host </w:t>
      </w:r>
      <w:r w:rsidR="003775C8">
        <w:rPr>
          <w:rFonts w:ascii="Verdana" w:hAnsi="Verdana" w:cs="Times New Roman"/>
          <w:sz w:val="18"/>
          <w:szCs w:val="18"/>
        </w:rPr>
        <w:t>van de gastorganisatie met daarin de</w:t>
      </w:r>
      <w:r w:rsidR="00461246" w:rsidRPr="00065261">
        <w:rPr>
          <w:rFonts w:ascii="Verdana" w:hAnsi="Verdana" w:cs="Times New Roman"/>
          <w:sz w:val="18"/>
          <w:szCs w:val="18"/>
        </w:rPr>
        <w:t xml:space="preserve"> begin- en einddatum </w:t>
      </w:r>
      <w:r w:rsidR="00F45965">
        <w:rPr>
          <w:rFonts w:ascii="Verdana" w:hAnsi="Verdana" w:cs="Times New Roman"/>
          <w:sz w:val="18"/>
          <w:szCs w:val="18"/>
        </w:rPr>
        <w:t>voldoet</w:t>
      </w:r>
      <w:r w:rsidR="00461246" w:rsidRPr="00065261">
        <w:rPr>
          <w:rFonts w:ascii="Verdana" w:hAnsi="Verdana" w:cs="Times New Roman"/>
          <w:sz w:val="18"/>
          <w:szCs w:val="18"/>
        </w:rPr>
        <w:t>.</w:t>
      </w:r>
    </w:p>
    <w:p w14:paraId="6546FEBE" w14:textId="5EF575EB" w:rsidR="00461246" w:rsidRPr="00065261" w:rsidRDefault="00461246" w:rsidP="00461246">
      <w:pPr>
        <w:spacing w:line="240" w:lineRule="auto"/>
        <w:rPr>
          <w:rFonts w:ascii="Verdana" w:hAnsi="Verdana" w:cs="Times New Roman"/>
          <w:b/>
          <w:sz w:val="18"/>
          <w:szCs w:val="18"/>
        </w:rPr>
      </w:pPr>
      <w:r w:rsidRPr="00065261">
        <w:rPr>
          <w:rFonts w:ascii="Verdana" w:hAnsi="Verdana" w:cs="Times New Roman"/>
          <w:b/>
          <w:sz w:val="18"/>
          <w:szCs w:val="18"/>
        </w:rPr>
        <w:t>Als een student op stage gaat na afstuderen krijgt de instelling dan nog wel Organisational Support?</w:t>
      </w:r>
    </w:p>
    <w:p w14:paraId="6FA7AAEB" w14:textId="67BDA932" w:rsidR="00461246" w:rsidRPr="00065261" w:rsidRDefault="00461246" w:rsidP="00461246">
      <w:pPr>
        <w:spacing w:line="240" w:lineRule="auto"/>
        <w:rPr>
          <w:rFonts w:ascii="Verdana" w:hAnsi="Verdana" w:cs="Times New Roman"/>
          <w:sz w:val="18"/>
          <w:szCs w:val="18"/>
        </w:rPr>
      </w:pPr>
      <w:r w:rsidRPr="00065261">
        <w:rPr>
          <w:rFonts w:ascii="Verdana" w:hAnsi="Verdana" w:cs="Times New Roman"/>
          <w:sz w:val="18"/>
          <w:szCs w:val="18"/>
        </w:rPr>
        <w:t xml:space="preserve">Ja, de student doet de aanvraag als hij nog als student staat ingeschreven en wordt in </w:t>
      </w:r>
      <w:r w:rsidR="00AE0674">
        <w:rPr>
          <w:rFonts w:ascii="Verdana" w:hAnsi="Verdana" w:cs="Times New Roman"/>
          <w:sz w:val="18"/>
          <w:szCs w:val="18"/>
        </w:rPr>
        <w:t>BM</w:t>
      </w:r>
      <w:r w:rsidRPr="00065261">
        <w:rPr>
          <w:rFonts w:ascii="Verdana" w:hAnsi="Verdana" w:cs="Times New Roman"/>
          <w:sz w:val="18"/>
          <w:szCs w:val="18"/>
        </w:rPr>
        <w:t xml:space="preserve"> opgevoerd. Alle mobiele personen </w:t>
      </w:r>
      <w:r w:rsidR="0025177D" w:rsidRPr="00065261">
        <w:rPr>
          <w:rFonts w:ascii="Verdana" w:hAnsi="Verdana" w:cs="Times New Roman"/>
          <w:sz w:val="18"/>
          <w:szCs w:val="18"/>
        </w:rPr>
        <w:t xml:space="preserve">in </w:t>
      </w:r>
      <w:r w:rsidR="009D380B">
        <w:rPr>
          <w:rFonts w:ascii="Verdana" w:hAnsi="Verdana" w:cs="Times New Roman"/>
          <w:sz w:val="18"/>
          <w:szCs w:val="18"/>
        </w:rPr>
        <w:t>BM</w:t>
      </w:r>
      <w:r w:rsidRPr="00065261">
        <w:rPr>
          <w:rFonts w:ascii="Verdana" w:hAnsi="Verdana" w:cs="Times New Roman"/>
          <w:sz w:val="18"/>
          <w:szCs w:val="18"/>
        </w:rPr>
        <w:t xml:space="preserve"> tellen mee voor </w:t>
      </w:r>
      <w:r w:rsidRPr="00065261">
        <w:rPr>
          <w:rFonts w:ascii="Verdana" w:hAnsi="Verdana" w:cs="Times New Roman"/>
          <w:b/>
          <w:sz w:val="18"/>
          <w:szCs w:val="18"/>
        </w:rPr>
        <w:t>“</w:t>
      </w:r>
      <w:r w:rsidRPr="00065261">
        <w:rPr>
          <w:rFonts w:ascii="Verdana" w:hAnsi="Verdana" w:cs="Times New Roman"/>
          <w:sz w:val="18"/>
          <w:szCs w:val="18"/>
        </w:rPr>
        <w:t>Organisational Support”.</w:t>
      </w:r>
    </w:p>
    <w:p w14:paraId="0E54E8CB" w14:textId="77777777" w:rsidR="00461246" w:rsidRPr="00065261" w:rsidRDefault="00461246" w:rsidP="00461246">
      <w:pPr>
        <w:spacing w:line="240" w:lineRule="auto"/>
        <w:rPr>
          <w:rFonts w:ascii="Verdana" w:hAnsi="Verdana" w:cs="Times New Roman"/>
          <w:b/>
          <w:sz w:val="18"/>
          <w:szCs w:val="18"/>
        </w:rPr>
      </w:pPr>
      <w:r w:rsidRPr="00065261">
        <w:rPr>
          <w:rFonts w:ascii="Verdana" w:hAnsi="Verdana" w:cs="Times New Roman"/>
          <w:b/>
          <w:sz w:val="18"/>
          <w:szCs w:val="18"/>
        </w:rPr>
        <w:t>Wat als bij stage na afstuderen</w:t>
      </w:r>
      <w:r w:rsidR="000200EC" w:rsidRPr="00065261">
        <w:rPr>
          <w:rFonts w:ascii="Verdana" w:hAnsi="Verdana" w:cs="Times New Roman"/>
          <w:b/>
          <w:sz w:val="18"/>
          <w:szCs w:val="18"/>
        </w:rPr>
        <w:t xml:space="preserve"> </w:t>
      </w:r>
      <w:r w:rsidRPr="00065261">
        <w:rPr>
          <w:rFonts w:ascii="Verdana" w:hAnsi="Verdana" w:cs="Times New Roman"/>
          <w:b/>
          <w:sz w:val="18"/>
          <w:szCs w:val="18"/>
        </w:rPr>
        <w:t>de student in het buitenland blijft en niet de Statement of de Host inlevert?</w:t>
      </w:r>
    </w:p>
    <w:p w14:paraId="363D42B9" w14:textId="0A677B0A" w:rsidR="00DF76AC" w:rsidRPr="00065261" w:rsidRDefault="00461246" w:rsidP="004F64F8">
      <w:pPr>
        <w:spacing w:line="240" w:lineRule="auto"/>
        <w:rPr>
          <w:rFonts w:ascii="Verdana" w:hAnsi="Verdana" w:cs="Times New Roman"/>
          <w:sz w:val="18"/>
          <w:szCs w:val="18"/>
        </w:rPr>
      </w:pPr>
      <w:r w:rsidRPr="00065261">
        <w:rPr>
          <w:rFonts w:ascii="Verdana" w:hAnsi="Verdana" w:cs="Times New Roman"/>
          <w:sz w:val="18"/>
          <w:szCs w:val="18"/>
        </w:rPr>
        <w:t>De stage is in eerst instantie bedoeld om de overgang naar de arbeidsmarkt te vergemakkelijken.</w:t>
      </w:r>
      <w:r w:rsidR="00E77B1C" w:rsidRPr="00065261">
        <w:rPr>
          <w:rFonts w:ascii="Verdana" w:hAnsi="Verdana" w:cs="Times New Roman"/>
          <w:sz w:val="18"/>
          <w:szCs w:val="18"/>
        </w:rPr>
        <w:t xml:space="preserve"> </w:t>
      </w:r>
      <w:r w:rsidR="00123755" w:rsidRPr="00065261">
        <w:rPr>
          <w:rFonts w:ascii="Verdana" w:hAnsi="Verdana" w:cs="Times New Roman"/>
          <w:sz w:val="18"/>
          <w:szCs w:val="18"/>
        </w:rPr>
        <w:t>De student is niet verplicht terug te keren naar Nederland maar kan daar blijven als dit financieel mogelijk is.</w:t>
      </w:r>
      <w:r w:rsidR="00123755" w:rsidRPr="00065261">
        <w:rPr>
          <w:rFonts w:ascii="Verdana" w:hAnsi="Verdana" w:cs="Times New Roman"/>
          <w:sz w:val="18"/>
          <w:szCs w:val="18"/>
        </w:rPr>
        <w:br/>
      </w:r>
      <w:r w:rsidRPr="00065261">
        <w:rPr>
          <w:rFonts w:ascii="Verdana" w:hAnsi="Verdana" w:cs="Times New Roman"/>
          <w:sz w:val="18"/>
          <w:szCs w:val="18"/>
        </w:rPr>
        <w:t xml:space="preserve">Mocht er geen Statement in het dossier zitten maar uit correspondentie </w:t>
      </w:r>
      <w:r w:rsidR="00DE781C">
        <w:rPr>
          <w:rFonts w:ascii="Verdana" w:hAnsi="Verdana" w:cs="Times New Roman"/>
          <w:sz w:val="18"/>
          <w:szCs w:val="18"/>
        </w:rPr>
        <w:t>met</w:t>
      </w:r>
      <w:r w:rsidR="001A5AB0">
        <w:rPr>
          <w:rFonts w:ascii="Verdana" w:hAnsi="Verdana" w:cs="Times New Roman"/>
          <w:sz w:val="18"/>
          <w:szCs w:val="18"/>
        </w:rPr>
        <w:t xml:space="preserve"> het stagebedrijf </w:t>
      </w:r>
      <w:r w:rsidRPr="00065261">
        <w:rPr>
          <w:rFonts w:ascii="Verdana" w:hAnsi="Verdana" w:cs="Times New Roman"/>
          <w:sz w:val="18"/>
          <w:szCs w:val="18"/>
        </w:rPr>
        <w:t>blijken dat de student de stage heeft afgemaakt dan kan hij de beurs behouden.</w:t>
      </w:r>
    </w:p>
    <w:p w14:paraId="68E140A7" w14:textId="77777777" w:rsidR="00650DBB" w:rsidRPr="00065261" w:rsidRDefault="00650DBB" w:rsidP="004F64F8">
      <w:pPr>
        <w:spacing w:line="240" w:lineRule="auto"/>
        <w:rPr>
          <w:rFonts w:ascii="Verdana" w:hAnsi="Verdana" w:cs="Times New Roman"/>
          <w:b/>
          <w:sz w:val="18"/>
          <w:szCs w:val="18"/>
        </w:rPr>
      </w:pPr>
      <w:r w:rsidRPr="00065261">
        <w:rPr>
          <w:rFonts w:ascii="Verdana" w:hAnsi="Verdana" w:cs="Times New Roman"/>
          <w:b/>
          <w:sz w:val="18"/>
          <w:szCs w:val="18"/>
        </w:rPr>
        <w:t>Mag een pas afgestudeerde op meerdere stages gaan zolang ze aan de eisen voldoen?</w:t>
      </w:r>
    </w:p>
    <w:p w14:paraId="247A2FF2" w14:textId="349B47D7" w:rsidR="00F85D91" w:rsidRPr="00065261" w:rsidRDefault="00F85D91" w:rsidP="004F64F8">
      <w:pPr>
        <w:spacing w:line="240" w:lineRule="auto"/>
        <w:rPr>
          <w:rFonts w:ascii="Verdana" w:hAnsi="Verdana" w:cs="Times New Roman"/>
          <w:sz w:val="18"/>
          <w:szCs w:val="18"/>
        </w:rPr>
      </w:pPr>
      <w:r w:rsidRPr="00065261">
        <w:rPr>
          <w:rFonts w:ascii="Verdana" w:hAnsi="Verdana" w:cs="Times New Roman"/>
          <w:sz w:val="18"/>
          <w:szCs w:val="18"/>
        </w:rPr>
        <w:t>Ja, dat mag a</w:t>
      </w:r>
      <w:r w:rsidR="00650DBB" w:rsidRPr="00065261">
        <w:rPr>
          <w:rFonts w:ascii="Verdana" w:hAnsi="Verdana" w:cs="Times New Roman"/>
          <w:sz w:val="18"/>
          <w:szCs w:val="18"/>
        </w:rPr>
        <w:t xml:space="preserve">ls </w:t>
      </w:r>
      <w:r w:rsidR="00457535" w:rsidRPr="00065261">
        <w:rPr>
          <w:rFonts w:ascii="Verdana" w:hAnsi="Verdana" w:cs="Times New Roman"/>
          <w:sz w:val="18"/>
          <w:szCs w:val="18"/>
        </w:rPr>
        <w:t xml:space="preserve">de 12 maanden per cyclus niet wordt overschreden en </w:t>
      </w:r>
      <w:r w:rsidR="00650DBB" w:rsidRPr="00065261">
        <w:rPr>
          <w:rFonts w:ascii="Verdana" w:hAnsi="Verdana" w:cs="Times New Roman"/>
          <w:sz w:val="18"/>
          <w:szCs w:val="18"/>
        </w:rPr>
        <w:t>aan de eisen wordt voldaan</w:t>
      </w:r>
      <w:r w:rsidR="00A5677E" w:rsidRPr="00065261">
        <w:rPr>
          <w:rFonts w:ascii="Verdana" w:hAnsi="Verdana" w:cs="Times New Roman"/>
          <w:sz w:val="18"/>
          <w:szCs w:val="18"/>
        </w:rPr>
        <w:t xml:space="preserve">: </w:t>
      </w:r>
      <w:r w:rsidR="00650DBB" w:rsidRPr="00065261">
        <w:rPr>
          <w:rFonts w:ascii="Verdana" w:hAnsi="Verdana" w:cs="Times New Roman"/>
          <w:sz w:val="18"/>
          <w:szCs w:val="18"/>
        </w:rPr>
        <w:t xml:space="preserve">minimum duur, </w:t>
      </w:r>
      <w:r w:rsidR="007E5D1C">
        <w:rPr>
          <w:rFonts w:ascii="Verdana" w:hAnsi="Verdana" w:cs="Times New Roman"/>
          <w:sz w:val="18"/>
          <w:szCs w:val="18"/>
        </w:rPr>
        <w:t xml:space="preserve">einddatum </w:t>
      </w:r>
      <w:r w:rsidR="00650DBB" w:rsidRPr="00065261">
        <w:rPr>
          <w:rFonts w:ascii="Verdana" w:hAnsi="Verdana" w:cs="Times New Roman"/>
          <w:sz w:val="18"/>
          <w:szCs w:val="18"/>
        </w:rPr>
        <w:t xml:space="preserve">binnen </w:t>
      </w:r>
      <w:r w:rsidR="00A5677E" w:rsidRPr="00065261">
        <w:rPr>
          <w:rFonts w:ascii="Verdana" w:hAnsi="Verdana" w:cs="Times New Roman"/>
          <w:sz w:val="18"/>
          <w:szCs w:val="18"/>
        </w:rPr>
        <w:t xml:space="preserve">een </w:t>
      </w:r>
      <w:r w:rsidR="00650DBB" w:rsidRPr="00065261">
        <w:rPr>
          <w:rFonts w:ascii="Verdana" w:hAnsi="Verdana" w:cs="Times New Roman"/>
          <w:sz w:val="18"/>
          <w:szCs w:val="18"/>
        </w:rPr>
        <w:t>jaar</w:t>
      </w:r>
      <w:r w:rsidR="00A5677E" w:rsidRPr="00065261">
        <w:rPr>
          <w:rFonts w:ascii="Verdana" w:hAnsi="Verdana" w:cs="Times New Roman"/>
          <w:sz w:val="18"/>
          <w:szCs w:val="18"/>
        </w:rPr>
        <w:t xml:space="preserve"> (12 maanden)</w:t>
      </w:r>
      <w:r w:rsidR="00650DBB" w:rsidRPr="00065261">
        <w:rPr>
          <w:rFonts w:ascii="Verdana" w:hAnsi="Verdana" w:cs="Times New Roman"/>
          <w:sz w:val="18"/>
          <w:szCs w:val="18"/>
        </w:rPr>
        <w:t xml:space="preserve"> na afstuderen en aangevraagd </w:t>
      </w:r>
      <w:r w:rsidR="00142964" w:rsidRPr="00065261">
        <w:rPr>
          <w:rFonts w:ascii="Verdana" w:hAnsi="Verdana" w:cs="Times New Roman"/>
          <w:sz w:val="18"/>
          <w:szCs w:val="18"/>
        </w:rPr>
        <w:t xml:space="preserve">en goedgekeurd </w:t>
      </w:r>
      <w:r w:rsidR="00650DBB" w:rsidRPr="00065261">
        <w:rPr>
          <w:rFonts w:ascii="Verdana" w:hAnsi="Verdana" w:cs="Times New Roman"/>
          <w:sz w:val="18"/>
          <w:szCs w:val="18"/>
        </w:rPr>
        <w:t>tijdens de studie</w:t>
      </w:r>
      <w:r w:rsidRPr="00065261">
        <w:rPr>
          <w:rFonts w:ascii="Verdana" w:hAnsi="Verdana" w:cs="Times New Roman"/>
          <w:sz w:val="18"/>
          <w:szCs w:val="18"/>
        </w:rPr>
        <w:t xml:space="preserve">. Echter </w:t>
      </w:r>
      <w:r w:rsidR="00650DBB" w:rsidRPr="00065261">
        <w:rPr>
          <w:rFonts w:ascii="Verdana" w:hAnsi="Verdana" w:cs="Times New Roman"/>
          <w:sz w:val="18"/>
          <w:szCs w:val="18"/>
        </w:rPr>
        <w:t xml:space="preserve">de toegevoegde waarde van </w:t>
      </w:r>
      <w:r w:rsidRPr="00065261">
        <w:rPr>
          <w:rFonts w:ascii="Verdana" w:hAnsi="Verdana" w:cs="Times New Roman"/>
          <w:sz w:val="18"/>
          <w:szCs w:val="18"/>
        </w:rPr>
        <w:t xml:space="preserve">het hebben van </w:t>
      </w:r>
      <w:r w:rsidR="00650DBB" w:rsidRPr="00065261">
        <w:rPr>
          <w:rFonts w:ascii="Verdana" w:hAnsi="Verdana" w:cs="Times New Roman"/>
          <w:sz w:val="18"/>
          <w:szCs w:val="18"/>
        </w:rPr>
        <w:t xml:space="preserve">verschillende </w:t>
      </w:r>
      <w:r w:rsidR="00561105">
        <w:rPr>
          <w:rFonts w:ascii="Verdana" w:hAnsi="Verdana" w:cs="Times New Roman"/>
          <w:sz w:val="18"/>
          <w:szCs w:val="18"/>
        </w:rPr>
        <w:t>stagebedrijven</w:t>
      </w:r>
      <w:r w:rsidRPr="00065261">
        <w:rPr>
          <w:rFonts w:ascii="Verdana" w:hAnsi="Verdana" w:cs="Times New Roman"/>
          <w:sz w:val="18"/>
          <w:szCs w:val="18"/>
        </w:rPr>
        <w:t xml:space="preserve"> moet duidelijk worden aangetoond met betrekking tot de persoonlijke ontwikkeling van de student en het perspectief op een baan.</w:t>
      </w:r>
    </w:p>
    <w:p w14:paraId="7E8E1241" w14:textId="6BF44C49" w:rsidR="00CF3A8D" w:rsidRDefault="004F64F8" w:rsidP="00006C43">
      <w:pPr>
        <w:pStyle w:val="Kop1"/>
        <w:rPr>
          <w:rFonts w:ascii="Verdana" w:hAnsi="Verdana" w:cs="Times New Roman"/>
          <w:sz w:val="18"/>
          <w:szCs w:val="18"/>
        </w:rPr>
      </w:pPr>
      <w:bookmarkStart w:id="26" w:name="_Toc396314013"/>
      <w:bookmarkStart w:id="27" w:name="_Toc137111607"/>
      <w:r w:rsidRPr="00065261">
        <w:rPr>
          <w:rFonts w:ascii="Verdana" w:hAnsi="Verdana" w:cs="Times New Roman"/>
          <w:sz w:val="18"/>
          <w:szCs w:val="18"/>
        </w:rPr>
        <w:t>STAFMOBILITEIT</w:t>
      </w:r>
      <w:bookmarkEnd w:id="26"/>
      <w:bookmarkEnd w:id="27"/>
    </w:p>
    <w:p w14:paraId="3DE6CC1E" w14:textId="77777777" w:rsidR="008323E1" w:rsidRPr="00065261" w:rsidRDefault="008323E1" w:rsidP="008323E1">
      <w:pPr>
        <w:pStyle w:val="Kop2"/>
        <w:rPr>
          <w:rFonts w:ascii="Verdana" w:hAnsi="Verdana" w:cs="Times New Roman"/>
          <w:sz w:val="18"/>
          <w:szCs w:val="18"/>
        </w:rPr>
      </w:pPr>
      <w:bookmarkStart w:id="28" w:name="_Toc137111608"/>
      <w:bookmarkStart w:id="29" w:name="_Hlk130394432"/>
      <w:r w:rsidRPr="00065261">
        <w:rPr>
          <w:rFonts w:ascii="Verdana" w:hAnsi="Verdana" w:cs="Times New Roman"/>
          <w:sz w:val="18"/>
          <w:szCs w:val="18"/>
        </w:rPr>
        <w:t>Voorwaarden Stafmobiliteit</w:t>
      </w:r>
      <w:bookmarkEnd w:id="28"/>
    </w:p>
    <w:bookmarkEnd w:id="29"/>
    <w:p w14:paraId="5A316D8B" w14:textId="77777777" w:rsidR="008323E1" w:rsidRPr="00065261" w:rsidRDefault="008323E1" w:rsidP="008323E1">
      <w:pPr>
        <w:spacing w:line="240" w:lineRule="auto"/>
        <w:rPr>
          <w:rFonts w:ascii="Verdana" w:hAnsi="Verdana" w:cs="Times New Roman"/>
          <w:b/>
          <w:sz w:val="18"/>
          <w:szCs w:val="18"/>
        </w:rPr>
      </w:pPr>
      <w:r w:rsidRPr="00065261">
        <w:rPr>
          <w:rFonts w:ascii="Verdana" w:hAnsi="Verdana" w:cs="Times New Roman"/>
          <w:b/>
          <w:sz w:val="18"/>
          <w:szCs w:val="18"/>
        </w:rPr>
        <w:lastRenderedPageBreak/>
        <w:t>Als een docent maandagochtend vertrekt en de volgende avond laat terugkomt en gedurende zijn verblijf 8 uur lesgeeft, voldoet hij dan aan de minimumduur van 2 dagen?</w:t>
      </w:r>
    </w:p>
    <w:p w14:paraId="354454C0" w14:textId="77777777" w:rsidR="008323E1" w:rsidRPr="00065261" w:rsidRDefault="008323E1" w:rsidP="008323E1">
      <w:pPr>
        <w:spacing w:line="240" w:lineRule="auto"/>
        <w:rPr>
          <w:rFonts w:ascii="Verdana" w:hAnsi="Verdana" w:cs="Times New Roman"/>
          <w:sz w:val="18"/>
          <w:szCs w:val="18"/>
        </w:rPr>
      </w:pPr>
      <w:r w:rsidRPr="00065261">
        <w:rPr>
          <w:rFonts w:ascii="Verdana" w:hAnsi="Verdana" w:cs="Times New Roman"/>
          <w:sz w:val="18"/>
          <w:szCs w:val="18"/>
        </w:rPr>
        <w:t>Nee, de minimumduur voor stafmobiliteit is 2 hele dagen, exclusief reistijd.</w:t>
      </w:r>
    </w:p>
    <w:p w14:paraId="197408C4" w14:textId="71A97DFB" w:rsidR="008323E1" w:rsidRPr="00065261" w:rsidRDefault="008323E1" w:rsidP="008323E1">
      <w:pPr>
        <w:spacing w:line="240" w:lineRule="auto"/>
        <w:rPr>
          <w:rFonts w:ascii="Verdana" w:hAnsi="Verdana" w:cs="Times New Roman"/>
          <w:b/>
          <w:sz w:val="18"/>
          <w:szCs w:val="18"/>
        </w:rPr>
      </w:pPr>
      <w:r w:rsidRPr="00065261">
        <w:rPr>
          <w:rFonts w:ascii="Verdana" w:hAnsi="Verdana" w:cs="Times New Roman"/>
          <w:b/>
          <w:sz w:val="18"/>
          <w:szCs w:val="18"/>
        </w:rPr>
        <w:t xml:space="preserve">Wij hebben een aanvraag binnengekregen </w:t>
      </w:r>
      <w:r w:rsidR="000F2853">
        <w:rPr>
          <w:rFonts w:ascii="Verdana" w:hAnsi="Verdana" w:cs="Times New Roman"/>
          <w:b/>
          <w:sz w:val="18"/>
          <w:szCs w:val="18"/>
        </w:rPr>
        <w:t xml:space="preserve">voor </w:t>
      </w:r>
      <w:r w:rsidR="005446C1">
        <w:rPr>
          <w:rFonts w:ascii="Verdana" w:hAnsi="Verdana" w:cs="Times New Roman"/>
          <w:b/>
          <w:sz w:val="18"/>
          <w:szCs w:val="18"/>
        </w:rPr>
        <w:t xml:space="preserve">een </w:t>
      </w:r>
      <w:r w:rsidR="000F2853">
        <w:rPr>
          <w:rFonts w:ascii="Verdana" w:hAnsi="Verdana" w:cs="Times New Roman"/>
          <w:b/>
          <w:sz w:val="18"/>
          <w:szCs w:val="18"/>
        </w:rPr>
        <w:t xml:space="preserve">staftraining </w:t>
      </w:r>
      <w:r w:rsidRPr="00065261">
        <w:rPr>
          <w:rFonts w:ascii="Verdana" w:hAnsi="Verdana" w:cs="Times New Roman"/>
          <w:b/>
          <w:sz w:val="18"/>
          <w:szCs w:val="18"/>
        </w:rPr>
        <w:t xml:space="preserve">maar het probleem is dat een deel van de mobiliteit plaatsvindt bij een congres. </w:t>
      </w:r>
      <w:r w:rsidR="00063C74">
        <w:rPr>
          <w:rFonts w:ascii="Verdana" w:hAnsi="Verdana" w:cs="Times New Roman"/>
          <w:b/>
          <w:sz w:val="18"/>
          <w:szCs w:val="18"/>
        </w:rPr>
        <w:t>Is dat binnen Erasmus+ toegestaan?</w:t>
      </w:r>
    </w:p>
    <w:p w14:paraId="138117D4" w14:textId="6BA5296C" w:rsidR="008323E1" w:rsidRPr="00065261" w:rsidRDefault="008323E1" w:rsidP="008323E1">
      <w:pPr>
        <w:spacing w:line="240" w:lineRule="auto"/>
        <w:rPr>
          <w:rFonts w:ascii="Verdana" w:hAnsi="Verdana" w:cs="Times New Roman"/>
          <w:sz w:val="18"/>
          <w:szCs w:val="18"/>
        </w:rPr>
      </w:pPr>
      <w:r w:rsidRPr="00065261">
        <w:rPr>
          <w:rFonts w:ascii="Verdana" w:hAnsi="Verdana" w:cs="Times New Roman"/>
          <w:sz w:val="18"/>
          <w:szCs w:val="18"/>
        </w:rPr>
        <w:t>De training heeft als doel de vaardigheden en competenties van stafleden te verbeteren en zo de professionele ontwikkeling te bevorderen. De training kan bestaan uit (taal-) training, job shadowing, observatieperiodes of opleiding bij een partnerinstelling of een andere relevante organisatie. In de Programme Guide staat expliciet dat conferenties uitgesloten zijn. In dit geval k</w:t>
      </w:r>
      <w:r w:rsidR="0093424A">
        <w:rPr>
          <w:rFonts w:ascii="Verdana" w:hAnsi="Verdana" w:cs="Times New Roman"/>
          <w:sz w:val="18"/>
          <w:szCs w:val="18"/>
        </w:rPr>
        <w:t>an het staflid</w:t>
      </w:r>
      <w:r w:rsidRPr="00065261">
        <w:rPr>
          <w:rFonts w:ascii="Verdana" w:hAnsi="Verdana" w:cs="Times New Roman"/>
          <w:sz w:val="18"/>
          <w:szCs w:val="18"/>
        </w:rPr>
        <w:t xml:space="preserve"> niet in aanmerking komen voor een Erasmustoelage.</w:t>
      </w:r>
    </w:p>
    <w:p w14:paraId="5A7BE493" w14:textId="465943D6" w:rsidR="008323E1" w:rsidRPr="00065261" w:rsidRDefault="008323E1" w:rsidP="008323E1">
      <w:pPr>
        <w:spacing w:line="240" w:lineRule="auto"/>
        <w:rPr>
          <w:rFonts w:ascii="Verdana" w:hAnsi="Verdana" w:cs="Times New Roman"/>
          <w:b/>
          <w:sz w:val="18"/>
          <w:szCs w:val="18"/>
        </w:rPr>
      </w:pPr>
      <w:r w:rsidRPr="00065261">
        <w:rPr>
          <w:rFonts w:ascii="Verdana" w:hAnsi="Verdana" w:cs="Times New Roman"/>
          <w:b/>
          <w:sz w:val="18"/>
          <w:szCs w:val="18"/>
        </w:rPr>
        <w:t xml:space="preserve">Wat wordt er bedoeld met </w:t>
      </w:r>
      <w:r w:rsidR="00900174" w:rsidRPr="00900174">
        <w:rPr>
          <w:rFonts w:ascii="Verdana" w:hAnsi="Verdana" w:cs="Times New Roman"/>
          <w:b/>
          <w:i/>
          <w:iCs/>
          <w:sz w:val="18"/>
          <w:szCs w:val="18"/>
        </w:rPr>
        <w:t>h</w:t>
      </w:r>
      <w:r w:rsidRPr="00900174">
        <w:rPr>
          <w:rFonts w:ascii="Verdana" w:hAnsi="Verdana" w:cs="Times New Roman"/>
          <w:b/>
          <w:i/>
          <w:iCs/>
          <w:sz w:val="18"/>
          <w:szCs w:val="18"/>
        </w:rPr>
        <w:t xml:space="preserve">et staflid werkt bij een </w:t>
      </w:r>
      <w:r w:rsidR="009369E2" w:rsidRPr="00900174">
        <w:rPr>
          <w:rFonts w:ascii="Verdana" w:hAnsi="Verdana" w:cs="Times New Roman"/>
          <w:b/>
          <w:i/>
          <w:iCs/>
          <w:sz w:val="18"/>
          <w:szCs w:val="18"/>
        </w:rPr>
        <w:t>hoger onderwijs</w:t>
      </w:r>
      <w:r w:rsidRPr="00900174">
        <w:rPr>
          <w:rFonts w:ascii="Verdana" w:hAnsi="Verdana" w:cs="Times New Roman"/>
          <w:b/>
          <w:i/>
          <w:iCs/>
          <w:sz w:val="18"/>
          <w:szCs w:val="18"/>
        </w:rPr>
        <w:t>instelling</w:t>
      </w:r>
      <w:r w:rsidRPr="00065261">
        <w:rPr>
          <w:rFonts w:ascii="Verdana" w:hAnsi="Verdana" w:cs="Times New Roman"/>
          <w:b/>
          <w:sz w:val="18"/>
          <w:szCs w:val="18"/>
        </w:rPr>
        <w:t xml:space="preserve">? </w:t>
      </w:r>
      <w:r w:rsidR="00FF6428">
        <w:rPr>
          <w:rFonts w:ascii="Verdana" w:hAnsi="Verdana" w:cs="Times New Roman"/>
          <w:b/>
          <w:sz w:val="18"/>
          <w:szCs w:val="18"/>
        </w:rPr>
        <w:t>Wat voor ar</w:t>
      </w:r>
      <w:r w:rsidRPr="00065261">
        <w:rPr>
          <w:rFonts w:ascii="Verdana" w:hAnsi="Verdana" w:cs="Times New Roman"/>
          <w:b/>
          <w:sz w:val="18"/>
          <w:szCs w:val="18"/>
        </w:rPr>
        <w:t xml:space="preserve">beidsovereenkomst tussen de instelling en het staflid </w:t>
      </w:r>
      <w:r w:rsidR="00FF6428">
        <w:rPr>
          <w:rFonts w:ascii="Verdana" w:hAnsi="Verdana" w:cs="Times New Roman"/>
          <w:b/>
          <w:sz w:val="18"/>
          <w:szCs w:val="18"/>
        </w:rPr>
        <w:t xml:space="preserve">is </w:t>
      </w:r>
      <w:r w:rsidRPr="00065261">
        <w:rPr>
          <w:rFonts w:ascii="Verdana" w:hAnsi="Verdana" w:cs="Times New Roman"/>
          <w:b/>
          <w:sz w:val="18"/>
          <w:szCs w:val="18"/>
        </w:rPr>
        <w:t xml:space="preserve">nodig? </w:t>
      </w:r>
    </w:p>
    <w:p w14:paraId="5DFCBCF5" w14:textId="2EFEC874" w:rsidR="008323E1" w:rsidRPr="00065261" w:rsidRDefault="008323E1" w:rsidP="008323E1">
      <w:pPr>
        <w:spacing w:line="240" w:lineRule="auto"/>
        <w:rPr>
          <w:rFonts w:ascii="Verdana" w:hAnsi="Verdana" w:cs="Times New Roman"/>
          <w:sz w:val="18"/>
          <w:szCs w:val="18"/>
        </w:rPr>
      </w:pPr>
      <w:r w:rsidRPr="00065261">
        <w:rPr>
          <w:rFonts w:ascii="Verdana" w:hAnsi="Verdana" w:cs="Times New Roman"/>
          <w:sz w:val="18"/>
          <w:szCs w:val="18"/>
        </w:rPr>
        <w:t xml:space="preserve">De Programma Guide (Annex </w:t>
      </w:r>
      <w:r w:rsidR="00C73447">
        <w:rPr>
          <w:rFonts w:ascii="Verdana" w:hAnsi="Verdana" w:cs="Times New Roman"/>
          <w:sz w:val="18"/>
          <w:szCs w:val="18"/>
        </w:rPr>
        <w:t>D</w:t>
      </w:r>
      <w:r w:rsidRPr="00065261">
        <w:rPr>
          <w:rFonts w:ascii="Verdana" w:hAnsi="Verdana" w:cs="Times New Roman"/>
          <w:sz w:val="18"/>
          <w:szCs w:val="18"/>
        </w:rPr>
        <w:t xml:space="preserve"> Glossary of terms) beschrijft de definitie van staf erg ruim. De contractuele situatie wordt niet gespecificeerd. Staf komt in aanmerking zolang </w:t>
      </w:r>
      <w:r w:rsidR="00FF6428">
        <w:rPr>
          <w:rFonts w:ascii="Verdana" w:hAnsi="Verdana" w:cs="Times New Roman"/>
          <w:sz w:val="18"/>
          <w:szCs w:val="18"/>
        </w:rPr>
        <w:t xml:space="preserve">het staflid </w:t>
      </w:r>
      <w:r w:rsidRPr="00065261">
        <w:rPr>
          <w:rFonts w:ascii="Verdana" w:hAnsi="Verdana" w:cs="Times New Roman"/>
          <w:sz w:val="18"/>
          <w:szCs w:val="18"/>
        </w:rPr>
        <w:t>werk</w:t>
      </w:r>
      <w:r w:rsidR="00FF6428">
        <w:rPr>
          <w:rFonts w:ascii="Verdana" w:hAnsi="Verdana" w:cs="Times New Roman"/>
          <w:sz w:val="18"/>
          <w:szCs w:val="18"/>
        </w:rPr>
        <w:t>t</w:t>
      </w:r>
      <w:r w:rsidRPr="00065261">
        <w:rPr>
          <w:rFonts w:ascii="Verdana" w:hAnsi="Verdana" w:cs="Times New Roman"/>
          <w:sz w:val="18"/>
          <w:szCs w:val="18"/>
        </w:rPr>
        <w:t xml:space="preserve"> bij een instelling (</w:t>
      </w:r>
      <w:r>
        <w:rPr>
          <w:rFonts w:ascii="Verdana" w:hAnsi="Verdana" w:cs="Times New Roman"/>
          <w:sz w:val="18"/>
          <w:szCs w:val="18"/>
        </w:rPr>
        <w:t>met</w:t>
      </w:r>
      <w:r w:rsidRPr="00065261">
        <w:rPr>
          <w:rFonts w:ascii="Verdana" w:hAnsi="Verdana" w:cs="Times New Roman"/>
          <w:sz w:val="18"/>
          <w:szCs w:val="18"/>
        </w:rPr>
        <w:t xml:space="preserve"> een arbeidscontract of </w:t>
      </w:r>
      <w:r w:rsidR="00BE72EA">
        <w:rPr>
          <w:rFonts w:ascii="Verdana" w:hAnsi="Verdana" w:cs="Times New Roman"/>
          <w:sz w:val="18"/>
          <w:szCs w:val="18"/>
        </w:rPr>
        <w:t>als uitzendkracht</w:t>
      </w:r>
      <w:r w:rsidRPr="00065261">
        <w:rPr>
          <w:rFonts w:ascii="Verdana" w:hAnsi="Verdana" w:cs="Times New Roman"/>
          <w:sz w:val="18"/>
          <w:szCs w:val="18"/>
        </w:rPr>
        <w:t>).</w:t>
      </w:r>
    </w:p>
    <w:p w14:paraId="43E9EFE0" w14:textId="1EB3D0ED" w:rsidR="008323E1" w:rsidRPr="00065261" w:rsidRDefault="008323E1" w:rsidP="008323E1">
      <w:pPr>
        <w:spacing w:line="240" w:lineRule="auto"/>
        <w:rPr>
          <w:rFonts w:ascii="Verdana" w:hAnsi="Verdana" w:cs="Times New Roman"/>
          <w:b/>
          <w:sz w:val="18"/>
          <w:szCs w:val="18"/>
        </w:rPr>
      </w:pPr>
      <w:r w:rsidRPr="00065261">
        <w:rPr>
          <w:rFonts w:ascii="Verdana" w:hAnsi="Verdana" w:cs="Times New Roman"/>
          <w:b/>
          <w:sz w:val="18"/>
          <w:szCs w:val="18"/>
        </w:rPr>
        <w:t xml:space="preserve">Als een staflid in het kader van staftraining </w:t>
      </w:r>
      <w:r w:rsidR="00C73447">
        <w:rPr>
          <w:rFonts w:ascii="Verdana" w:hAnsi="Verdana" w:cs="Times New Roman"/>
          <w:b/>
          <w:sz w:val="18"/>
          <w:szCs w:val="18"/>
        </w:rPr>
        <w:t>in Berlijn</w:t>
      </w:r>
      <w:r w:rsidRPr="00065261">
        <w:rPr>
          <w:rFonts w:ascii="Verdana" w:hAnsi="Verdana" w:cs="Times New Roman"/>
          <w:b/>
          <w:sz w:val="18"/>
          <w:szCs w:val="18"/>
        </w:rPr>
        <w:t xml:space="preserve"> 3 partnerinstellingen wil gaan bezoeken (job shadowing) kunnen deze 3 bezoeken dan in </w:t>
      </w:r>
      <w:r w:rsidR="002A7FCF">
        <w:rPr>
          <w:rFonts w:ascii="Verdana" w:hAnsi="Verdana" w:cs="Times New Roman"/>
          <w:b/>
          <w:sz w:val="18"/>
          <w:szCs w:val="18"/>
        </w:rPr>
        <w:t>éé</w:t>
      </w:r>
      <w:r w:rsidRPr="00065261">
        <w:rPr>
          <w:rFonts w:ascii="Verdana" w:hAnsi="Verdana" w:cs="Times New Roman"/>
          <w:b/>
          <w:sz w:val="18"/>
          <w:szCs w:val="18"/>
        </w:rPr>
        <w:t>n Mobility Agreement worden opgenomen?</w:t>
      </w:r>
    </w:p>
    <w:p w14:paraId="161F75B9" w14:textId="72F4E0EC" w:rsidR="008323E1" w:rsidRPr="00F26CA7" w:rsidRDefault="008323E1" w:rsidP="00F26CA7">
      <w:pPr>
        <w:spacing w:line="240" w:lineRule="auto"/>
        <w:rPr>
          <w:rFonts w:ascii="Verdana" w:hAnsi="Verdana" w:cs="Times New Roman"/>
          <w:sz w:val="18"/>
          <w:szCs w:val="18"/>
        </w:rPr>
      </w:pPr>
      <w:r w:rsidRPr="00065261">
        <w:rPr>
          <w:rFonts w:ascii="Verdana" w:hAnsi="Verdana" w:cs="Times New Roman"/>
          <w:sz w:val="18"/>
          <w:szCs w:val="18"/>
        </w:rPr>
        <w:t xml:space="preserve">Als het staflid bij de 3 partnerinstellingen </w:t>
      </w:r>
      <w:r w:rsidR="007A43D8">
        <w:rPr>
          <w:rFonts w:ascii="Verdana" w:hAnsi="Verdana" w:cs="Times New Roman"/>
          <w:sz w:val="18"/>
          <w:szCs w:val="18"/>
        </w:rPr>
        <w:t xml:space="preserve">in dezelfde stad </w:t>
      </w:r>
      <w:r w:rsidRPr="00065261">
        <w:rPr>
          <w:rFonts w:ascii="Verdana" w:hAnsi="Verdana" w:cs="Times New Roman"/>
          <w:sz w:val="18"/>
          <w:szCs w:val="18"/>
        </w:rPr>
        <w:t xml:space="preserve">hetzelfde gaat doen en de inhoud van de training hetzelfde is dan kan het als één mobiliteit worden geregistreerd. Een van de partnerinstellingen kan als ontvangende instelling fungeren en de formulieren tekenen. In </w:t>
      </w:r>
      <w:r>
        <w:rPr>
          <w:rFonts w:ascii="Verdana" w:hAnsi="Verdana" w:cs="Times New Roman"/>
          <w:sz w:val="18"/>
          <w:szCs w:val="18"/>
        </w:rPr>
        <w:t>BM</w:t>
      </w:r>
      <w:r w:rsidRPr="00065261">
        <w:rPr>
          <w:rFonts w:ascii="Verdana" w:hAnsi="Verdana" w:cs="Times New Roman"/>
          <w:sz w:val="18"/>
          <w:szCs w:val="18"/>
        </w:rPr>
        <w:t xml:space="preserve"> kan bij opmerkingen de andere 2 instellingen worden vermeld. Als het echter om verschillende job shadowing per instelling gaat dan zijn het 3 verschillende mobiliteiten.</w:t>
      </w:r>
    </w:p>
    <w:p w14:paraId="0083F7FD" w14:textId="130F84E2" w:rsidR="00663E8F" w:rsidRPr="00065261" w:rsidRDefault="007E1DF0" w:rsidP="00DF76AC">
      <w:pPr>
        <w:pStyle w:val="Kop2"/>
        <w:rPr>
          <w:rFonts w:ascii="Verdana" w:hAnsi="Verdana" w:cs="Times New Roman"/>
          <w:sz w:val="18"/>
          <w:szCs w:val="18"/>
        </w:rPr>
      </w:pPr>
      <w:bookmarkStart w:id="30" w:name="_Toc137111609"/>
      <w:bookmarkStart w:id="31" w:name="_Hlk53497618"/>
      <w:r w:rsidRPr="00065261">
        <w:rPr>
          <w:rFonts w:ascii="Verdana" w:hAnsi="Verdana" w:cs="Times New Roman"/>
          <w:sz w:val="18"/>
          <w:szCs w:val="18"/>
        </w:rPr>
        <w:t>Reiskostenvergoeding</w:t>
      </w:r>
      <w:r w:rsidR="00F26CA7">
        <w:rPr>
          <w:rFonts w:ascii="Verdana" w:hAnsi="Verdana" w:cs="Times New Roman"/>
          <w:sz w:val="18"/>
          <w:szCs w:val="18"/>
        </w:rPr>
        <w:t xml:space="preserve"> Staf</w:t>
      </w:r>
      <w:bookmarkEnd w:id="30"/>
    </w:p>
    <w:bookmarkEnd w:id="31"/>
    <w:p w14:paraId="61CD54B6" w14:textId="1E5CCFCF" w:rsidR="00663E8F" w:rsidRPr="00065261" w:rsidRDefault="00663E8F" w:rsidP="004F64F8">
      <w:pPr>
        <w:spacing w:line="240" w:lineRule="auto"/>
        <w:rPr>
          <w:rFonts w:ascii="Verdana" w:hAnsi="Verdana" w:cs="Times New Roman"/>
          <w:b/>
          <w:sz w:val="18"/>
          <w:szCs w:val="18"/>
        </w:rPr>
      </w:pPr>
      <w:r w:rsidRPr="00065261">
        <w:rPr>
          <w:rFonts w:ascii="Verdana" w:hAnsi="Verdana" w:cs="Times New Roman"/>
          <w:b/>
          <w:sz w:val="18"/>
          <w:szCs w:val="18"/>
        </w:rPr>
        <w:t xml:space="preserve">Wat is het minimum dat je </w:t>
      </w:r>
      <w:r w:rsidR="00732C68" w:rsidRPr="00065261">
        <w:rPr>
          <w:rFonts w:ascii="Verdana" w:hAnsi="Verdana" w:cs="Times New Roman"/>
          <w:b/>
          <w:sz w:val="18"/>
          <w:szCs w:val="18"/>
        </w:rPr>
        <w:t>een staflid</w:t>
      </w:r>
      <w:r w:rsidRPr="00065261">
        <w:rPr>
          <w:rFonts w:ascii="Verdana" w:hAnsi="Verdana" w:cs="Times New Roman"/>
          <w:b/>
          <w:sz w:val="18"/>
          <w:szCs w:val="18"/>
        </w:rPr>
        <w:t xml:space="preserve"> moet meegeven? </w:t>
      </w:r>
      <w:r w:rsidR="00CC591B" w:rsidRPr="00065261">
        <w:rPr>
          <w:rFonts w:ascii="Verdana" w:hAnsi="Verdana" w:cs="Times New Roman"/>
          <w:b/>
          <w:sz w:val="18"/>
          <w:szCs w:val="18"/>
        </w:rPr>
        <w:t>Mag</w:t>
      </w:r>
      <w:r w:rsidRPr="00065261">
        <w:rPr>
          <w:rFonts w:ascii="Verdana" w:hAnsi="Verdana" w:cs="Times New Roman"/>
          <w:b/>
          <w:sz w:val="18"/>
          <w:szCs w:val="18"/>
        </w:rPr>
        <w:t xml:space="preserve"> dit ook alleen reiskosten</w:t>
      </w:r>
      <w:r w:rsidR="00395BA6">
        <w:rPr>
          <w:rFonts w:ascii="Verdana" w:hAnsi="Verdana" w:cs="Times New Roman"/>
          <w:b/>
          <w:sz w:val="18"/>
          <w:szCs w:val="18"/>
        </w:rPr>
        <w:t>vergoeding</w:t>
      </w:r>
      <w:r w:rsidRPr="00065261">
        <w:rPr>
          <w:rFonts w:ascii="Verdana" w:hAnsi="Verdana" w:cs="Times New Roman"/>
          <w:b/>
          <w:sz w:val="18"/>
          <w:szCs w:val="18"/>
        </w:rPr>
        <w:t xml:space="preserve"> zijn en dan alle dagen als nulbeursdagen registreren?</w:t>
      </w:r>
    </w:p>
    <w:p w14:paraId="5C030419" w14:textId="79381E40" w:rsidR="00426627" w:rsidRPr="00065261" w:rsidRDefault="00663E8F" w:rsidP="00426627">
      <w:pPr>
        <w:spacing w:line="240" w:lineRule="auto"/>
        <w:rPr>
          <w:rFonts w:ascii="Verdana" w:hAnsi="Verdana" w:cs="Times New Roman"/>
          <w:b/>
          <w:sz w:val="18"/>
          <w:szCs w:val="18"/>
        </w:rPr>
      </w:pPr>
      <w:r w:rsidRPr="00065261">
        <w:rPr>
          <w:rFonts w:ascii="Verdana" w:hAnsi="Verdana" w:cs="Times New Roman"/>
          <w:sz w:val="18"/>
          <w:szCs w:val="18"/>
        </w:rPr>
        <w:t xml:space="preserve">In het contract heb je de mogelijkheid om </w:t>
      </w:r>
      <w:r w:rsidR="00B4144B" w:rsidRPr="00065261">
        <w:rPr>
          <w:rFonts w:ascii="Verdana" w:hAnsi="Verdana" w:cs="Times New Roman"/>
          <w:sz w:val="18"/>
          <w:szCs w:val="18"/>
        </w:rPr>
        <w:t>stafleden</w:t>
      </w:r>
      <w:r w:rsidRPr="00065261">
        <w:rPr>
          <w:rFonts w:ascii="Verdana" w:hAnsi="Verdana" w:cs="Times New Roman"/>
          <w:sz w:val="18"/>
          <w:szCs w:val="18"/>
        </w:rPr>
        <w:t xml:space="preserve"> voor een deel nulbeursdagen te geven (met minimaal 2 dagen subsidie) en wel of geen reisdagen (1 of 2). </w:t>
      </w:r>
      <w:r w:rsidR="00763669" w:rsidRPr="00065261">
        <w:rPr>
          <w:rFonts w:ascii="Verdana" w:hAnsi="Verdana" w:cs="Times New Roman"/>
          <w:sz w:val="18"/>
          <w:szCs w:val="18"/>
        </w:rPr>
        <w:t>Als er dag</w:t>
      </w:r>
      <w:r w:rsidR="007C0EBE" w:rsidRPr="00065261">
        <w:rPr>
          <w:rFonts w:ascii="Verdana" w:hAnsi="Verdana" w:cs="Times New Roman"/>
          <w:sz w:val="18"/>
          <w:szCs w:val="18"/>
        </w:rPr>
        <w:t>vergoeding wordt berekend dan worden er ook reiskosten</w:t>
      </w:r>
      <w:r w:rsidR="007C4F50">
        <w:rPr>
          <w:rFonts w:ascii="Verdana" w:hAnsi="Verdana" w:cs="Times New Roman"/>
          <w:sz w:val="18"/>
          <w:szCs w:val="18"/>
        </w:rPr>
        <w:t>vergoeding</w:t>
      </w:r>
      <w:r w:rsidR="007C0EBE" w:rsidRPr="00065261">
        <w:rPr>
          <w:rFonts w:ascii="Verdana" w:hAnsi="Verdana" w:cs="Times New Roman"/>
          <w:sz w:val="18"/>
          <w:szCs w:val="18"/>
        </w:rPr>
        <w:t xml:space="preserve"> berekend</w:t>
      </w:r>
      <w:r w:rsidR="00F45FC7" w:rsidRPr="00065261">
        <w:rPr>
          <w:rFonts w:ascii="Verdana" w:hAnsi="Verdana" w:cs="Times New Roman"/>
          <w:sz w:val="18"/>
          <w:szCs w:val="18"/>
        </w:rPr>
        <w:t xml:space="preserve"> (tenzij het staflid al op de plaats van bestemming is</w:t>
      </w:r>
      <w:r w:rsidR="00732C68" w:rsidRPr="00065261">
        <w:rPr>
          <w:rFonts w:ascii="Verdana" w:hAnsi="Verdana" w:cs="Times New Roman"/>
          <w:sz w:val="18"/>
          <w:szCs w:val="18"/>
        </w:rPr>
        <w:t xml:space="preserve">). </w:t>
      </w:r>
      <w:r w:rsidR="004E17E4" w:rsidRPr="00065261">
        <w:rPr>
          <w:rFonts w:ascii="Verdana" w:hAnsi="Verdana" w:cs="Times New Roman"/>
          <w:sz w:val="18"/>
          <w:szCs w:val="18"/>
        </w:rPr>
        <w:t>Alleen bij volledige n</w:t>
      </w:r>
      <w:r w:rsidRPr="00065261">
        <w:rPr>
          <w:rFonts w:ascii="Verdana" w:hAnsi="Verdana" w:cs="Times New Roman"/>
          <w:sz w:val="18"/>
          <w:szCs w:val="18"/>
        </w:rPr>
        <w:t>ulbeurs</w:t>
      </w:r>
      <w:r w:rsidR="003F5F66" w:rsidRPr="00065261">
        <w:rPr>
          <w:rFonts w:ascii="Verdana" w:hAnsi="Verdana" w:cs="Times New Roman"/>
          <w:sz w:val="18"/>
          <w:szCs w:val="18"/>
        </w:rPr>
        <w:t>stafleden</w:t>
      </w:r>
      <w:r w:rsidRPr="00065261">
        <w:rPr>
          <w:rFonts w:ascii="Verdana" w:hAnsi="Verdana" w:cs="Times New Roman"/>
          <w:sz w:val="18"/>
          <w:szCs w:val="18"/>
        </w:rPr>
        <w:t xml:space="preserve"> </w:t>
      </w:r>
      <w:r w:rsidR="004E17E4" w:rsidRPr="00065261">
        <w:rPr>
          <w:rFonts w:ascii="Verdana" w:hAnsi="Verdana" w:cs="Times New Roman"/>
          <w:sz w:val="18"/>
          <w:szCs w:val="18"/>
        </w:rPr>
        <w:t>is</w:t>
      </w:r>
      <w:r w:rsidRPr="00065261">
        <w:rPr>
          <w:rFonts w:ascii="Verdana" w:hAnsi="Verdana" w:cs="Times New Roman"/>
          <w:sz w:val="18"/>
          <w:szCs w:val="18"/>
        </w:rPr>
        <w:t xml:space="preserve"> </w:t>
      </w:r>
      <w:r w:rsidR="004E17E4" w:rsidRPr="00065261">
        <w:rPr>
          <w:rFonts w:ascii="Verdana" w:hAnsi="Verdana" w:cs="Times New Roman"/>
          <w:sz w:val="18"/>
          <w:szCs w:val="18"/>
        </w:rPr>
        <w:t xml:space="preserve">het </w:t>
      </w:r>
      <w:r w:rsidRPr="00065261">
        <w:rPr>
          <w:rFonts w:ascii="Verdana" w:hAnsi="Verdana" w:cs="Times New Roman"/>
          <w:sz w:val="18"/>
          <w:szCs w:val="18"/>
        </w:rPr>
        <w:t xml:space="preserve">mogelijk </w:t>
      </w:r>
      <w:r w:rsidR="00AE6291" w:rsidRPr="00065261">
        <w:rPr>
          <w:rFonts w:ascii="Verdana" w:hAnsi="Verdana" w:cs="Times New Roman"/>
          <w:sz w:val="18"/>
          <w:szCs w:val="18"/>
        </w:rPr>
        <w:t xml:space="preserve">helemaal </w:t>
      </w:r>
      <w:r w:rsidRPr="00065261">
        <w:rPr>
          <w:rFonts w:ascii="Verdana" w:hAnsi="Verdana" w:cs="Times New Roman"/>
          <w:sz w:val="18"/>
          <w:szCs w:val="18"/>
        </w:rPr>
        <w:t>geen subsidie op</w:t>
      </w:r>
      <w:r w:rsidR="003211F3" w:rsidRPr="00065261">
        <w:rPr>
          <w:rFonts w:ascii="Verdana" w:hAnsi="Verdana" w:cs="Times New Roman"/>
          <w:sz w:val="18"/>
          <w:szCs w:val="18"/>
        </w:rPr>
        <w:t xml:space="preserve"> te voeren</w:t>
      </w:r>
      <w:r w:rsidRPr="00065261">
        <w:rPr>
          <w:rFonts w:ascii="Verdana" w:hAnsi="Verdana" w:cs="Times New Roman"/>
          <w:sz w:val="18"/>
          <w:szCs w:val="18"/>
        </w:rPr>
        <w:t xml:space="preserve"> (geen</w:t>
      </w:r>
      <w:r w:rsidR="005F757E" w:rsidRPr="00065261">
        <w:rPr>
          <w:rFonts w:ascii="Verdana" w:hAnsi="Verdana" w:cs="Times New Roman"/>
          <w:sz w:val="18"/>
          <w:szCs w:val="18"/>
        </w:rPr>
        <w:t xml:space="preserve"> dag</w:t>
      </w:r>
      <w:r w:rsidRPr="00065261">
        <w:rPr>
          <w:rFonts w:ascii="Verdana" w:hAnsi="Verdana" w:cs="Times New Roman"/>
          <w:sz w:val="18"/>
          <w:szCs w:val="18"/>
        </w:rPr>
        <w:t>toelage en geen reiskosten</w:t>
      </w:r>
      <w:r w:rsidR="003B054C">
        <w:rPr>
          <w:rFonts w:ascii="Verdana" w:hAnsi="Verdana" w:cs="Times New Roman"/>
          <w:sz w:val="18"/>
          <w:szCs w:val="18"/>
        </w:rPr>
        <w:t>vergoeding</w:t>
      </w:r>
      <w:r w:rsidRPr="00065261">
        <w:rPr>
          <w:rFonts w:ascii="Verdana" w:hAnsi="Verdana" w:cs="Times New Roman"/>
          <w:sz w:val="18"/>
          <w:szCs w:val="18"/>
        </w:rPr>
        <w:t>).</w:t>
      </w:r>
    </w:p>
    <w:p w14:paraId="09F2BFD1" w14:textId="0DC2D6B3" w:rsidR="00663E8F" w:rsidRPr="00065261" w:rsidRDefault="00DF5788" w:rsidP="00426627">
      <w:pPr>
        <w:spacing w:line="240" w:lineRule="auto"/>
        <w:rPr>
          <w:rFonts w:ascii="Verdana" w:hAnsi="Verdana" w:cs="Times New Roman"/>
          <w:b/>
          <w:sz w:val="18"/>
          <w:szCs w:val="18"/>
        </w:rPr>
      </w:pPr>
      <w:r>
        <w:rPr>
          <w:rFonts w:ascii="Verdana" w:hAnsi="Verdana" w:cs="Times New Roman"/>
          <w:b/>
          <w:sz w:val="18"/>
          <w:szCs w:val="18"/>
        </w:rPr>
        <w:t>Is het verplicht om</w:t>
      </w:r>
      <w:r w:rsidR="002B4830">
        <w:rPr>
          <w:rFonts w:ascii="Verdana" w:hAnsi="Verdana" w:cs="Times New Roman"/>
          <w:b/>
          <w:sz w:val="18"/>
          <w:szCs w:val="18"/>
        </w:rPr>
        <w:t xml:space="preserve"> </w:t>
      </w:r>
      <w:r w:rsidR="00DA1201">
        <w:rPr>
          <w:rFonts w:ascii="Verdana" w:hAnsi="Verdana" w:cs="Times New Roman"/>
          <w:b/>
          <w:sz w:val="18"/>
          <w:szCs w:val="18"/>
        </w:rPr>
        <w:t>naast de dagver</w:t>
      </w:r>
      <w:r w:rsidR="008218F3">
        <w:rPr>
          <w:rFonts w:ascii="Verdana" w:hAnsi="Verdana" w:cs="Times New Roman"/>
          <w:b/>
          <w:sz w:val="18"/>
          <w:szCs w:val="18"/>
        </w:rPr>
        <w:t xml:space="preserve">goeding en reiskostenvergoeding ook voor </w:t>
      </w:r>
      <w:r w:rsidR="00F27812">
        <w:rPr>
          <w:rFonts w:ascii="Verdana" w:hAnsi="Verdana" w:cs="Times New Roman"/>
          <w:b/>
          <w:sz w:val="18"/>
          <w:szCs w:val="18"/>
        </w:rPr>
        <w:t xml:space="preserve">de reisdagen </w:t>
      </w:r>
      <w:r w:rsidR="00AA3BCB" w:rsidRPr="00065261">
        <w:rPr>
          <w:rFonts w:ascii="Verdana" w:hAnsi="Verdana" w:cs="Times New Roman"/>
          <w:b/>
          <w:sz w:val="18"/>
          <w:szCs w:val="18"/>
        </w:rPr>
        <w:t>dag</w:t>
      </w:r>
      <w:r w:rsidR="00925855" w:rsidRPr="00065261">
        <w:rPr>
          <w:rFonts w:ascii="Verdana" w:hAnsi="Verdana" w:cs="Times New Roman"/>
          <w:b/>
          <w:sz w:val="18"/>
          <w:szCs w:val="18"/>
        </w:rPr>
        <w:t>vergoeding te geven?</w:t>
      </w:r>
    </w:p>
    <w:p w14:paraId="40B55CB7" w14:textId="26B04A69" w:rsidR="00925855" w:rsidRPr="00065261" w:rsidRDefault="00925855" w:rsidP="004F64F8">
      <w:pPr>
        <w:spacing w:line="240" w:lineRule="auto"/>
        <w:rPr>
          <w:rFonts w:ascii="Verdana" w:hAnsi="Verdana" w:cs="Times New Roman"/>
          <w:sz w:val="18"/>
          <w:szCs w:val="18"/>
        </w:rPr>
      </w:pPr>
      <w:r w:rsidRPr="00065261">
        <w:rPr>
          <w:rFonts w:ascii="Verdana" w:hAnsi="Verdana" w:cs="Times New Roman"/>
          <w:sz w:val="18"/>
          <w:szCs w:val="18"/>
        </w:rPr>
        <w:t xml:space="preserve">In </w:t>
      </w:r>
      <w:r w:rsidR="00E63919">
        <w:rPr>
          <w:rFonts w:ascii="Verdana" w:hAnsi="Verdana" w:cs="Times New Roman"/>
          <w:sz w:val="18"/>
          <w:szCs w:val="18"/>
        </w:rPr>
        <w:t xml:space="preserve">de Grant Agreement </w:t>
      </w:r>
      <w:r w:rsidRPr="00065261">
        <w:rPr>
          <w:rFonts w:ascii="Verdana" w:hAnsi="Verdana" w:cs="Times New Roman"/>
          <w:sz w:val="18"/>
          <w:szCs w:val="18"/>
        </w:rPr>
        <w:t xml:space="preserve">heb je de keuze om </w:t>
      </w:r>
      <w:r w:rsidR="00AA3BCB" w:rsidRPr="00065261">
        <w:rPr>
          <w:rFonts w:ascii="Verdana" w:hAnsi="Verdana" w:cs="Times New Roman"/>
          <w:sz w:val="18"/>
          <w:szCs w:val="18"/>
        </w:rPr>
        <w:t>naast de dagvergoeding (minimaal 2 dagen)</w:t>
      </w:r>
      <w:r w:rsidR="008F7CCD">
        <w:rPr>
          <w:rFonts w:ascii="Verdana" w:hAnsi="Verdana" w:cs="Times New Roman"/>
          <w:sz w:val="18"/>
          <w:szCs w:val="18"/>
        </w:rPr>
        <w:t xml:space="preserve"> en riskosten</w:t>
      </w:r>
      <w:r w:rsidR="00E01ECD">
        <w:rPr>
          <w:rFonts w:ascii="Verdana" w:hAnsi="Verdana" w:cs="Times New Roman"/>
          <w:sz w:val="18"/>
          <w:szCs w:val="18"/>
        </w:rPr>
        <w:t>vergoeding</w:t>
      </w:r>
      <w:r w:rsidR="004A013D">
        <w:rPr>
          <w:rFonts w:ascii="Verdana" w:hAnsi="Verdana" w:cs="Times New Roman"/>
          <w:sz w:val="18"/>
          <w:szCs w:val="18"/>
        </w:rPr>
        <w:t xml:space="preserve"> ook</w:t>
      </w:r>
      <w:r w:rsidR="00AA3BCB" w:rsidRPr="00065261">
        <w:rPr>
          <w:rFonts w:ascii="Verdana" w:hAnsi="Verdana" w:cs="Times New Roman"/>
          <w:sz w:val="18"/>
          <w:szCs w:val="18"/>
        </w:rPr>
        <w:t xml:space="preserve"> één of twee </w:t>
      </w:r>
      <w:r w:rsidRPr="00065261">
        <w:rPr>
          <w:rFonts w:ascii="Verdana" w:hAnsi="Verdana" w:cs="Times New Roman"/>
          <w:sz w:val="18"/>
          <w:szCs w:val="18"/>
        </w:rPr>
        <w:t>reis</w:t>
      </w:r>
      <w:r w:rsidR="00AA3BCB" w:rsidRPr="00065261">
        <w:rPr>
          <w:rFonts w:ascii="Verdana" w:hAnsi="Verdana" w:cs="Times New Roman"/>
          <w:sz w:val="18"/>
          <w:szCs w:val="18"/>
        </w:rPr>
        <w:t>dagen</w:t>
      </w:r>
      <w:r w:rsidRPr="00065261">
        <w:rPr>
          <w:rFonts w:ascii="Verdana" w:hAnsi="Verdana" w:cs="Times New Roman"/>
          <w:sz w:val="18"/>
          <w:szCs w:val="18"/>
        </w:rPr>
        <w:t xml:space="preserve"> te vergoeden</w:t>
      </w:r>
      <w:r w:rsidR="004A013D">
        <w:rPr>
          <w:rFonts w:ascii="Verdana" w:hAnsi="Verdana" w:cs="Times New Roman"/>
          <w:sz w:val="18"/>
          <w:szCs w:val="18"/>
        </w:rPr>
        <w:t xml:space="preserve"> </w:t>
      </w:r>
      <w:r w:rsidR="00D772ED">
        <w:rPr>
          <w:rFonts w:ascii="Verdana" w:hAnsi="Verdana" w:cs="Times New Roman"/>
          <w:sz w:val="18"/>
          <w:szCs w:val="18"/>
        </w:rPr>
        <w:t>(</w:t>
      </w:r>
      <w:r w:rsidR="004A013D">
        <w:rPr>
          <w:rFonts w:ascii="Verdana" w:hAnsi="Verdana" w:cs="Times New Roman"/>
          <w:sz w:val="18"/>
          <w:szCs w:val="18"/>
        </w:rPr>
        <w:t>of geen reisdagen</w:t>
      </w:r>
      <w:r w:rsidR="00D772ED">
        <w:rPr>
          <w:rFonts w:ascii="Verdana" w:hAnsi="Verdana" w:cs="Times New Roman"/>
          <w:sz w:val="18"/>
          <w:szCs w:val="18"/>
        </w:rPr>
        <w:t>)</w:t>
      </w:r>
      <w:r w:rsidRPr="00065261">
        <w:rPr>
          <w:rFonts w:ascii="Verdana" w:hAnsi="Verdana" w:cs="Times New Roman"/>
          <w:sz w:val="18"/>
          <w:szCs w:val="18"/>
        </w:rPr>
        <w:t xml:space="preserve">. </w:t>
      </w:r>
    </w:p>
    <w:p w14:paraId="7CAA7AF4" w14:textId="77777777" w:rsidR="00D0039B" w:rsidRPr="00065261" w:rsidRDefault="00055727" w:rsidP="00E77B1C">
      <w:pPr>
        <w:spacing w:line="240" w:lineRule="auto"/>
        <w:rPr>
          <w:rFonts w:ascii="Verdana" w:hAnsi="Verdana" w:cs="Times New Roman"/>
          <w:b/>
          <w:sz w:val="18"/>
          <w:szCs w:val="18"/>
        </w:rPr>
      </w:pPr>
      <w:r w:rsidRPr="00065261">
        <w:rPr>
          <w:rFonts w:ascii="Verdana" w:hAnsi="Verdana" w:cs="Times New Roman"/>
          <w:b/>
          <w:sz w:val="18"/>
          <w:szCs w:val="18"/>
        </w:rPr>
        <w:t>E</w:t>
      </w:r>
      <w:r w:rsidR="00D0039B" w:rsidRPr="00065261">
        <w:rPr>
          <w:rFonts w:ascii="Verdana" w:hAnsi="Verdana" w:cs="Times New Roman"/>
          <w:b/>
          <w:sz w:val="18"/>
          <w:szCs w:val="18"/>
        </w:rPr>
        <w:t>en docent uit Nederland</w:t>
      </w:r>
      <w:r w:rsidRPr="00065261">
        <w:rPr>
          <w:rFonts w:ascii="Verdana" w:hAnsi="Verdana" w:cs="Times New Roman"/>
          <w:b/>
          <w:sz w:val="18"/>
          <w:szCs w:val="18"/>
        </w:rPr>
        <w:t xml:space="preserve"> gaat voor een staftraining naar Noorwegen en vervolgens direct door naar Zweden voor een andere staftraining. Hoe moeten de reiskosten in dit geval worden berekend?</w:t>
      </w:r>
    </w:p>
    <w:p w14:paraId="333BD236" w14:textId="1773A1CF" w:rsidR="00055727" w:rsidRPr="00065261" w:rsidRDefault="00055727" w:rsidP="00E77B1C">
      <w:pPr>
        <w:spacing w:line="240" w:lineRule="auto"/>
        <w:rPr>
          <w:rFonts w:ascii="Verdana" w:hAnsi="Verdana" w:cs="Times New Roman"/>
          <w:sz w:val="18"/>
          <w:szCs w:val="18"/>
        </w:rPr>
      </w:pPr>
      <w:r w:rsidRPr="00065261">
        <w:rPr>
          <w:rFonts w:ascii="Verdana" w:hAnsi="Verdana" w:cs="Times New Roman"/>
          <w:sz w:val="18"/>
          <w:szCs w:val="18"/>
        </w:rPr>
        <w:t xml:space="preserve">De twee trainingen worden als </w:t>
      </w:r>
      <w:r w:rsidR="00245C85" w:rsidRPr="005603C6">
        <w:rPr>
          <w:rFonts w:ascii="Verdana" w:hAnsi="Verdana" w:cs="Times New Roman"/>
          <w:sz w:val="18"/>
          <w:szCs w:val="18"/>
          <w:u w:val="single"/>
        </w:rPr>
        <w:t>twee</w:t>
      </w:r>
      <w:r w:rsidRPr="005603C6">
        <w:rPr>
          <w:rFonts w:ascii="Verdana" w:hAnsi="Verdana" w:cs="Times New Roman"/>
          <w:sz w:val="18"/>
          <w:szCs w:val="18"/>
          <w:u w:val="single"/>
        </w:rPr>
        <w:t xml:space="preserve"> </w:t>
      </w:r>
      <w:r w:rsidR="00E172F1" w:rsidRPr="005603C6">
        <w:rPr>
          <w:rFonts w:ascii="Verdana" w:hAnsi="Verdana" w:cs="Times New Roman"/>
          <w:sz w:val="18"/>
          <w:szCs w:val="18"/>
          <w:u w:val="single"/>
        </w:rPr>
        <w:t xml:space="preserve">losse </w:t>
      </w:r>
      <w:r w:rsidRPr="005603C6">
        <w:rPr>
          <w:rFonts w:ascii="Verdana" w:hAnsi="Verdana" w:cs="Times New Roman"/>
          <w:sz w:val="18"/>
          <w:szCs w:val="18"/>
          <w:u w:val="single"/>
        </w:rPr>
        <w:t>mobiliteit</w:t>
      </w:r>
      <w:r w:rsidR="005C0717">
        <w:rPr>
          <w:rFonts w:ascii="Verdana" w:hAnsi="Verdana" w:cs="Times New Roman"/>
          <w:sz w:val="18"/>
          <w:szCs w:val="18"/>
          <w:u w:val="single"/>
        </w:rPr>
        <w:t>en</w:t>
      </w:r>
      <w:r w:rsidRPr="00065261">
        <w:rPr>
          <w:rFonts w:ascii="Verdana" w:hAnsi="Verdana" w:cs="Times New Roman"/>
          <w:sz w:val="18"/>
          <w:szCs w:val="18"/>
        </w:rPr>
        <w:t xml:space="preserve"> </w:t>
      </w:r>
      <w:r w:rsidR="00D772ED">
        <w:rPr>
          <w:rFonts w:ascii="Verdana" w:hAnsi="Verdana" w:cs="Times New Roman"/>
          <w:sz w:val="18"/>
          <w:szCs w:val="18"/>
        </w:rPr>
        <w:t>in BM opgevoerd</w:t>
      </w:r>
      <w:r w:rsidRPr="00065261">
        <w:rPr>
          <w:rFonts w:ascii="Verdana" w:hAnsi="Verdana" w:cs="Times New Roman"/>
          <w:sz w:val="18"/>
          <w:szCs w:val="18"/>
        </w:rPr>
        <w:t xml:space="preserve">. De eerste mobiliteit is in Noorwegen. </w:t>
      </w:r>
      <w:r w:rsidR="00245C85" w:rsidRPr="00065261">
        <w:rPr>
          <w:rFonts w:ascii="Verdana" w:hAnsi="Verdana" w:cs="Times New Roman"/>
          <w:sz w:val="18"/>
          <w:szCs w:val="18"/>
        </w:rPr>
        <w:t>Voor de reiskostenvergoeding wordt in de distance calculator a</w:t>
      </w:r>
      <w:r w:rsidRPr="00065261">
        <w:rPr>
          <w:rFonts w:ascii="Verdana" w:hAnsi="Verdana" w:cs="Times New Roman"/>
          <w:sz w:val="18"/>
          <w:szCs w:val="18"/>
        </w:rPr>
        <w:t xml:space="preserve">ls vertrekpunt de plaats van de thuisinstelling in Nederland genomen en als eindpunt de plaats waar de training in Noorwegen plaats vindt. </w:t>
      </w:r>
    </w:p>
    <w:p w14:paraId="18FC26EE" w14:textId="23F5D170" w:rsidR="00245C85" w:rsidRPr="00065261" w:rsidRDefault="00245C85" w:rsidP="00E77B1C">
      <w:pPr>
        <w:spacing w:line="240" w:lineRule="auto"/>
        <w:rPr>
          <w:rFonts w:ascii="Verdana" w:hAnsi="Verdana" w:cs="Times New Roman"/>
          <w:sz w:val="18"/>
          <w:szCs w:val="18"/>
        </w:rPr>
      </w:pPr>
      <w:r w:rsidRPr="00065261">
        <w:rPr>
          <w:rFonts w:ascii="Verdana" w:hAnsi="Verdana" w:cs="Times New Roman"/>
          <w:sz w:val="18"/>
          <w:szCs w:val="18"/>
        </w:rPr>
        <w:t xml:space="preserve">De tweede mobiliteit is in Zweden. De reiskostenvergoeding wordt berekend op basis van de afstand tussen de plaats in Noorwegen en de plaats in Zweden. In </w:t>
      </w:r>
      <w:r w:rsidR="002F16D8">
        <w:rPr>
          <w:rFonts w:ascii="Verdana" w:hAnsi="Verdana" w:cs="Times New Roman"/>
          <w:sz w:val="18"/>
          <w:szCs w:val="18"/>
        </w:rPr>
        <w:t>BM</w:t>
      </w:r>
      <w:r w:rsidRPr="00065261">
        <w:rPr>
          <w:rFonts w:ascii="Verdana" w:hAnsi="Verdana" w:cs="Times New Roman"/>
          <w:sz w:val="18"/>
          <w:szCs w:val="18"/>
        </w:rPr>
        <w:t xml:space="preserve"> moet in het veld “Comments </w:t>
      </w:r>
      <w:r w:rsidR="0097553B" w:rsidRPr="00065261">
        <w:rPr>
          <w:rFonts w:ascii="Verdana" w:hAnsi="Verdana" w:cs="Times New Roman"/>
          <w:sz w:val="18"/>
          <w:szCs w:val="18"/>
        </w:rPr>
        <w:t>on</w:t>
      </w:r>
      <w:r w:rsidRPr="00065261">
        <w:rPr>
          <w:rFonts w:ascii="Verdana" w:hAnsi="Verdana" w:cs="Times New Roman"/>
          <w:sz w:val="18"/>
          <w:szCs w:val="18"/>
        </w:rPr>
        <w:t xml:space="preserve"> a different location” de reden worden gegeven.</w:t>
      </w:r>
    </w:p>
    <w:p w14:paraId="70573C59" w14:textId="2E737AD8" w:rsidR="00AF18FD" w:rsidRPr="00065261" w:rsidRDefault="00AF18FD" w:rsidP="00E77B1C">
      <w:pPr>
        <w:spacing w:line="240" w:lineRule="auto"/>
        <w:rPr>
          <w:rFonts w:ascii="Verdana" w:hAnsi="Verdana" w:cs="Times New Roman"/>
          <w:b/>
          <w:sz w:val="18"/>
          <w:szCs w:val="18"/>
        </w:rPr>
      </w:pPr>
      <w:r w:rsidRPr="00065261">
        <w:rPr>
          <w:rFonts w:ascii="Verdana" w:hAnsi="Verdana" w:cs="Times New Roman"/>
          <w:b/>
          <w:sz w:val="18"/>
          <w:szCs w:val="18"/>
        </w:rPr>
        <w:t>Voor de heen- en terugreis mogen 2 reisdagen in de berekening van de toelage worden meegenomen. Moeten die reisdagen direct aansluiten op de begin- en einddatum</w:t>
      </w:r>
      <w:r w:rsidR="00064B66" w:rsidRPr="00065261">
        <w:rPr>
          <w:rFonts w:ascii="Verdana" w:hAnsi="Verdana" w:cs="Times New Roman"/>
          <w:b/>
          <w:sz w:val="18"/>
          <w:szCs w:val="18"/>
        </w:rPr>
        <w:t xml:space="preserve">? </w:t>
      </w:r>
    </w:p>
    <w:p w14:paraId="17F667A1" w14:textId="3DC4A0A6" w:rsidR="00A5677E" w:rsidRDefault="00B723E3" w:rsidP="00E77B1C">
      <w:pPr>
        <w:spacing w:line="240" w:lineRule="auto"/>
        <w:rPr>
          <w:rFonts w:ascii="Verdana" w:hAnsi="Verdana" w:cs="Times New Roman"/>
          <w:sz w:val="18"/>
          <w:szCs w:val="18"/>
        </w:rPr>
      </w:pPr>
      <w:r w:rsidRPr="00065261">
        <w:rPr>
          <w:rFonts w:ascii="Verdana" w:hAnsi="Verdana" w:cs="Times New Roman"/>
          <w:sz w:val="18"/>
          <w:szCs w:val="18"/>
        </w:rPr>
        <w:t xml:space="preserve">Staf mag heen en </w:t>
      </w:r>
      <w:r w:rsidR="00C500D4" w:rsidRPr="00065261">
        <w:rPr>
          <w:rFonts w:ascii="Verdana" w:hAnsi="Verdana" w:cs="Times New Roman"/>
          <w:sz w:val="18"/>
          <w:szCs w:val="18"/>
        </w:rPr>
        <w:t>terugreizen</w:t>
      </w:r>
      <w:r w:rsidRPr="00065261">
        <w:rPr>
          <w:rFonts w:ascii="Verdana" w:hAnsi="Verdana" w:cs="Times New Roman"/>
          <w:sz w:val="18"/>
          <w:szCs w:val="18"/>
        </w:rPr>
        <w:t xml:space="preserve"> wanneer het hen het </w:t>
      </w:r>
      <w:r w:rsidR="00DE416F" w:rsidRPr="00065261">
        <w:rPr>
          <w:rFonts w:ascii="Verdana" w:hAnsi="Verdana" w:cs="Times New Roman"/>
          <w:sz w:val="18"/>
          <w:szCs w:val="18"/>
        </w:rPr>
        <w:t>beste uitkomt</w:t>
      </w:r>
      <w:r w:rsidRPr="00065261">
        <w:rPr>
          <w:rFonts w:ascii="Verdana" w:hAnsi="Verdana" w:cs="Times New Roman"/>
          <w:sz w:val="18"/>
          <w:szCs w:val="18"/>
        </w:rPr>
        <w:t>. De reisdagen hoeven niet direct aan te sluiten op de begin- en einddatum.</w:t>
      </w:r>
    </w:p>
    <w:p w14:paraId="01F590D3" w14:textId="77777777" w:rsidR="00F33F37" w:rsidRDefault="00F33F37" w:rsidP="00E77B1C">
      <w:pPr>
        <w:spacing w:line="240" w:lineRule="auto"/>
        <w:rPr>
          <w:rFonts w:ascii="Verdana" w:hAnsi="Verdana" w:cs="Times New Roman"/>
          <w:sz w:val="18"/>
          <w:szCs w:val="18"/>
        </w:rPr>
      </w:pPr>
    </w:p>
    <w:p w14:paraId="549AD078" w14:textId="77777777" w:rsidR="00F33F37" w:rsidRPr="00065261" w:rsidRDefault="00F33F37" w:rsidP="00E77B1C">
      <w:pPr>
        <w:spacing w:line="240" w:lineRule="auto"/>
        <w:rPr>
          <w:rFonts w:ascii="Verdana" w:hAnsi="Verdana" w:cs="Times New Roman"/>
          <w:sz w:val="18"/>
          <w:szCs w:val="18"/>
        </w:rPr>
      </w:pPr>
    </w:p>
    <w:p w14:paraId="7A0F955A" w14:textId="0C72D3A6" w:rsidR="008E1311" w:rsidRPr="00507371" w:rsidRDefault="007276AF" w:rsidP="008E1311">
      <w:pPr>
        <w:pStyle w:val="Kop1"/>
        <w:rPr>
          <w:rFonts w:ascii="Verdana" w:hAnsi="Verdana" w:cs="Times New Roman"/>
          <w:sz w:val="18"/>
          <w:szCs w:val="18"/>
          <w:lang w:val="en-US"/>
        </w:rPr>
      </w:pPr>
      <w:bookmarkStart w:id="32" w:name="_Toc137111610"/>
      <w:bookmarkStart w:id="33" w:name="_Hlk130395046"/>
      <w:r w:rsidRPr="00507371">
        <w:rPr>
          <w:rFonts w:ascii="Verdana" w:hAnsi="Verdana" w:cs="Times New Roman"/>
          <w:sz w:val="18"/>
          <w:szCs w:val="18"/>
          <w:lang w:val="en-US"/>
        </w:rPr>
        <w:t>BLENDED MOBILTY</w:t>
      </w:r>
      <w:bookmarkEnd w:id="32"/>
    </w:p>
    <w:bookmarkEnd w:id="33"/>
    <w:p w14:paraId="60A819F6" w14:textId="5BA45E50" w:rsidR="00095D9D" w:rsidRPr="00507371" w:rsidRDefault="002A7D33" w:rsidP="00095D9D">
      <w:pPr>
        <w:rPr>
          <w:rFonts w:ascii="Verdana" w:hAnsi="Verdana"/>
          <w:b/>
          <w:bCs/>
          <w:sz w:val="18"/>
          <w:szCs w:val="18"/>
          <w:lang w:val="en-US"/>
        </w:rPr>
      </w:pPr>
      <w:r w:rsidRPr="00507371">
        <w:rPr>
          <w:rFonts w:ascii="Verdana" w:hAnsi="Verdana"/>
          <w:b/>
          <w:bCs/>
          <w:sz w:val="18"/>
          <w:szCs w:val="18"/>
          <w:lang w:val="en-US"/>
        </w:rPr>
        <w:t xml:space="preserve">Wat </w:t>
      </w:r>
      <w:r w:rsidR="00EB11D1" w:rsidRPr="00507371">
        <w:rPr>
          <w:rFonts w:ascii="Verdana" w:hAnsi="Verdana"/>
          <w:b/>
          <w:bCs/>
          <w:sz w:val="18"/>
          <w:szCs w:val="18"/>
          <w:lang w:val="en-US"/>
        </w:rPr>
        <w:t>houdt</w:t>
      </w:r>
      <w:r w:rsidR="00597DD8" w:rsidRPr="00507371">
        <w:rPr>
          <w:rFonts w:ascii="Verdana" w:hAnsi="Verdana"/>
          <w:b/>
          <w:bCs/>
          <w:sz w:val="18"/>
          <w:szCs w:val="18"/>
          <w:lang w:val="en-US"/>
        </w:rPr>
        <w:t xml:space="preserve"> blended mobility</w:t>
      </w:r>
      <w:r w:rsidR="00744B15" w:rsidRPr="00507371">
        <w:rPr>
          <w:rFonts w:ascii="Verdana" w:hAnsi="Verdana"/>
          <w:b/>
          <w:bCs/>
          <w:sz w:val="18"/>
          <w:szCs w:val="18"/>
          <w:lang w:val="en-US"/>
        </w:rPr>
        <w:t xml:space="preserve"> in</w:t>
      </w:r>
      <w:r w:rsidR="00597DD8" w:rsidRPr="00507371">
        <w:rPr>
          <w:rFonts w:ascii="Verdana" w:hAnsi="Verdana"/>
          <w:b/>
          <w:bCs/>
          <w:sz w:val="18"/>
          <w:szCs w:val="18"/>
          <w:lang w:val="en-US"/>
        </w:rPr>
        <w:t>?</w:t>
      </w:r>
    </w:p>
    <w:p w14:paraId="5C968E54" w14:textId="2185D801" w:rsidR="00161CC8" w:rsidRDefault="00637371" w:rsidP="00095D9D">
      <w:pPr>
        <w:rPr>
          <w:rFonts w:ascii="Verdana" w:hAnsi="Verdana"/>
          <w:sz w:val="18"/>
          <w:szCs w:val="18"/>
        </w:rPr>
      </w:pPr>
      <w:r w:rsidRPr="00CA0100">
        <w:rPr>
          <w:rFonts w:ascii="Verdana" w:hAnsi="Verdana"/>
          <w:sz w:val="18"/>
          <w:szCs w:val="18"/>
        </w:rPr>
        <w:t>B</w:t>
      </w:r>
      <w:r w:rsidR="00A22BC3" w:rsidRPr="00CA0100">
        <w:rPr>
          <w:rFonts w:ascii="Verdana" w:hAnsi="Verdana"/>
          <w:sz w:val="18"/>
          <w:szCs w:val="18"/>
        </w:rPr>
        <w:t>lended mobility is een combinatie van een fysieke mobiliteit</w:t>
      </w:r>
      <w:r w:rsidR="00C04602" w:rsidRPr="00CA0100">
        <w:rPr>
          <w:rFonts w:ascii="Verdana" w:hAnsi="Verdana"/>
          <w:sz w:val="18"/>
          <w:szCs w:val="18"/>
        </w:rPr>
        <w:t xml:space="preserve"> en een virtuele activiteit</w:t>
      </w:r>
      <w:r w:rsidR="00542368" w:rsidRPr="00CA0100">
        <w:rPr>
          <w:rFonts w:ascii="Verdana" w:hAnsi="Verdana"/>
          <w:sz w:val="18"/>
          <w:szCs w:val="18"/>
        </w:rPr>
        <w:t xml:space="preserve">. In de regel kan </w:t>
      </w:r>
      <w:r w:rsidR="00542368" w:rsidRPr="00CA0100">
        <w:rPr>
          <w:rFonts w:ascii="Verdana" w:hAnsi="Verdana"/>
          <w:sz w:val="18"/>
          <w:szCs w:val="18"/>
          <w:u w:val="single"/>
        </w:rPr>
        <w:t xml:space="preserve">elke </w:t>
      </w:r>
      <w:r w:rsidR="00542368" w:rsidRPr="00CA0100">
        <w:rPr>
          <w:rFonts w:ascii="Verdana" w:hAnsi="Verdana"/>
          <w:sz w:val="18"/>
          <w:szCs w:val="18"/>
        </w:rPr>
        <w:t xml:space="preserve">mobiliteit </w:t>
      </w:r>
      <w:r w:rsidR="000A429D" w:rsidRPr="00CA0100">
        <w:rPr>
          <w:rFonts w:ascii="Verdana" w:hAnsi="Verdana"/>
          <w:sz w:val="18"/>
          <w:szCs w:val="18"/>
        </w:rPr>
        <w:t xml:space="preserve">(studenten en staf) </w:t>
      </w:r>
      <w:r w:rsidR="00542368" w:rsidRPr="00CA0100">
        <w:rPr>
          <w:rFonts w:ascii="Verdana" w:hAnsi="Verdana"/>
          <w:sz w:val="18"/>
          <w:szCs w:val="18"/>
        </w:rPr>
        <w:t xml:space="preserve">die voorheen </w:t>
      </w:r>
      <w:r w:rsidR="003B3132" w:rsidRPr="00CA0100">
        <w:rPr>
          <w:rFonts w:ascii="Verdana" w:hAnsi="Verdana"/>
          <w:sz w:val="18"/>
          <w:szCs w:val="18"/>
        </w:rPr>
        <w:t>u</w:t>
      </w:r>
      <w:r w:rsidR="00542368" w:rsidRPr="00CA0100">
        <w:rPr>
          <w:rFonts w:ascii="Verdana" w:hAnsi="Verdana"/>
          <w:sz w:val="18"/>
          <w:szCs w:val="18"/>
        </w:rPr>
        <w:t>itsluitend</w:t>
      </w:r>
      <w:r w:rsidR="003B3132" w:rsidRPr="00CA0100">
        <w:rPr>
          <w:rFonts w:ascii="Verdana" w:hAnsi="Verdana"/>
          <w:sz w:val="18"/>
          <w:szCs w:val="18"/>
        </w:rPr>
        <w:t xml:space="preserve"> een fysieke mobiliteit was nu worden georganiseerd als een combinatie van een fysieke periode in het buitenland</w:t>
      </w:r>
      <w:r w:rsidR="00B00DC1" w:rsidRPr="00CA0100">
        <w:rPr>
          <w:rFonts w:ascii="Verdana" w:hAnsi="Verdana"/>
          <w:sz w:val="18"/>
          <w:szCs w:val="18"/>
        </w:rPr>
        <w:t xml:space="preserve"> met een online </w:t>
      </w:r>
      <w:r w:rsidR="001850DE" w:rsidRPr="00CA0100">
        <w:rPr>
          <w:rFonts w:ascii="Verdana" w:hAnsi="Verdana"/>
          <w:sz w:val="18"/>
          <w:szCs w:val="18"/>
        </w:rPr>
        <w:t>deel</w:t>
      </w:r>
      <w:r w:rsidR="00F34FC7" w:rsidRPr="00CA0100">
        <w:rPr>
          <w:rFonts w:ascii="Verdana" w:hAnsi="Verdana"/>
          <w:sz w:val="18"/>
          <w:szCs w:val="18"/>
        </w:rPr>
        <w:t xml:space="preserve">/virtueel </w:t>
      </w:r>
      <w:r w:rsidR="004D33EE">
        <w:rPr>
          <w:rFonts w:ascii="Verdana" w:hAnsi="Verdana"/>
          <w:sz w:val="18"/>
          <w:szCs w:val="18"/>
        </w:rPr>
        <w:t>ele</w:t>
      </w:r>
      <w:r w:rsidR="0066080A">
        <w:rPr>
          <w:rFonts w:ascii="Verdana" w:hAnsi="Verdana"/>
          <w:sz w:val="18"/>
          <w:szCs w:val="18"/>
        </w:rPr>
        <w:t>ment</w:t>
      </w:r>
      <w:r w:rsidR="00F34FC7" w:rsidRPr="00CA0100">
        <w:rPr>
          <w:rFonts w:ascii="Verdana" w:hAnsi="Verdana"/>
          <w:sz w:val="18"/>
          <w:szCs w:val="18"/>
        </w:rPr>
        <w:t>.</w:t>
      </w:r>
      <w:r w:rsidR="004976CC" w:rsidRPr="004976CC">
        <w:rPr>
          <w:rFonts w:ascii="Verdana" w:hAnsi="Verdana"/>
          <w:sz w:val="18"/>
          <w:szCs w:val="18"/>
        </w:rPr>
        <w:t xml:space="preserve"> </w:t>
      </w:r>
      <w:r w:rsidR="004976CC" w:rsidRPr="00EC3944">
        <w:rPr>
          <w:rFonts w:ascii="Verdana" w:hAnsi="Verdana"/>
          <w:sz w:val="18"/>
          <w:szCs w:val="18"/>
        </w:rPr>
        <w:t xml:space="preserve">Nieuw in het Erasmus+ programma </w:t>
      </w:r>
      <w:r w:rsidR="004976CC">
        <w:rPr>
          <w:rFonts w:ascii="Verdana" w:hAnsi="Verdana"/>
          <w:sz w:val="18"/>
          <w:szCs w:val="18"/>
        </w:rPr>
        <w:t xml:space="preserve">2021-2017 is </w:t>
      </w:r>
      <w:r w:rsidR="004976CC" w:rsidRPr="00EC3944">
        <w:rPr>
          <w:rFonts w:ascii="Verdana" w:hAnsi="Verdana"/>
          <w:sz w:val="18"/>
          <w:szCs w:val="18"/>
        </w:rPr>
        <w:t>de short-term blended student mobility</w:t>
      </w:r>
      <w:r w:rsidR="004976CC">
        <w:rPr>
          <w:rFonts w:ascii="Verdana" w:hAnsi="Verdana"/>
          <w:sz w:val="18"/>
          <w:szCs w:val="18"/>
        </w:rPr>
        <w:t>.</w:t>
      </w:r>
      <w:r w:rsidR="00271E6B" w:rsidRPr="00271E6B">
        <w:rPr>
          <w:rFonts w:ascii="Verdana" w:hAnsi="Verdana"/>
          <w:sz w:val="18"/>
          <w:szCs w:val="18"/>
        </w:rPr>
        <w:t xml:space="preserve"> </w:t>
      </w:r>
      <w:r w:rsidR="00271E6B">
        <w:rPr>
          <w:rFonts w:ascii="Verdana" w:hAnsi="Verdana"/>
          <w:sz w:val="18"/>
          <w:szCs w:val="18"/>
        </w:rPr>
        <w:t xml:space="preserve">Stafmobiliteit was in het vorige programma al een short-term mobility, de enige aanpassing is de toevoeging van </w:t>
      </w:r>
      <w:r w:rsidR="006E1F5A">
        <w:rPr>
          <w:rFonts w:ascii="Verdana" w:hAnsi="Verdana"/>
          <w:sz w:val="18"/>
          <w:szCs w:val="18"/>
        </w:rPr>
        <w:t>de virtuele component</w:t>
      </w:r>
      <w:r w:rsidR="00271E6B">
        <w:rPr>
          <w:rFonts w:ascii="Verdana" w:hAnsi="Verdana"/>
          <w:sz w:val="18"/>
          <w:szCs w:val="18"/>
        </w:rPr>
        <w:t>.</w:t>
      </w:r>
    </w:p>
    <w:p w14:paraId="24234712" w14:textId="786A325C" w:rsidR="00A3121B" w:rsidRDefault="00273379" w:rsidP="00273379">
      <w:pPr>
        <w:rPr>
          <w:rFonts w:ascii="Verdana" w:hAnsi="Verdana"/>
          <w:b/>
          <w:bCs/>
          <w:sz w:val="18"/>
          <w:szCs w:val="18"/>
        </w:rPr>
      </w:pPr>
      <w:r w:rsidRPr="00273379">
        <w:rPr>
          <w:rFonts w:ascii="Verdana" w:hAnsi="Verdana"/>
          <w:b/>
          <w:bCs/>
          <w:sz w:val="18"/>
          <w:szCs w:val="18"/>
        </w:rPr>
        <w:t>Moet bij blended mobility het fysieke deel aaneengesloten zijn en kan er slechts één fysieke mobiliteitsperiode per blended mobility zijn?</w:t>
      </w:r>
    </w:p>
    <w:p w14:paraId="654329E6" w14:textId="4F2A7689" w:rsidR="0041725E" w:rsidRDefault="00A3121B" w:rsidP="00273379">
      <w:pPr>
        <w:rPr>
          <w:rFonts w:ascii="Verdana" w:hAnsi="Verdana"/>
          <w:sz w:val="18"/>
          <w:szCs w:val="18"/>
        </w:rPr>
      </w:pPr>
      <w:r w:rsidRPr="00273379">
        <w:rPr>
          <w:rFonts w:ascii="Verdana" w:hAnsi="Verdana"/>
          <w:sz w:val="18"/>
          <w:szCs w:val="18"/>
        </w:rPr>
        <w:t xml:space="preserve">Ja, het fysieke gedeelte moet opeenvolgend zijn en er </w:t>
      </w:r>
      <w:r w:rsidR="00880748">
        <w:rPr>
          <w:rFonts w:ascii="Verdana" w:hAnsi="Verdana"/>
          <w:sz w:val="18"/>
          <w:szCs w:val="18"/>
        </w:rPr>
        <w:t>is</w:t>
      </w:r>
      <w:r w:rsidRPr="00273379">
        <w:rPr>
          <w:rFonts w:ascii="Verdana" w:hAnsi="Verdana"/>
          <w:sz w:val="18"/>
          <w:szCs w:val="18"/>
        </w:rPr>
        <w:t xml:space="preserve"> slechts één fysieke mobiliteitsperiode per blended mobility </w:t>
      </w:r>
      <w:r>
        <w:rPr>
          <w:rFonts w:ascii="Verdana" w:hAnsi="Verdana"/>
          <w:sz w:val="18"/>
          <w:szCs w:val="18"/>
        </w:rPr>
        <w:t>mogelijk</w:t>
      </w:r>
      <w:r w:rsidRPr="00273379">
        <w:rPr>
          <w:rFonts w:ascii="Verdana" w:hAnsi="Verdana"/>
          <w:sz w:val="18"/>
          <w:szCs w:val="18"/>
        </w:rPr>
        <w:t xml:space="preserve">. </w:t>
      </w:r>
    </w:p>
    <w:p w14:paraId="6675D769" w14:textId="3CF19C33" w:rsidR="00831978" w:rsidRDefault="00831978" w:rsidP="00273379">
      <w:pPr>
        <w:rPr>
          <w:rFonts w:ascii="Verdana" w:hAnsi="Verdana"/>
          <w:b/>
          <w:bCs/>
          <w:sz w:val="18"/>
          <w:szCs w:val="18"/>
        </w:rPr>
      </w:pPr>
      <w:r w:rsidRPr="00FB5AD9">
        <w:rPr>
          <w:rFonts w:ascii="Verdana" w:hAnsi="Verdana"/>
          <w:b/>
          <w:bCs/>
          <w:sz w:val="18"/>
          <w:szCs w:val="18"/>
        </w:rPr>
        <w:t>Kan bij een blended mobility</w:t>
      </w:r>
      <w:r w:rsidR="00812B4B" w:rsidRPr="00FB5AD9">
        <w:rPr>
          <w:rFonts w:ascii="Verdana" w:hAnsi="Verdana"/>
          <w:b/>
          <w:bCs/>
          <w:sz w:val="18"/>
          <w:szCs w:val="18"/>
        </w:rPr>
        <w:t xml:space="preserve"> </w:t>
      </w:r>
      <w:r w:rsidR="006E1F5A">
        <w:rPr>
          <w:rFonts w:ascii="Verdana" w:hAnsi="Verdana"/>
          <w:b/>
          <w:bCs/>
          <w:sz w:val="18"/>
          <w:szCs w:val="18"/>
        </w:rPr>
        <w:t>de</w:t>
      </w:r>
      <w:r w:rsidR="00812B4B" w:rsidRPr="00FB5AD9">
        <w:rPr>
          <w:rFonts w:ascii="Verdana" w:hAnsi="Verdana"/>
          <w:b/>
          <w:bCs/>
          <w:sz w:val="18"/>
          <w:szCs w:val="18"/>
        </w:rPr>
        <w:t xml:space="preserve"> virtuele component bestaan uit </w:t>
      </w:r>
      <w:r w:rsidR="00283D5F" w:rsidRPr="00FB5AD9">
        <w:rPr>
          <w:rFonts w:ascii="Verdana" w:hAnsi="Verdana"/>
          <w:b/>
          <w:bCs/>
          <w:sz w:val="18"/>
          <w:szCs w:val="18"/>
        </w:rPr>
        <w:t>het volgen van één vak?</w:t>
      </w:r>
    </w:p>
    <w:p w14:paraId="24E8CABF" w14:textId="65C60AFE" w:rsidR="00EA3AEC" w:rsidRPr="009A7B3D" w:rsidRDefault="00EA3AEC" w:rsidP="00273379">
      <w:pPr>
        <w:rPr>
          <w:rFonts w:ascii="Verdana" w:hAnsi="Verdana"/>
          <w:sz w:val="18"/>
          <w:szCs w:val="18"/>
        </w:rPr>
      </w:pPr>
      <w:r w:rsidRPr="008D0F31">
        <w:rPr>
          <w:rFonts w:ascii="Verdana" w:hAnsi="Verdana"/>
          <w:sz w:val="18"/>
          <w:szCs w:val="18"/>
        </w:rPr>
        <w:t xml:space="preserve">Bij long-term blended </w:t>
      </w:r>
      <w:r w:rsidR="0024574A">
        <w:rPr>
          <w:rFonts w:ascii="Verdana" w:hAnsi="Verdana"/>
          <w:sz w:val="18"/>
          <w:szCs w:val="18"/>
        </w:rPr>
        <w:t xml:space="preserve">study </w:t>
      </w:r>
      <w:r w:rsidRPr="008D0F31">
        <w:rPr>
          <w:rFonts w:ascii="Verdana" w:hAnsi="Verdana"/>
          <w:sz w:val="18"/>
          <w:szCs w:val="18"/>
        </w:rPr>
        <w:t>mobility</w:t>
      </w:r>
      <w:r w:rsidR="00A818AC" w:rsidRPr="008D0F31">
        <w:rPr>
          <w:rFonts w:ascii="Verdana" w:hAnsi="Verdana"/>
          <w:sz w:val="18"/>
          <w:szCs w:val="18"/>
        </w:rPr>
        <w:t xml:space="preserve"> </w:t>
      </w:r>
      <w:r w:rsidR="008F6F31">
        <w:rPr>
          <w:rFonts w:ascii="Verdana" w:hAnsi="Verdana"/>
          <w:sz w:val="18"/>
          <w:szCs w:val="18"/>
        </w:rPr>
        <w:t xml:space="preserve">is er ruimte voor flexibiliteit en </w:t>
      </w:r>
      <w:r w:rsidR="00FA31F9" w:rsidRPr="008D0F31">
        <w:rPr>
          <w:rFonts w:ascii="Verdana" w:hAnsi="Verdana"/>
          <w:sz w:val="18"/>
          <w:szCs w:val="18"/>
        </w:rPr>
        <w:t>kan</w:t>
      </w:r>
      <w:r w:rsidR="0001792A" w:rsidRPr="008D0F31">
        <w:rPr>
          <w:rFonts w:ascii="Verdana" w:hAnsi="Verdana"/>
          <w:sz w:val="18"/>
          <w:szCs w:val="18"/>
        </w:rPr>
        <w:t xml:space="preserve"> het virtuele </w:t>
      </w:r>
      <w:r w:rsidR="006E1F5A">
        <w:rPr>
          <w:rFonts w:ascii="Verdana" w:hAnsi="Verdana"/>
          <w:sz w:val="18"/>
          <w:szCs w:val="18"/>
        </w:rPr>
        <w:t>onderdeel</w:t>
      </w:r>
      <w:r w:rsidR="008D0F31" w:rsidRPr="008D0F31">
        <w:rPr>
          <w:rFonts w:ascii="Verdana" w:hAnsi="Verdana"/>
          <w:sz w:val="18"/>
          <w:szCs w:val="18"/>
        </w:rPr>
        <w:t xml:space="preserve"> bestaan u</w:t>
      </w:r>
      <w:r w:rsidR="008D0F31">
        <w:rPr>
          <w:rFonts w:ascii="Verdana" w:hAnsi="Verdana"/>
          <w:sz w:val="18"/>
          <w:szCs w:val="18"/>
        </w:rPr>
        <w:t xml:space="preserve">it </w:t>
      </w:r>
      <w:r w:rsidR="00A55A25">
        <w:rPr>
          <w:rFonts w:ascii="Verdana" w:hAnsi="Verdana"/>
          <w:sz w:val="18"/>
          <w:szCs w:val="18"/>
        </w:rPr>
        <w:t xml:space="preserve">het volgen van </w:t>
      </w:r>
      <w:r w:rsidR="0009093E">
        <w:rPr>
          <w:rFonts w:ascii="Verdana" w:hAnsi="Verdana"/>
          <w:sz w:val="18"/>
          <w:szCs w:val="18"/>
        </w:rPr>
        <w:t>éé</w:t>
      </w:r>
      <w:r w:rsidR="008D0F31">
        <w:rPr>
          <w:rFonts w:ascii="Verdana" w:hAnsi="Verdana"/>
          <w:sz w:val="18"/>
          <w:szCs w:val="18"/>
        </w:rPr>
        <w:t>n vak</w:t>
      </w:r>
      <w:r w:rsidR="002D4BE5">
        <w:rPr>
          <w:rFonts w:ascii="Verdana" w:hAnsi="Verdana"/>
          <w:sz w:val="18"/>
          <w:szCs w:val="18"/>
        </w:rPr>
        <w:t xml:space="preserve"> als alle partijen het </w:t>
      </w:r>
      <w:r w:rsidR="00460602">
        <w:rPr>
          <w:rFonts w:ascii="Verdana" w:hAnsi="Verdana"/>
          <w:sz w:val="18"/>
          <w:szCs w:val="18"/>
        </w:rPr>
        <w:t>hierover</w:t>
      </w:r>
      <w:r w:rsidR="002D4BE5">
        <w:rPr>
          <w:rFonts w:ascii="Verdana" w:hAnsi="Verdana"/>
          <w:sz w:val="18"/>
          <w:szCs w:val="18"/>
        </w:rPr>
        <w:t xml:space="preserve"> eens zijn</w:t>
      </w:r>
      <w:r w:rsidR="008D0F31">
        <w:rPr>
          <w:rFonts w:ascii="Verdana" w:hAnsi="Verdana"/>
          <w:sz w:val="18"/>
          <w:szCs w:val="18"/>
        </w:rPr>
        <w:t xml:space="preserve">. </w:t>
      </w:r>
      <w:r w:rsidR="0009093E" w:rsidRPr="009A7B3D">
        <w:rPr>
          <w:rFonts w:ascii="Verdana" w:hAnsi="Verdana"/>
          <w:sz w:val="18"/>
          <w:szCs w:val="18"/>
        </w:rPr>
        <w:t>In geval van short-term blended mobility</w:t>
      </w:r>
      <w:r w:rsidR="0024574A" w:rsidRPr="009A7B3D">
        <w:rPr>
          <w:rFonts w:ascii="Verdana" w:hAnsi="Verdana"/>
          <w:sz w:val="18"/>
          <w:szCs w:val="18"/>
        </w:rPr>
        <w:t xml:space="preserve"> </w:t>
      </w:r>
      <w:r w:rsidR="00931562" w:rsidRPr="009A7B3D">
        <w:rPr>
          <w:rFonts w:ascii="Verdana" w:hAnsi="Verdana"/>
          <w:sz w:val="18"/>
          <w:szCs w:val="18"/>
        </w:rPr>
        <w:t xml:space="preserve">dient </w:t>
      </w:r>
      <w:r w:rsidR="00FC460D">
        <w:rPr>
          <w:rFonts w:ascii="Verdana" w:hAnsi="Verdana"/>
          <w:sz w:val="18"/>
          <w:szCs w:val="18"/>
        </w:rPr>
        <w:t>het</w:t>
      </w:r>
      <w:r w:rsidR="00931562" w:rsidRPr="009A7B3D">
        <w:rPr>
          <w:rFonts w:ascii="Verdana" w:hAnsi="Verdana"/>
          <w:sz w:val="18"/>
          <w:szCs w:val="18"/>
        </w:rPr>
        <w:t xml:space="preserve"> virtuele </w:t>
      </w:r>
      <w:r w:rsidR="005C0487">
        <w:rPr>
          <w:rFonts w:ascii="Verdana" w:hAnsi="Verdana"/>
          <w:sz w:val="18"/>
          <w:szCs w:val="18"/>
        </w:rPr>
        <w:t>element</w:t>
      </w:r>
      <w:r w:rsidR="00931562" w:rsidRPr="009A7B3D">
        <w:rPr>
          <w:rFonts w:ascii="Verdana" w:hAnsi="Verdana"/>
          <w:sz w:val="18"/>
          <w:szCs w:val="18"/>
        </w:rPr>
        <w:t xml:space="preserve"> </w:t>
      </w:r>
      <w:r w:rsidR="009A7B3D" w:rsidRPr="009A7B3D">
        <w:rPr>
          <w:rFonts w:ascii="Verdana" w:hAnsi="Verdana"/>
          <w:sz w:val="18"/>
          <w:szCs w:val="18"/>
        </w:rPr>
        <w:t>volledig aa</w:t>
      </w:r>
      <w:r w:rsidR="009A7B3D">
        <w:rPr>
          <w:rFonts w:ascii="Verdana" w:hAnsi="Verdana"/>
          <w:sz w:val="18"/>
          <w:szCs w:val="18"/>
        </w:rPr>
        <w:t xml:space="preserve">n te </w:t>
      </w:r>
      <w:r w:rsidR="00AD245D">
        <w:rPr>
          <w:rFonts w:ascii="Verdana" w:hAnsi="Verdana"/>
          <w:sz w:val="18"/>
          <w:szCs w:val="18"/>
        </w:rPr>
        <w:t xml:space="preserve">sluiten bij of een versterking/voortzetting </w:t>
      </w:r>
      <w:r w:rsidR="00503D75">
        <w:rPr>
          <w:rFonts w:ascii="Verdana" w:hAnsi="Verdana"/>
          <w:sz w:val="18"/>
          <w:szCs w:val="18"/>
        </w:rPr>
        <w:t xml:space="preserve">zijn </w:t>
      </w:r>
      <w:r w:rsidR="00AD245D">
        <w:rPr>
          <w:rFonts w:ascii="Verdana" w:hAnsi="Verdana"/>
          <w:sz w:val="18"/>
          <w:szCs w:val="18"/>
        </w:rPr>
        <w:t>van</w:t>
      </w:r>
      <w:r w:rsidR="00092AA3">
        <w:rPr>
          <w:rFonts w:ascii="Verdana" w:hAnsi="Verdana"/>
          <w:sz w:val="18"/>
          <w:szCs w:val="18"/>
        </w:rPr>
        <w:t xml:space="preserve"> het fysieke </w:t>
      </w:r>
      <w:r w:rsidR="004B77EB">
        <w:rPr>
          <w:rFonts w:ascii="Verdana" w:hAnsi="Verdana"/>
          <w:sz w:val="18"/>
          <w:szCs w:val="18"/>
        </w:rPr>
        <w:t>onderdeel.</w:t>
      </w:r>
    </w:p>
    <w:p w14:paraId="7F788897" w14:textId="0FBFB37F" w:rsidR="00A5380C" w:rsidRPr="00CA0100" w:rsidRDefault="00A5380C" w:rsidP="00A5380C">
      <w:pPr>
        <w:rPr>
          <w:rFonts w:ascii="Verdana" w:hAnsi="Verdana"/>
          <w:b/>
          <w:bCs/>
          <w:sz w:val="18"/>
          <w:szCs w:val="18"/>
        </w:rPr>
      </w:pPr>
      <w:r w:rsidRPr="00CA0100">
        <w:rPr>
          <w:rFonts w:ascii="Verdana" w:hAnsi="Verdana"/>
          <w:b/>
          <w:bCs/>
          <w:sz w:val="18"/>
          <w:szCs w:val="18"/>
        </w:rPr>
        <w:t xml:space="preserve">Wie is verantwoordelijk voor </w:t>
      </w:r>
      <w:r w:rsidR="00BC31F4" w:rsidRPr="00CA0100">
        <w:rPr>
          <w:rFonts w:ascii="Verdana" w:hAnsi="Verdana"/>
          <w:b/>
          <w:bCs/>
          <w:sz w:val="18"/>
          <w:szCs w:val="18"/>
        </w:rPr>
        <w:t>de virtuele component</w:t>
      </w:r>
      <w:r w:rsidRPr="00CA0100">
        <w:rPr>
          <w:rFonts w:ascii="Verdana" w:hAnsi="Verdana"/>
          <w:b/>
          <w:bCs/>
          <w:sz w:val="18"/>
          <w:szCs w:val="18"/>
        </w:rPr>
        <w:t xml:space="preserve"> van een blended mobility?</w:t>
      </w:r>
    </w:p>
    <w:p w14:paraId="598AD228" w14:textId="41DD12C9" w:rsidR="00095D9D" w:rsidRDefault="00A5380C" w:rsidP="00095D9D">
      <w:pPr>
        <w:rPr>
          <w:rFonts w:ascii="Verdana" w:hAnsi="Verdana"/>
          <w:sz w:val="18"/>
          <w:szCs w:val="18"/>
        </w:rPr>
      </w:pPr>
      <w:r w:rsidRPr="00CA0100">
        <w:rPr>
          <w:rFonts w:ascii="Verdana" w:hAnsi="Verdana"/>
          <w:sz w:val="18"/>
          <w:szCs w:val="18"/>
        </w:rPr>
        <w:t xml:space="preserve">De ontvangende instelling die verantwoordelijk is voor fysieke gedeelte is ook verantwoordelijk voor </w:t>
      </w:r>
      <w:r w:rsidR="005C0487">
        <w:rPr>
          <w:rFonts w:ascii="Verdana" w:hAnsi="Verdana"/>
          <w:sz w:val="18"/>
          <w:szCs w:val="18"/>
        </w:rPr>
        <w:t>het</w:t>
      </w:r>
      <w:r w:rsidR="00333668" w:rsidRPr="00CA0100">
        <w:rPr>
          <w:rFonts w:ascii="Verdana" w:hAnsi="Verdana"/>
          <w:sz w:val="18"/>
          <w:szCs w:val="18"/>
        </w:rPr>
        <w:t xml:space="preserve"> virtuele </w:t>
      </w:r>
      <w:r w:rsidR="0066373D">
        <w:rPr>
          <w:rFonts w:ascii="Verdana" w:hAnsi="Verdana"/>
          <w:sz w:val="18"/>
          <w:szCs w:val="18"/>
        </w:rPr>
        <w:t>deel</w:t>
      </w:r>
      <w:r w:rsidRPr="00CA0100">
        <w:rPr>
          <w:rFonts w:ascii="Verdana" w:hAnsi="Verdana"/>
          <w:sz w:val="18"/>
          <w:szCs w:val="18"/>
        </w:rPr>
        <w:t>. Het virtuele gedeelte moet in overeenstemming zijn met of een versterking/voorzetting zijn van het fysieke gedeelte en daarom moet dezelfde instelling voor beide verantwoordelijk zijn. De ontvangende instelling tekent de IIA (in geval van studiemobiliteit of docentenmobiliteit) en LA en geeft de Transcript of Records af.</w:t>
      </w:r>
    </w:p>
    <w:p w14:paraId="0E9A527D" w14:textId="555BCCC9" w:rsidR="00EB6A29" w:rsidRPr="00B14172" w:rsidRDefault="00B14172" w:rsidP="00095D9D">
      <w:pPr>
        <w:rPr>
          <w:rFonts w:ascii="Verdana" w:hAnsi="Verdana"/>
          <w:b/>
          <w:bCs/>
          <w:sz w:val="18"/>
          <w:szCs w:val="18"/>
        </w:rPr>
      </w:pPr>
      <w:r w:rsidRPr="00B14172">
        <w:rPr>
          <w:rFonts w:ascii="Verdana" w:hAnsi="Verdana"/>
          <w:b/>
          <w:bCs/>
          <w:sz w:val="18"/>
          <w:szCs w:val="18"/>
        </w:rPr>
        <w:t>Kan een blended mobility langer dan 12 maanden duren?</w:t>
      </w:r>
    </w:p>
    <w:p w14:paraId="78C269A5" w14:textId="03C02250" w:rsidR="00B14172" w:rsidRDefault="00B14172" w:rsidP="00095D9D">
      <w:pPr>
        <w:rPr>
          <w:rFonts w:ascii="Verdana" w:hAnsi="Verdana"/>
          <w:sz w:val="18"/>
          <w:szCs w:val="18"/>
        </w:rPr>
      </w:pPr>
      <w:r w:rsidRPr="00B14172">
        <w:rPr>
          <w:rFonts w:ascii="Verdana" w:hAnsi="Verdana"/>
          <w:sz w:val="18"/>
          <w:szCs w:val="18"/>
        </w:rPr>
        <w:t>Het fysieke gedeelte kan m</w:t>
      </w:r>
      <w:r>
        <w:rPr>
          <w:rFonts w:ascii="Verdana" w:hAnsi="Verdana"/>
          <w:sz w:val="18"/>
          <w:szCs w:val="18"/>
        </w:rPr>
        <w:t>aximaal 12 maanden</w:t>
      </w:r>
      <w:r w:rsidR="00FC03F6">
        <w:rPr>
          <w:rFonts w:ascii="Verdana" w:hAnsi="Verdana"/>
          <w:sz w:val="18"/>
          <w:szCs w:val="18"/>
        </w:rPr>
        <w:t xml:space="preserve"> </w:t>
      </w:r>
      <w:r>
        <w:rPr>
          <w:rFonts w:ascii="Verdana" w:hAnsi="Verdana"/>
          <w:sz w:val="18"/>
          <w:szCs w:val="18"/>
        </w:rPr>
        <w:t>duren</w:t>
      </w:r>
      <w:r w:rsidR="000B6BCF">
        <w:rPr>
          <w:rFonts w:ascii="Verdana" w:hAnsi="Verdana"/>
          <w:sz w:val="18"/>
          <w:szCs w:val="18"/>
        </w:rPr>
        <w:t xml:space="preserve">. </w:t>
      </w:r>
      <w:r w:rsidR="00BB3C3D">
        <w:rPr>
          <w:rFonts w:ascii="Verdana" w:hAnsi="Verdana"/>
          <w:sz w:val="18"/>
          <w:szCs w:val="18"/>
        </w:rPr>
        <w:t>E</w:t>
      </w:r>
      <w:r w:rsidR="000B6BCF">
        <w:rPr>
          <w:rFonts w:ascii="Verdana" w:hAnsi="Verdana"/>
          <w:sz w:val="18"/>
          <w:szCs w:val="18"/>
        </w:rPr>
        <w:t>en blended mobil</w:t>
      </w:r>
      <w:r w:rsidR="00FC03F6">
        <w:rPr>
          <w:rFonts w:ascii="Verdana" w:hAnsi="Verdana"/>
          <w:sz w:val="18"/>
          <w:szCs w:val="18"/>
        </w:rPr>
        <w:t>i</w:t>
      </w:r>
      <w:r w:rsidR="000B6BCF">
        <w:rPr>
          <w:rFonts w:ascii="Verdana" w:hAnsi="Verdana"/>
          <w:sz w:val="18"/>
          <w:szCs w:val="18"/>
        </w:rPr>
        <w:t>ty</w:t>
      </w:r>
      <w:r w:rsidR="00457037">
        <w:rPr>
          <w:rFonts w:ascii="Verdana" w:hAnsi="Verdana"/>
          <w:sz w:val="18"/>
          <w:szCs w:val="18"/>
        </w:rPr>
        <w:t xml:space="preserve"> met een totale duur van meer dan 12 maanden is mogelijk</w:t>
      </w:r>
      <w:r w:rsidR="00BB3C3D">
        <w:rPr>
          <w:rFonts w:ascii="Verdana" w:hAnsi="Verdana"/>
          <w:sz w:val="18"/>
          <w:szCs w:val="18"/>
        </w:rPr>
        <w:t xml:space="preserve"> zolang de duur van de fysieke mobiliteit niet langer is dan 12 maanden</w:t>
      </w:r>
      <w:r w:rsidR="0062421E">
        <w:rPr>
          <w:rFonts w:ascii="Verdana" w:hAnsi="Verdana"/>
          <w:sz w:val="18"/>
          <w:szCs w:val="18"/>
        </w:rPr>
        <w:t xml:space="preserve">. De einddatum van de gehele blended mobility (inclusief </w:t>
      </w:r>
      <w:r w:rsidR="00B52A1C">
        <w:rPr>
          <w:rFonts w:ascii="Verdana" w:hAnsi="Verdana"/>
          <w:sz w:val="18"/>
          <w:szCs w:val="18"/>
        </w:rPr>
        <w:t>het</w:t>
      </w:r>
      <w:r w:rsidR="00237927">
        <w:rPr>
          <w:rFonts w:ascii="Verdana" w:hAnsi="Verdana"/>
          <w:sz w:val="18"/>
          <w:szCs w:val="18"/>
        </w:rPr>
        <w:t xml:space="preserve"> virtuele </w:t>
      </w:r>
      <w:r w:rsidR="00B52A1C">
        <w:rPr>
          <w:rFonts w:ascii="Verdana" w:hAnsi="Verdana"/>
          <w:sz w:val="18"/>
          <w:szCs w:val="18"/>
        </w:rPr>
        <w:t>element</w:t>
      </w:r>
      <w:r w:rsidR="0062421E">
        <w:rPr>
          <w:rFonts w:ascii="Verdana" w:hAnsi="Verdana"/>
          <w:sz w:val="18"/>
          <w:szCs w:val="18"/>
        </w:rPr>
        <w:t>)</w:t>
      </w:r>
      <w:r w:rsidR="00A4517D">
        <w:rPr>
          <w:rFonts w:ascii="Verdana" w:hAnsi="Verdana"/>
          <w:sz w:val="18"/>
          <w:szCs w:val="18"/>
        </w:rPr>
        <w:t xml:space="preserve"> moet echter binnen </w:t>
      </w:r>
      <w:r w:rsidR="006D4967">
        <w:rPr>
          <w:rFonts w:ascii="Verdana" w:hAnsi="Verdana"/>
          <w:sz w:val="18"/>
          <w:szCs w:val="18"/>
        </w:rPr>
        <w:t>de</w:t>
      </w:r>
      <w:r w:rsidR="00A4517D">
        <w:rPr>
          <w:rFonts w:ascii="Verdana" w:hAnsi="Verdana"/>
          <w:sz w:val="18"/>
          <w:szCs w:val="18"/>
        </w:rPr>
        <w:t xml:space="preserve"> contract</w:t>
      </w:r>
      <w:r w:rsidR="007C6B84">
        <w:rPr>
          <w:rFonts w:ascii="Verdana" w:hAnsi="Verdana"/>
          <w:sz w:val="18"/>
          <w:szCs w:val="18"/>
        </w:rPr>
        <w:t>periode</w:t>
      </w:r>
      <w:r w:rsidR="00FC03F6">
        <w:rPr>
          <w:rFonts w:ascii="Verdana" w:hAnsi="Verdana"/>
          <w:sz w:val="18"/>
          <w:szCs w:val="18"/>
        </w:rPr>
        <w:t xml:space="preserve"> vallen.</w:t>
      </w:r>
    </w:p>
    <w:p w14:paraId="087C3CA4" w14:textId="443025D8" w:rsidR="00DF6A25" w:rsidRDefault="00FC51B5" w:rsidP="00095D9D">
      <w:pPr>
        <w:rPr>
          <w:rFonts w:ascii="Verdana" w:hAnsi="Verdana"/>
          <w:sz w:val="18"/>
          <w:szCs w:val="18"/>
        </w:rPr>
      </w:pPr>
      <w:r>
        <w:rPr>
          <w:rFonts w:ascii="Verdana" w:hAnsi="Verdana"/>
          <w:sz w:val="18"/>
          <w:szCs w:val="18"/>
        </w:rPr>
        <w:t xml:space="preserve">NB: </w:t>
      </w:r>
      <w:r w:rsidR="002778C1">
        <w:rPr>
          <w:rFonts w:ascii="Verdana" w:hAnsi="Verdana"/>
          <w:sz w:val="18"/>
          <w:szCs w:val="18"/>
        </w:rPr>
        <w:t xml:space="preserve">Het versturen van de participant report en de </w:t>
      </w:r>
      <w:r w:rsidR="004E70B5">
        <w:rPr>
          <w:rFonts w:ascii="Verdana" w:hAnsi="Verdana"/>
          <w:sz w:val="18"/>
          <w:szCs w:val="18"/>
        </w:rPr>
        <w:t>restant</w:t>
      </w:r>
      <w:r w:rsidR="002778C1">
        <w:rPr>
          <w:rFonts w:ascii="Verdana" w:hAnsi="Verdana"/>
          <w:sz w:val="18"/>
          <w:szCs w:val="18"/>
        </w:rPr>
        <w:t>betaling</w:t>
      </w:r>
      <w:r w:rsidR="004E70B5">
        <w:rPr>
          <w:rFonts w:ascii="Verdana" w:hAnsi="Verdana"/>
          <w:sz w:val="18"/>
          <w:szCs w:val="18"/>
        </w:rPr>
        <w:t xml:space="preserve"> van de beurs gebeurt</w:t>
      </w:r>
      <w:r w:rsidR="00111DCB">
        <w:rPr>
          <w:rFonts w:ascii="Verdana" w:hAnsi="Verdana"/>
          <w:sz w:val="18"/>
          <w:szCs w:val="18"/>
        </w:rPr>
        <w:t xml:space="preserve"> pas aan het</w:t>
      </w:r>
      <w:r w:rsidR="00A04E65">
        <w:rPr>
          <w:rFonts w:ascii="Verdana" w:hAnsi="Verdana"/>
          <w:sz w:val="18"/>
          <w:szCs w:val="18"/>
        </w:rPr>
        <w:t xml:space="preserve"> eind van de </w:t>
      </w:r>
      <w:r w:rsidR="004C5760">
        <w:rPr>
          <w:rFonts w:ascii="Verdana" w:hAnsi="Verdana"/>
          <w:sz w:val="18"/>
          <w:szCs w:val="18"/>
        </w:rPr>
        <w:t xml:space="preserve">gehele </w:t>
      </w:r>
      <w:r w:rsidR="00A04E65">
        <w:rPr>
          <w:rFonts w:ascii="Verdana" w:hAnsi="Verdana"/>
          <w:sz w:val="18"/>
          <w:szCs w:val="18"/>
        </w:rPr>
        <w:t>blended mobility</w:t>
      </w:r>
      <w:r w:rsidR="00C4212D">
        <w:rPr>
          <w:rFonts w:ascii="Verdana" w:hAnsi="Verdana"/>
          <w:sz w:val="18"/>
          <w:szCs w:val="18"/>
        </w:rPr>
        <w:t>.</w:t>
      </w:r>
    </w:p>
    <w:p w14:paraId="20233D23" w14:textId="77777777" w:rsidR="005829FA" w:rsidRPr="00CA0100" w:rsidRDefault="005829FA" w:rsidP="005829FA">
      <w:pPr>
        <w:rPr>
          <w:rFonts w:ascii="Verdana" w:hAnsi="Verdana"/>
          <w:b/>
          <w:bCs/>
          <w:sz w:val="18"/>
          <w:szCs w:val="18"/>
        </w:rPr>
      </w:pPr>
      <w:r w:rsidRPr="00CA0100">
        <w:rPr>
          <w:rFonts w:ascii="Verdana" w:hAnsi="Verdana"/>
          <w:b/>
          <w:bCs/>
          <w:sz w:val="18"/>
          <w:szCs w:val="18"/>
        </w:rPr>
        <w:t xml:space="preserve">Wat is het verschil tussen een long-term blended </w:t>
      </w:r>
      <w:r>
        <w:rPr>
          <w:rFonts w:ascii="Verdana" w:hAnsi="Verdana"/>
          <w:b/>
          <w:bCs/>
          <w:sz w:val="18"/>
          <w:szCs w:val="18"/>
        </w:rPr>
        <w:t xml:space="preserve">student </w:t>
      </w:r>
      <w:r w:rsidRPr="00CA0100">
        <w:rPr>
          <w:rFonts w:ascii="Verdana" w:hAnsi="Verdana"/>
          <w:b/>
          <w:bCs/>
          <w:sz w:val="18"/>
          <w:szCs w:val="18"/>
        </w:rPr>
        <w:t xml:space="preserve">mobility en een short-term blended </w:t>
      </w:r>
      <w:r>
        <w:rPr>
          <w:rFonts w:ascii="Verdana" w:hAnsi="Verdana"/>
          <w:b/>
          <w:bCs/>
          <w:sz w:val="18"/>
          <w:szCs w:val="18"/>
        </w:rPr>
        <w:t xml:space="preserve">student </w:t>
      </w:r>
      <w:r w:rsidRPr="00CA0100">
        <w:rPr>
          <w:rFonts w:ascii="Verdana" w:hAnsi="Verdana"/>
          <w:b/>
          <w:bCs/>
          <w:sz w:val="18"/>
          <w:szCs w:val="18"/>
        </w:rPr>
        <w:t>mobility?</w:t>
      </w:r>
    </w:p>
    <w:p w14:paraId="4F0579EC" w14:textId="54AD2B66" w:rsidR="005829FA" w:rsidRPr="00A04E65" w:rsidRDefault="005829FA" w:rsidP="00095D9D">
      <w:pPr>
        <w:rPr>
          <w:rFonts w:ascii="Verdana" w:hAnsi="Verdana"/>
          <w:sz w:val="18"/>
          <w:szCs w:val="18"/>
        </w:rPr>
      </w:pPr>
      <w:r w:rsidRPr="00CA0100">
        <w:rPr>
          <w:rFonts w:ascii="Verdana" w:hAnsi="Verdana"/>
          <w:sz w:val="18"/>
          <w:szCs w:val="18"/>
        </w:rPr>
        <w:t xml:space="preserve">Het verschil tussen een long-term en short-term mobility is de duur van de fysieke mobiliteit in het buitenland. Bij long-term is de fysieke aanwezigheid in het buitenland minimaal 2 maanden </w:t>
      </w:r>
      <w:r>
        <w:rPr>
          <w:rFonts w:ascii="Verdana" w:hAnsi="Verdana"/>
          <w:sz w:val="18"/>
          <w:szCs w:val="18"/>
        </w:rPr>
        <w:t xml:space="preserve">(60 dagen) </w:t>
      </w:r>
      <w:r w:rsidRPr="00CA0100">
        <w:rPr>
          <w:rFonts w:ascii="Verdana" w:hAnsi="Verdana"/>
          <w:sz w:val="18"/>
          <w:szCs w:val="18"/>
        </w:rPr>
        <w:t xml:space="preserve">en maximaal 12 maanden aangevuld met een virtueel </w:t>
      </w:r>
      <w:r w:rsidR="00461F30">
        <w:rPr>
          <w:rFonts w:ascii="Verdana" w:hAnsi="Verdana"/>
          <w:sz w:val="18"/>
          <w:szCs w:val="18"/>
        </w:rPr>
        <w:t>onderdeel</w:t>
      </w:r>
      <w:r w:rsidRPr="00CA0100">
        <w:rPr>
          <w:rFonts w:ascii="Verdana" w:hAnsi="Verdana"/>
          <w:sz w:val="18"/>
          <w:szCs w:val="18"/>
        </w:rPr>
        <w:t xml:space="preserve"> voor of na de fysieke mobiliteit</w:t>
      </w:r>
      <w:r>
        <w:rPr>
          <w:rFonts w:ascii="Verdana" w:hAnsi="Verdana"/>
          <w:sz w:val="18"/>
          <w:szCs w:val="18"/>
        </w:rPr>
        <w:t>. B</w:t>
      </w:r>
      <w:r w:rsidRPr="00CA0100">
        <w:rPr>
          <w:rFonts w:ascii="Verdana" w:hAnsi="Verdana"/>
          <w:sz w:val="18"/>
          <w:szCs w:val="18"/>
        </w:rPr>
        <w:t xml:space="preserve">ij short-term mobility is de fysieke aanwezigheid minimaal 5 dagen en maximaal 30 dagen. Er zijn geen criteria voor de duur van het virtuele </w:t>
      </w:r>
      <w:r w:rsidR="00540514">
        <w:rPr>
          <w:rFonts w:ascii="Verdana" w:hAnsi="Verdana"/>
          <w:sz w:val="18"/>
          <w:szCs w:val="18"/>
        </w:rPr>
        <w:t>element</w:t>
      </w:r>
      <w:r w:rsidRPr="00CA0100">
        <w:rPr>
          <w:rFonts w:ascii="Verdana" w:hAnsi="Verdana"/>
          <w:sz w:val="18"/>
          <w:szCs w:val="18"/>
        </w:rPr>
        <w:t>.</w:t>
      </w:r>
    </w:p>
    <w:p w14:paraId="32B1FC5C" w14:textId="3DA0A81D" w:rsidR="008F385D" w:rsidRPr="00DF6A25" w:rsidRDefault="0017702A" w:rsidP="008F385D">
      <w:pPr>
        <w:pStyle w:val="Kop2"/>
        <w:rPr>
          <w:rFonts w:ascii="Verdana" w:hAnsi="Verdana" w:cs="Times New Roman"/>
          <w:sz w:val="18"/>
          <w:szCs w:val="18"/>
          <w:lang w:val="en-US"/>
        </w:rPr>
      </w:pPr>
      <w:bookmarkStart w:id="34" w:name="_Toc137111611"/>
      <w:r w:rsidRPr="00DF6A25">
        <w:rPr>
          <w:rFonts w:ascii="Verdana" w:hAnsi="Verdana" w:cs="Times New Roman"/>
          <w:sz w:val="18"/>
          <w:szCs w:val="18"/>
          <w:lang w:val="en-US"/>
        </w:rPr>
        <w:t>S</w:t>
      </w:r>
      <w:r w:rsidR="00035FE9" w:rsidRPr="00DF6A25">
        <w:rPr>
          <w:rFonts w:ascii="Verdana" w:hAnsi="Verdana" w:cs="Times New Roman"/>
          <w:sz w:val="18"/>
          <w:szCs w:val="18"/>
          <w:lang w:val="en-US"/>
        </w:rPr>
        <w:t>hort</w:t>
      </w:r>
      <w:r w:rsidR="00FF42DC" w:rsidRPr="00DF6A25">
        <w:rPr>
          <w:rFonts w:ascii="Verdana" w:hAnsi="Verdana" w:cs="Times New Roman"/>
          <w:sz w:val="18"/>
          <w:szCs w:val="18"/>
          <w:lang w:val="en-US"/>
        </w:rPr>
        <w:t>-term</w:t>
      </w:r>
      <w:r w:rsidR="00F939AF" w:rsidRPr="00DF6A25">
        <w:rPr>
          <w:rFonts w:ascii="Verdana" w:hAnsi="Verdana" w:cs="Times New Roman"/>
          <w:sz w:val="18"/>
          <w:szCs w:val="18"/>
          <w:lang w:val="en-US"/>
        </w:rPr>
        <w:t xml:space="preserve"> </w:t>
      </w:r>
      <w:r w:rsidR="008B4452" w:rsidRPr="00DF6A25">
        <w:rPr>
          <w:rFonts w:ascii="Verdana" w:hAnsi="Verdana" w:cs="Times New Roman"/>
          <w:sz w:val="18"/>
          <w:szCs w:val="18"/>
          <w:lang w:val="en-US"/>
        </w:rPr>
        <w:t xml:space="preserve">blended </w:t>
      </w:r>
      <w:r w:rsidR="00C76806" w:rsidRPr="00DF6A25">
        <w:rPr>
          <w:rFonts w:ascii="Verdana" w:hAnsi="Verdana" w:cs="Times New Roman"/>
          <w:sz w:val="18"/>
          <w:szCs w:val="18"/>
          <w:lang w:val="en-US"/>
        </w:rPr>
        <w:t>s</w:t>
      </w:r>
      <w:r w:rsidR="008B4452" w:rsidRPr="00DF6A25">
        <w:rPr>
          <w:rFonts w:ascii="Verdana" w:hAnsi="Verdana" w:cs="Times New Roman"/>
          <w:sz w:val="18"/>
          <w:szCs w:val="18"/>
          <w:lang w:val="en-US"/>
        </w:rPr>
        <w:t xml:space="preserve">tudent </w:t>
      </w:r>
      <w:r w:rsidR="00C76806" w:rsidRPr="00DF6A25">
        <w:rPr>
          <w:rFonts w:ascii="Verdana" w:hAnsi="Verdana" w:cs="Times New Roman"/>
          <w:sz w:val="18"/>
          <w:szCs w:val="18"/>
          <w:lang w:val="en-US"/>
        </w:rPr>
        <w:t>m</w:t>
      </w:r>
      <w:r w:rsidR="008B4452" w:rsidRPr="00DF6A25">
        <w:rPr>
          <w:rFonts w:ascii="Verdana" w:hAnsi="Verdana" w:cs="Times New Roman"/>
          <w:sz w:val="18"/>
          <w:szCs w:val="18"/>
          <w:lang w:val="en-US"/>
        </w:rPr>
        <w:t>obility</w:t>
      </w:r>
      <w:bookmarkEnd w:id="34"/>
    </w:p>
    <w:p w14:paraId="7ACEFA4B" w14:textId="77777777" w:rsidR="00424609" w:rsidRDefault="00F12AAE" w:rsidP="00F12AAE">
      <w:pPr>
        <w:rPr>
          <w:rFonts w:ascii="Verdana" w:hAnsi="Verdana"/>
          <w:b/>
          <w:bCs/>
          <w:sz w:val="18"/>
          <w:szCs w:val="18"/>
          <w:lang w:val="en-US"/>
        </w:rPr>
      </w:pPr>
      <w:r w:rsidRPr="00364809">
        <w:rPr>
          <w:rFonts w:ascii="Verdana" w:hAnsi="Verdana"/>
          <w:b/>
          <w:bCs/>
          <w:sz w:val="18"/>
          <w:szCs w:val="18"/>
          <w:lang w:val="en-US"/>
        </w:rPr>
        <w:t>Is een short-term mobil</w:t>
      </w:r>
      <w:r w:rsidR="00587E4D">
        <w:rPr>
          <w:rFonts w:ascii="Verdana" w:hAnsi="Verdana"/>
          <w:b/>
          <w:bCs/>
          <w:sz w:val="18"/>
          <w:szCs w:val="18"/>
          <w:lang w:val="en-US"/>
        </w:rPr>
        <w:t>i</w:t>
      </w:r>
      <w:r w:rsidRPr="00364809">
        <w:rPr>
          <w:rFonts w:ascii="Verdana" w:hAnsi="Verdana"/>
          <w:b/>
          <w:bCs/>
          <w:sz w:val="18"/>
          <w:szCs w:val="18"/>
          <w:lang w:val="en-US"/>
        </w:rPr>
        <w:t xml:space="preserve">ty altijd blended? </w:t>
      </w:r>
    </w:p>
    <w:p w14:paraId="11900362" w14:textId="33D16F28" w:rsidR="00F12AAE" w:rsidRPr="00780585" w:rsidRDefault="00F12AAE" w:rsidP="00F12AAE">
      <w:pPr>
        <w:rPr>
          <w:rFonts w:ascii="Verdana" w:hAnsi="Verdana"/>
          <w:b/>
          <w:bCs/>
          <w:sz w:val="18"/>
          <w:szCs w:val="18"/>
        </w:rPr>
      </w:pPr>
      <w:r w:rsidRPr="00780585">
        <w:rPr>
          <w:rFonts w:ascii="Verdana" w:hAnsi="Verdana"/>
          <w:sz w:val="18"/>
          <w:szCs w:val="18"/>
        </w:rPr>
        <w:lastRenderedPageBreak/>
        <w:t>Ja, een verblijf van 5-30 dagen heeft altijd een verplicht virtue</w:t>
      </w:r>
      <w:r w:rsidR="00C5335E">
        <w:rPr>
          <w:rFonts w:ascii="Verdana" w:hAnsi="Verdana"/>
          <w:sz w:val="18"/>
          <w:szCs w:val="18"/>
        </w:rPr>
        <w:t>e</w:t>
      </w:r>
      <w:r w:rsidRPr="00780585">
        <w:rPr>
          <w:rFonts w:ascii="Verdana" w:hAnsi="Verdana"/>
          <w:sz w:val="18"/>
          <w:szCs w:val="18"/>
        </w:rPr>
        <w:t xml:space="preserve">l component. Dit kan voor of na </w:t>
      </w:r>
      <w:r>
        <w:rPr>
          <w:rFonts w:ascii="Verdana" w:hAnsi="Verdana"/>
          <w:sz w:val="18"/>
          <w:szCs w:val="18"/>
        </w:rPr>
        <w:t>het fysieke gedeelte zijn.</w:t>
      </w:r>
      <w:r w:rsidRPr="00780585">
        <w:rPr>
          <w:rFonts w:ascii="Verdana" w:hAnsi="Verdana"/>
          <w:sz w:val="18"/>
          <w:szCs w:val="18"/>
        </w:rPr>
        <w:t xml:space="preserve"> Alleen voor doctoral mobility (P</w:t>
      </w:r>
      <w:r>
        <w:rPr>
          <w:rFonts w:ascii="Verdana" w:hAnsi="Verdana"/>
          <w:sz w:val="18"/>
          <w:szCs w:val="18"/>
        </w:rPr>
        <w:t>h</w:t>
      </w:r>
      <w:r w:rsidRPr="00780585">
        <w:rPr>
          <w:rFonts w:ascii="Verdana" w:hAnsi="Verdana"/>
          <w:sz w:val="18"/>
          <w:szCs w:val="18"/>
        </w:rPr>
        <w:t xml:space="preserve">D) is het virtuele </w:t>
      </w:r>
      <w:r w:rsidR="006C3B99">
        <w:rPr>
          <w:rFonts w:ascii="Verdana" w:hAnsi="Verdana"/>
          <w:sz w:val="18"/>
          <w:szCs w:val="18"/>
        </w:rPr>
        <w:t>element</w:t>
      </w:r>
      <w:r w:rsidRPr="00780585">
        <w:rPr>
          <w:rFonts w:ascii="Verdana" w:hAnsi="Verdana"/>
          <w:sz w:val="18"/>
          <w:szCs w:val="18"/>
        </w:rPr>
        <w:t xml:space="preserve"> niet verplicht. </w:t>
      </w:r>
    </w:p>
    <w:p w14:paraId="1D818E3D" w14:textId="0F5A3179" w:rsidR="007E55C0" w:rsidRDefault="007E55C0" w:rsidP="00F12AAE">
      <w:pPr>
        <w:rPr>
          <w:rFonts w:ascii="Verdana" w:hAnsi="Verdana"/>
          <w:b/>
          <w:bCs/>
          <w:sz w:val="18"/>
          <w:szCs w:val="18"/>
        </w:rPr>
      </w:pPr>
      <w:r>
        <w:rPr>
          <w:rFonts w:ascii="Verdana" w:hAnsi="Verdana"/>
          <w:b/>
          <w:bCs/>
          <w:sz w:val="18"/>
          <w:szCs w:val="18"/>
        </w:rPr>
        <w:t>Wa</w:t>
      </w:r>
      <w:r w:rsidR="00851E6C">
        <w:rPr>
          <w:rFonts w:ascii="Verdana" w:hAnsi="Verdana"/>
          <w:b/>
          <w:bCs/>
          <w:sz w:val="18"/>
          <w:szCs w:val="18"/>
        </w:rPr>
        <w:t>t is het beursbedrag dat een student krijgt bij short-term blended mobility?</w:t>
      </w:r>
    </w:p>
    <w:p w14:paraId="1228B4F1" w14:textId="27805402" w:rsidR="00851E6C" w:rsidRPr="009D373C" w:rsidRDefault="009D373C" w:rsidP="00F12AAE">
      <w:pPr>
        <w:rPr>
          <w:rFonts w:ascii="Verdana" w:hAnsi="Verdana"/>
          <w:sz w:val="18"/>
          <w:szCs w:val="18"/>
        </w:rPr>
      </w:pPr>
      <w:r>
        <w:rPr>
          <w:rFonts w:ascii="Verdana" w:hAnsi="Verdana"/>
          <w:sz w:val="18"/>
          <w:szCs w:val="18"/>
        </w:rPr>
        <w:t>Dit zijn vaste dagbedragen</w:t>
      </w:r>
      <w:r w:rsidR="0085380D">
        <w:rPr>
          <w:rFonts w:ascii="Verdana" w:hAnsi="Verdana"/>
          <w:sz w:val="18"/>
          <w:szCs w:val="18"/>
        </w:rPr>
        <w:t xml:space="preserve"> (zonder onderscheid </w:t>
      </w:r>
      <w:r w:rsidR="006C3B99">
        <w:rPr>
          <w:rFonts w:ascii="Verdana" w:hAnsi="Verdana"/>
          <w:sz w:val="18"/>
          <w:szCs w:val="18"/>
        </w:rPr>
        <w:t>tussen</w:t>
      </w:r>
      <w:r w:rsidR="0085380D">
        <w:rPr>
          <w:rFonts w:ascii="Verdana" w:hAnsi="Verdana"/>
          <w:sz w:val="18"/>
          <w:szCs w:val="18"/>
        </w:rPr>
        <w:t xml:space="preserve"> studie, stage of international mobility)</w:t>
      </w:r>
      <w:r w:rsidR="00EE2EA3">
        <w:rPr>
          <w:rFonts w:ascii="Verdana" w:hAnsi="Verdana"/>
          <w:sz w:val="18"/>
          <w:szCs w:val="18"/>
        </w:rPr>
        <w:t>. Zie voor de beursbedragen de Grant Agreement</w:t>
      </w:r>
      <w:r w:rsidR="004C74D2">
        <w:rPr>
          <w:rFonts w:ascii="Verdana" w:hAnsi="Verdana"/>
          <w:sz w:val="18"/>
          <w:szCs w:val="18"/>
        </w:rPr>
        <w:t xml:space="preserve"> per Call jaar</w:t>
      </w:r>
      <w:r w:rsidR="00EE2EA3">
        <w:rPr>
          <w:rFonts w:ascii="Verdana" w:hAnsi="Verdana"/>
          <w:sz w:val="18"/>
          <w:szCs w:val="18"/>
        </w:rPr>
        <w:t xml:space="preserve"> - Annex Applicable rates</w:t>
      </w:r>
      <w:r w:rsidR="003B6596">
        <w:rPr>
          <w:rFonts w:ascii="Verdana" w:hAnsi="Verdana"/>
          <w:sz w:val="18"/>
          <w:szCs w:val="18"/>
        </w:rPr>
        <w:t>.</w:t>
      </w:r>
      <w:r w:rsidR="00EC483D">
        <w:rPr>
          <w:rFonts w:ascii="Verdana" w:hAnsi="Verdana"/>
          <w:sz w:val="18"/>
          <w:szCs w:val="18"/>
        </w:rPr>
        <w:br/>
        <w:t>Voor de heen -en terugreis kunnen 2 beursdagen</w:t>
      </w:r>
      <w:r w:rsidR="00602864">
        <w:rPr>
          <w:rFonts w:ascii="Verdana" w:hAnsi="Verdana"/>
          <w:sz w:val="18"/>
          <w:szCs w:val="18"/>
        </w:rPr>
        <w:t xml:space="preserve"> extra worden gegeven.</w:t>
      </w:r>
    </w:p>
    <w:p w14:paraId="011AACEF" w14:textId="7E690213" w:rsidR="00424609" w:rsidRDefault="00F12AAE" w:rsidP="00F12AAE">
      <w:pPr>
        <w:rPr>
          <w:rFonts w:ascii="Verdana" w:hAnsi="Verdana"/>
          <w:b/>
          <w:bCs/>
          <w:sz w:val="18"/>
          <w:szCs w:val="18"/>
        </w:rPr>
      </w:pPr>
      <w:r w:rsidRPr="00990809">
        <w:rPr>
          <w:rFonts w:ascii="Verdana" w:hAnsi="Verdana"/>
          <w:b/>
          <w:bCs/>
          <w:sz w:val="18"/>
          <w:szCs w:val="18"/>
        </w:rPr>
        <w:t xml:space="preserve">Is </w:t>
      </w:r>
      <w:bookmarkStart w:id="35" w:name="_Hlk127452077"/>
      <w:r w:rsidRPr="00990809">
        <w:rPr>
          <w:rFonts w:ascii="Verdana" w:hAnsi="Verdana"/>
          <w:b/>
          <w:bCs/>
          <w:sz w:val="18"/>
          <w:szCs w:val="18"/>
        </w:rPr>
        <w:t xml:space="preserve">short-term blended mobility </w:t>
      </w:r>
      <w:bookmarkEnd w:id="35"/>
      <w:r w:rsidRPr="00990809">
        <w:rPr>
          <w:rFonts w:ascii="Verdana" w:hAnsi="Verdana"/>
          <w:b/>
          <w:bCs/>
          <w:sz w:val="18"/>
          <w:szCs w:val="18"/>
        </w:rPr>
        <w:t xml:space="preserve">ook voor stage mogelijk? </w:t>
      </w:r>
    </w:p>
    <w:p w14:paraId="5CDE8F6E" w14:textId="6C03340C" w:rsidR="00F12AAE" w:rsidRDefault="00F12AAE" w:rsidP="00F12AAE">
      <w:pPr>
        <w:rPr>
          <w:rFonts w:ascii="Verdana" w:hAnsi="Verdana"/>
          <w:sz w:val="18"/>
          <w:szCs w:val="18"/>
        </w:rPr>
      </w:pPr>
      <w:r w:rsidRPr="00990809">
        <w:rPr>
          <w:rFonts w:ascii="Verdana" w:hAnsi="Verdana"/>
          <w:sz w:val="18"/>
          <w:szCs w:val="18"/>
        </w:rPr>
        <w:t xml:space="preserve">Ja, </w:t>
      </w:r>
      <w:r w:rsidRPr="00235CCA">
        <w:rPr>
          <w:rFonts w:ascii="Verdana" w:hAnsi="Verdana"/>
          <w:sz w:val="18"/>
          <w:szCs w:val="18"/>
        </w:rPr>
        <w:t xml:space="preserve">short-term blended </w:t>
      </w:r>
      <w:r w:rsidR="009363F6">
        <w:rPr>
          <w:rFonts w:ascii="Verdana" w:hAnsi="Verdana"/>
          <w:sz w:val="18"/>
          <w:szCs w:val="18"/>
        </w:rPr>
        <w:t xml:space="preserve">student </w:t>
      </w:r>
      <w:r w:rsidRPr="00235CCA">
        <w:rPr>
          <w:rFonts w:ascii="Verdana" w:hAnsi="Verdana"/>
          <w:sz w:val="18"/>
          <w:szCs w:val="18"/>
        </w:rPr>
        <w:t xml:space="preserve">mobility is </w:t>
      </w:r>
      <w:r>
        <w:rPr>
          <w:rFonts w:ascii="Verdana" w:hAnsi="Verdana"/>
          <w:sz w:val="18"/>
          <w:szCs w:val="18"/>
        </w:rPr>
        <w:t>mogelijk voor studie, stage tijdens alle studie cycli. Op deze manier kunnen studenten die niet lang weg kunnen vanwege hun studiegebied of vanwege persoonlijke omstandigheden toch op uitwisseling.</w:t>
      </w:r>
    </w:p>
    <w:p w14:paraId="277997CF" w14:textId="77777777" w:rsidR="00424609" w:rsidRDefault="00F12AAE" w:rsidP="003F5A9F">
      <w:pPr>
        <w:rPr>
          <w:rFonts w:ascii="Verdana" w:hAnsi="Verdana"/>
          <w:b/>
          <w:bCs/>
          <w:sz w:val="18"/>
          <w:szCs w:val="18"/>
        </w:rPr>
      </w:pPr>
      <w:r w:rsidRPr="00D2717C">
        <w:rPr>
          <w:rFonts w:ascii="Verdana" w:hAnsi="Verdana"/>
          <w:b/>
          <w:bCs/>
          <w:sz w:val="18"/>
          <w:szCs w:val="18"/>
        </w:rPr>
        <w:t xml:space="preserve">Telt een short-term blended mobility voor studie of stage ook mee voor het totaal van maximaal 12 maanden per cyclus? </w:t>
      </w:r>
    </w:p>
    <w:p w14:paraId="03292C3F" w14:textId="26E2510E" w:rsidR="00F12AAE" w:rsidRDefault="00F12AAE" w:rsidP="003F5A9F">
      <w:pPr>
        <w:rPr>
          <w:rFonts w:ascii="Verdana" w:hAnsi="Verdana"/>
          <w:b/>
          <w:bCs/>
          <w:sz w:val="18"/>
          <w:szCs w:val="18"/>
        </w:rPr>
      </w:pPr>
      <w:r w:rsidRPr="00D2717C">
        <w:rPr>
          <w:rFonts w:ascii="Verdana" w:hAnsi="Verdana"/>
          <w:sz w:val="18"/>
          <w:szCs w:val="18"/>
        </w:rPr>
        <w:t>Ja</w:t>
      </w:r>
      <w:r w:rsidR="00B24B6F">
        <w:rPr>
          <w:rFonts w:ascii="Verdana" w:hAnsi="Verdana"/>
          <w:sz w:val="18"/>
          <w:szCs w:val="18"/>
        </w:rPr>
        <w:t>,</w:t>
      </w:r>
      <w:r w:rsidRPr="00D2717C">
        <w:rPr>
          <w:rFonts w:ascii="Verdana" w:hAnsi="Verdana"/>
          <w:sz w:val="18"/>
          <w:szCs w:val="18"/>
        </w:rPr>
        <w:t xml:space="preserve"> elke fysieke periode </w:t>
      </w:r>
      <w:r w:rsidR="004C30D7">
        <w:rPr>
          <w:rFonts w:ascii="Verdana" w:hAnsi="Verdana"/>
          <w:sz w:val="18"/>
          <w:szCs w:val="18"/>
        </w:rPr>
        <w:t xml:space="preserve">dat een </w:t>
      </w:r>
      <w:r w:rsidR="00AA4F61">
        <w:rPr>
          <w:rFonts w:ascii="Verdana" w:hAnsi="Verdana"/>
          <w:sz w:val="18"/>
          <w:szCs w:val="18"/>
        </w:rPr>
        <w:t>met Erasmus</w:t>
      </w:r>
      <w:r w:rsidR="00C54C89">
        <w:rPr>
          <w:rFonts w:ascii="Verdana" w:hAnsi="Verdana"/>
          <w:sz w:val="18"/>
          <w:szCs w:val="18"/>
        </w:rPr>
        <w:t>s</w:t>
      </w:r>
      <w:r w:rsidR="004C30D7">
        <w:rPr>
          <w:rFonts w:ascii="Verdana" w:hAnsi="Verdana"/>
          <w:sz w:val="18"/>
          <w:szCs w:val="18"/>
        </w:rPr>
        <w:t xml:space="preserve">tudent op uitwisseling is </w:t>
      </w:r>
      <w:r w:rsidRPr="00D2717C">
        <w:rPr>
          <w:rFonts w:ascii="Verdana" w:hAnsi="Verdana"/>
          <w:sz w:val="18"/>
          <w:szCs w:val="18"/>
        </w:rPr>
        <w:t>telt mee voor het totaal van 12 maanden per cyclus.</w:t>
      </w:r>
    </w:p>
    <w:p w14:paraId="2AAB5A69" w14:textId="263E388E" w:rsidR="00424609" w:rsidRPr="009968BC" w:rsidRDefault="003F5A9F" w:rsidP="003F5A9F">
      <w:pPr>
        <w:rPr>
          <w:rFonts w:ascii="Verdana" w:hAnsi="Verdana"/>
          <w:b/>
          <w:bCs/>
          <w:sz w:val="18"/>
          <w:szCs w:val="18"/>
        </w:rPr>
      </w:pPr>
      <w:r w:rsidRPr="009968BC">
        <w:rPr>
          <w:rFonts w:ascii="Verdana" w:hAnsi="Verdana"/>
          <w:b/>
          <w:bCs/>
          <w:sz w:val="18"/>
          <w:szCs w:val="18"/>
        </w:rPr>
        <w:t xml:space="preserve">Geldt </w:t>
      </w:r>
      <w:r w:rsidR="008C3EA0">
        <w:rPr>
          <w:rFonts w:ascii="Verdana" w:hAnsi="Verdana"/>
          <w:b/>
          <w:bCs/>
          <w:sz w:val="18"/>
          <w:szCs w:val="18"/>
        </w:rPr>
        <w:t>h</w:t>
      </w:r>
      <w:r w:rsidRPr="009968BC">
        <w:rPr>
          <w:rFonts w:ascii="Verdana" w:hAnsi="Verdana"/>
          <w:b/>
          <w:bCs/>
          <w:sz w:val="18"/>
          <w:szCs w:val="18"/>
        </w:rPr>
        <w:t xml:space="preserve">et minimum van 3 ECTS dat moet worden toegekend voor een short-term </w:t>
      </w:r>
      <w:r w:rsidR="00203186">
        <w:rPr>
          <w:rFonts w:ascii="Verdana" w:hAnsi="Verdana"/>
          <w:b/>
          <w:bCs/>
          <w:sz w:val="18"/>
          <w:szCs w:val="18"/>
        </w:rPr>
        <w:t xml:space="preserve">blended </w:t>
      </w:r>
      <w:r w:rsidRPr="009968BC">
        <w:rPr>
          <w:rFonts w:ascii="Verdana" w:hAnsi="Verdana"/>
          <w:b/>
          <w:bCs/>
          <w:sz w:val="18"/>
          <w:szCs w:val="18"/>
        </w:rPr>
        <w:t xml:space="preserve">mobility ook voor </w:t>
      </w:r>
      <w:r w:rsidR="00A61D92" w:rsidRPr="009968BC">
        <w:rPr>
          <w:rFonts w:ascii="Verdana" w:hAnsi="Verdana"/>
          <w:b/>
          <w:bCs/>
          <w:sz w:val="18"/>
          <w:szCs w:val="18"/>
        </w:rPr>
        <w:t xml:space="preserve">short-term </w:t>
      </w:r>
      <w:r w:rsidR="00F06C01">
        <w:rPr>
          <w:rFonts w:ascii="Verdana" w:hAnsi="Verdana"/>
          <w:b/>
          <w:bCs/>
          <w:sz w:val="18"/>
          <w:szCs w:val="18"/>
        </w:rPr>
        <w:t xml:space="preserve">doctoral </w:t>
      </w:r>
      <w:r w:rsidR="00A61D92" w:rsidRPr="009968BC">
        <w:rPr>
          <w:rFonts w:ascii="Verdana" w:hAnsi="Verdana"/>
          <w:b/>
          <w:bCs/>
          <w:sz w:val="18"/>
          <w:szCs w:val="18"/>
        </w:rPr>
        <w:t>mobility</w:t>
      </w:r>
      <w:r w:rsidR="009968BC" w:rsidRPr="009968BC">
        <w:rPr>
          <w:rFonts w:ascii="Verdana" w:hAnsi="Verdana"/>
          <w:b/>
          <w:bCs/>
          <w:sz w:val="18"/>
          <w:szCs w:val="18"/>
        </w:rPr>
        <w:t>?</w:t>
      </w:r>
    </w:p>
    <w:p w14:paraId="27AB6110" w14:textId="7E7D4A87" w:rsidR="00816BA3" w:rsidRDefault="008070CA" w:rsidP="00816BA3">
      <w:pPr>
        <w:rPr>
          <w:rFonts w:ascii="Verdana" w:hAnsi="Verdana"/>
          <w:sz w:val="18"/>
          <w:szCs w:val="18"/>
        </w:rPr>
      </w:pPr>
      <w:r w:rsidRPr="00780585">
        <w:rPr>
          <w:rFonts w:ascii="Verdana" w:hAnsi="Verdana"/>
          <w:sz w:val="18"/>
          <w:szCs w:val="18"/>
        </w:rPr>
        <w:t>Een</w:t>
      </w:r>
      <w:r w:rsidR="0025711B" w:rsidRPr="00780585">
        <w:rPr>
          <w:rFonts w:ascii="Verdana" w:hAnsi="Verdana"/>
          <w:sz w:val="18"/>
          <w:szCs w:val="18"/>
        </w:rPr>
        <w:t xml:space="preserve"> short-term blended </w:t>
      </w:r>
      <w:r w:rsidR="00F64FAB" w:rsidRPr="00780585">
        <w:rPr>
          <w:rFonts w:ascii="Verdana" w:hAnsi="Verdana"/>
          <w:sz w:val="18"/>
          <w:szCs w:val="18"/>
        </w:rPr>
        <w:t xml:space="preserve">student </w:t>
      </w:r>
      <w:r w:rsidR="0025711B" w:rsidRPr="00780585">
        <w:rPr>
          <w:rFonts w:ascii="Verdana" w:hAnsi="Verdana"/>
          <w:sz w:val="18"/>
          <w:szCs w:val="18"/>
        </w:rPr>
        <w:t xml:space="preserve">mobility </w:t>
      </w:r>
      <w:r w:rsidR="00F64FAB" w:rsidRPr="00780585">
        <w:rPr>
          <w:rFonts w:ascii="Verdana" w:hAnsi="Verdana"/>
          <w:sz w:val="18"/>
          <w:szCs w:val="18"/>
        </w:rPr>
        <w:t>moet minima</w:t>
      </w:r>
      <w:r w:rsidR="008C3EA0" w:rsidRPr="00780585">
        <w:rPr>
          <w:rFonts w:ascii="Verdana" w:hAnsi="Verdana"/>
          <w:sz w:val="18"/>
          <w:szCs w:val="18"/>
        </w:rPr>
        <w:t>a</w:t>
      </w:r>
      <w:r w:rsidR="00F64FAB" w:rsidRPr="00780585">
        <w:rPr>
          <w:rFonts w:ascii="Verdana" w:hAnsi="Verdana"/>
          <w:sz w:val="18"/>
          <w:szCs w:val="18"/>
        </w:rPr>
        <w:t>l 3 E</w:t>
      </w:r>
      <w:r w:rsidR="000B4ABA">
        <w:rPr>
          <w:rFonts w:ascii="Verdana" w:hAnsi="Verdana"/>
          <w:sz w:val="18"/>
          <w:szCs w:val="18"/>
        </w:rPr>
        <w:t>C</w:t>
      </w:r>
      <w:r w:rsidR="00F64FAB" w:rsidRPr="00780585">
        <w:rPr>
          <w:rFonts w:ascii="Verdana" w:hAnsi="Verdana"/>
          <w:sz w:val="18"/>
          <w:szCs w:val="18"/>
        </w:rPr>
        <w:t>TS</w:t>
      </w:r>
      <w:r w:rsidR="008C3EA0" w:rsidRPr="00780585">
        <w:rPr>
          <w:rFonts w:ascii="Verdana" w:hAnsi="Verdana"/>
          <w:sz w:val="18"/>
          <w:szCs w:val="18"/>
        </w:rPr>
        <w:t xml:space="preserve"> opleveren, dit geldt ook voor</w:t>
      </w:r>
      <w:r w:rsidR="00F06C01" w:rsidRPr="00780585">
        <w:rPr>
          <w:rFonts w:ascii="Verdana" w:hAnsi="Verdana"/>
          <w:sz w:val="18"/>
          <w:szCs w:val="18"/>
        </w:rPr>
        <w:t xml:space="preserve"> short-term </w:t>
      </w:r>
      <w:r w:rsidR="004A2D12" w:rsidRPr="00780585">
        <w:rPr>
          <w:rFonts w:ascii="Verdana" w:hAnsi="Verdana"/>
          <w:sz w:val="18"/>
          <w:szCs w:val="18"/>
        </w:rPr>
        <w:t xml:space="preserve">blended </w:t>
      </w:r>
      <w:r w:rsidR="00F06C01" w:rsidRPr="00780585">
        <w:rPr>
          <w:rFonts w:ascii="Verdana" w:hAnsi="Verdana"/>
          <w:sz w:val="18"/>
          <w:szCs w:val="18"/>
        </w:rPr>
        <w:t xml:space="preserve">doctoral </w:t>
      </w:r>
      <w:r w:rsidR="00833553" w:rsidRPr="00780585">
        <w:rPr>
          <w:rFonts w:ascii="Verdana" w:hAnsi="Verdana"/>
          <w:sz w:val="18"/>
          <w:szCs w:val="18"/>
        </w:rPr>
        <w:t>mobility</w:t>
      </w:r>
      <w:r w:rsidR="00E163AA" w:rsidRPr="00780585">
        <w:rPr>
          <w:rFonts w:ascii="Verdana" w:hAnsi="Verdana"/>
          <w:sz w:val="18"/>
          <w:szCs w:val="18"/>
        </w:rPr>
        <w:t>.</w:t>
      </w:r>
      <w:r w:rsidR="00DB7A05" w:rsidRPr="00780585">
        <w:rPr>
          <w:rFonts w:ascii="Verdana" w:hAnsi="Verdana"/>
          <w:sz w:val="18"/>
          <w:szCs w:val="18"/>
        </w:rPr>
        <w:t xml:space="preserve"> </w:t>
      </w:r>
      <w:r w:rsidR="00641A8A" w:rsidRPr="00780585">
        <w:rPr>
          <w:rFonts w:ascii="Verdana" w:hAnsi="Verdana"/>
          <w:sz w:val="18"/>
          <w:szCs w:val="18"/>
        </w:rPr>
        <w:t>Het</w:t>
      </w:r>
      <w:r w:rsidR="0042173E" w:rsidRPr="00780585">
        <w:rPr>
          <w:rFonts w:ascii="Verdana" w:hAnsi="Verdana"/>
          <w:sz w:val="18"/>
          <w:szCs w:val="18"/>
        </w:rPr>
        <w:t xml:space="preserve"> </w:t>
      </w:r>
      <w:r w:rsidR="00836F88" w:rsidRPr="00780585">
        <w:rPr>
          <w:rFonts w:ascii="Verdana" w:hAnsi="Verdana"/>
          <w:sz w:val="18"/>
          <w:szCs w:val="18"/>
        </w:rPr>
        <w:t xml:space="preserve">virtuele </w:t>
      </w:r>
      <w:r w:rsidR="00B573FF">
        <w:rPr>
          <w:rFonts w:ascii="Verdana" w:hAnsi="Verdana"/>
          <w:sz w:val="18"/>
          <w:szCs w:val="18"/>
        </w:rPr>
        <w:t>onderdeel</w:t>
      </w:r>
      <w:r w:rsidR="00836F88" w:rsidRPr="00780585">
        <w:rPr>
          <w:rFonts w:ascii="Verdana" w:hAnsi="Verdana"/>
          <w:sz w:val="18"/>
          <w:szCs w:val="18"/>
        </w:rPr>
        <w:t xml:space="preserve"> is echter niet verplicht bij </w:t>
      </w:r>
      <w:r w:rsidR="0042173E" w:rsidRPr="00780585">
        <w:rPr>
          <w:rFonts w:ascii="Verdana" w:hAnsi="Verdana"/>
          <w:sz w:val="18"/>
          <w:szCs w:val="18"/>
        </w:rPr>
        <w:t>short-term doctoral mobility</w:t>
      </w:r>
      <w:r w:rsidR="0063616F" w:rsidRPr="00780585">
        <w:rPr>
          <w:rFonts w:ascii="Verdana" w:hAnsi="Verdana"/>
          <w:sz w:val="18"/>
          <w:szCs w:val="18"/>
        </w:rPr>
        <w:t>. Als de</w:t>
      </w:r>
      <w:r w:rsidR="00FA1BF6" w:rsidRPr="00780585">
        <w:rPr>
          <w:rFonts w:ascii="Verdana" w:hAnsi="Verdana"/>
          <w:sz w:val="18"/>
          <w:szCs w:val="18"/>
        </w:rPr>
        <w:t xml:space="preserve"> </w:t>
      </w:r>
      <w:r w:rsidR="00203186" w:rsidRPr="00780585">
        <w:rPr>
          <w:rFonts w:ascii="Verdana" w:hAnsi="Verdana"/>
          <w:sz w:val="18"/>
          <w:szCs w:val="18"/>
        </w:rPr>
        <w:t>short term</w:t>
      </w:r>
      <w:r w:rsidR="00A20C78" w:rsidRPr="00780585">
        <w:rPr>
          <w:rFonts w:ascii="Verdana" w:hAnsi="Verdana"/>
          <w:sz w:val="18"/>
          <w:szCs w:val="18"/>
        </w:rPr>
        <w:t xml:space="preserve"> doctoral mobility</w:t>
      </w:r>
      <w:r w:rsidR="00846EC6" w:rsidRPr="00780585">
        <w:rPr>
          <w:rFonts w:ascii="Verdana" w:hAnsi="Verdana"/>
          <w:sz w:val="18"/>
          <w:szCs w:val="18"/>
        </w:rPr>
        <w:t xml:space="preserve"> alleen een fysiek component heeft is de regel van minimaal 3 ECTS niet van toepassing</w:t>
      </w:r>
      <w:r w:rsidR="00D86229" w:rsidRPr="00780585">
        <w:rPr>
          <w:rFonts w:ascii="Verdana" w:hAnsi="Verdana"/>
          <w:sz w:val="18"/>
          <w:szCs w:val="18"/>
        </w:rPr>
        <w:t>.</w:t>
      </w:r>
    </w:p>
    <w:p w14:paraId="6DC86690" w14:textId="7C20EC9E" w:rsidR="003214F0" w:rsidRPr="00780585" w:rsidRDefault="008F6D54" w:rsidP="00816BA3">
      <w:pPr>
        <w:rPr>
          <w:rFonts w:ascii="Verdana" w:hAnsi="Verdana"/>
          <w:sz w:val="18"/>
          <w:szCs w:val="18"/>
        </w:rPr>
      </w:pPr>
      <w:r>
        <w:rPr>
          <w:rFonts w:ascii="Verdana" w:hAnsi="Verdana"/>
          <w:sz w:val="18"/>
          <w:szCs w:val="18"/>
        </w:rPr>
        <w:t>Als erkenning van de toegekende ECTS niet mogelijk</w:t>
      </w:r>
      <w:r w:rsidR="007F4176">
        <w:rPr>
          <w:rFonts w:ascii="Verdana" w:hAnsi="Verdana"/>
          <w:sz w:val="18"/>
          <w:szCs w:val="18"/>
        </w:rPr>
        <w:t xml:space="preserve"> is (bijvoorbeeld bij sommige doctoraalprogramma’s</w:t>
      </w:r>
      <w:r w:rsidR="000B668F">
        <w:rPr>
          <w:rFonts w:ascii="Verdana" w:hAnsi="Verdana"/>
          <w:sz w:val="18"/>
          <w:szCs w:val="18"/>
        </w:rPr>
        <w:t>) moet de 3 ECTS gezien worden als richtl</w:t>
      </w:r>
      <w:r w:rsidR="002102F5">
        <w:rPr>
          <w:rFonts w:ascii="Verdana" w:hAnsi="Verdana"/>
          <w:sz w:val="18"/>
          <w:szCs w:val="18"/>
        </w:rPr>
        <w:t>ijn voor de workload</w:t>
      </w:r>
      <w:r w:rsidR="00340860">
        <w:rPr>
          <w:rFonts w:ascii="Verdana" w:hAnsi="Verdana"/>
          <w:sz w:val="18"/>
          <w:szCs w:val="18"/>
        </w:rPr>
        <w:t xml:space="preserve"> van de short-term</w:t>
      </w:r>
      <w:r w:rsidR="001C49D9">
        <w:rPr>
          <w:rFonts w:ascii="Verdana" w:hAnsi="Verdana"/>
          <w:sz w:val="18"/>
          <w:szCs w:val="18"/>
        </w:rPr>
        <w:t xml:space="preserve"> </w:t>
      </w:r>
      <w:r w:rsidR="00F12AAE">
        <w:rPr>
          <w:rFonts w:ascii="Verdana" w:hAnsi="Verdana"/>
          <w:sz w:val="18"/>
          <w:szCs w:val="18"/>
        </w:rPr>
        <w:t xml:space="preserve">blended </w:t>
      </w:r>
      <w:r w:rsidR="001C49D9">
        <w:rPr>
          <w:rFonts w:ascii="Verdana" w:hAnsi="Verdana"/>
          <w:sz w:val="18"/>
          <w:szCs w:val="18"/>
        </w:rPr>
        <w:t>doctoral mobility</w:t>
      </w:r>
      <w:r w:rsidR="00F12AAE">
        <w:rPr>
          <w:rFonts w:ascii="Verdana" w:hAnsi="Verdana"/>
          <w:sz w:val="18"/>
          <w:szCs w:val="18"/>
        </w:rPr>
        <w:t>.</w:t>
      </w:r>
    </w:p>
    <w:p w14:paraId="429E7EAC" w14:textId="77777777" w:rsidR="00424609" w:rsidRDefault="00E16A13" w:rsidP="00C2068E">
      <w:pPr>
        <w:rPr>
          <w:rFonts w:ascii="Verdana" w:hAnsi="Verdana"/>
          <w:b/>
          <w:bCs/>
          <w:sz w:val="18"/>
          <w:szCs w:val="18"/>
        </w:rPr>
      </w:pPr>
      <w:r w:rsidRPr="0024190B">
        <w:rPr>
          <w:rFonts w:ascii="Verdana" w:hAnsi="Verdana"/>
          <w:b/>
          <w:bCs/>
          <w:sz w:val="18"/>
          <w:szCs w:val="18"/>
        </w:rPr>
        <w:t>Wat zijn de verslagleggingsverplichtingen voor short-term blended mobility?</w:t>
      </w:r>
    </w:p>
    <w:p w14:paraId="6B185C86" w14:textId="497AD229" w:rsidR="00C2068E" w:rsidRPr="00C2068E" w:rsidRDefault="00E16A13" w:rsidP="00A20D60">
      <w:pPr>
        <w:rPr>
          <w:rFonts w:ascii="Verdana" w:hAnsi="Verdana"/>
          <w:sz w:val="18"/>
          <w:szCs w:val="18"/>
        </w:rPr>
      </w:pPr>
      <w:r w:rsidRPr="0024190B">
        <w:rPr>
          <w:rFonts w:ascii="Verdana" w:hAnsi="Verdana"/>
          <w:sz w:val="18"/>
          <w:szCs w:val="18"/>
        </w:rPr>
        <w:t xml:space="preserve">De dossier opbouw is hetzelfde als bij reguliere studentenmobiliteit: Grant Agreement, </w:t>
      </w:r>
      <w:r w:rsidR="00290971">
        <w:rPr>
          <w:rFonts w:ascii="Verdana" w:hAnsi="Verdana"/>
          <w:sz w:val="18"/>
          <w:szCs w:val="18"/>
        </w:rPr>
        <w:t>LA</w:t>
      </w:r>
      <w:r w:rsidRPr="0024190B">
        <w:rPr>
          <w:rFonts w:ascii="Verdana" w:hAnsi="Verdana"/>
          <w:sz w:val="18"/>
          <w:szCs w:val="18"/>
        </w:rPr>
        <w:t xml:space="preserve">, </w:t>
      </w:r>
      <w:r w:rsidR="00290971">
        <w:rPr>
          <w:rFonts w:ascii="Verdana" w:hAnsi="Verdana"/>
          <w:sz w:val="18"/>
          <w:szCs w:val="18"/>
        </w:rPr>
        <w:t>ToR</w:t>
      </w:r>
      <w:r w:rsidR="00D53468" w:rsidRPr="0024190B">
        <w:rPr>
          <w:rFonts w:ascii="Verdana" w:hAnsi="Verdana"/>
          <w:sz w:val="18"/>
          <w:szCs w:val="18"/>
        </w:rPr>
        <w:t>/Certificate</w:t>
      </w:r>
      <w:r w:rsidRPr="0024190B">
        <w:rPr>
          <w:rFonts w:ascii="Verdana" w:hAnsi="Verdana"/>
          <w:sz w:val="18"/>
          <w:szCs w:val="18"/>
        </w:rPr>
        <w:t xml:space="preserve"> (en Statement of the Host indien er geen begin- en einddatum van de fysieke periode op de ToR</w:t>
      </w:r>
      <w:r w:rsidR="00D53468" w:rsidRPr="0024190B">
        <w:rPr>
          <w:rFonts w:ascii="Verdana" w:hAnsi="Verdana"/>
          <w:sz w:val="18"/>
          <w:szCs w:val="18"/>
        </w:rPr>
        <w:t>/Certificate</w:t>
      </w:r>
      <w:r w:rsidRPr="0024190B">
        <w:rPr>
          <w:rFonts w:ascii="Verdana" w:hAnsi="Verdana"/>
          <w:sz w:val="18"/>
          <w:szCs w:val="18"/>
        </w:rPr>
        <w:t xml:space="preserve"> staan), bewijs dat behaalde punten door de thuisinstelling erkend zijn en </w:t>
      </w:r>
      <w:r w:rsidR="00AC4B68">
        <w:rPr>
          <w:rFonts w:ascii="Verdana" w:hAnsi="Verdana"/>
          <w:sz w:val="18"/>
          <w:szCs w:val="18"/>
        </w:rPr>
        <w:t xml:space="preserve">het </w:t>
      </w:r>
      <w:r w:rsidRPr="0024190B">
        <w:rPr>
          <w:rFonts w:ascii="Verdana" w:hAnsi="Verdana"/>
          <w:sz w:val="18"/>
          <w:szCs w:val="18"/>
        </w:rPr>
        <w:t>Participant Report.</w:t>
      </w:r>
    </w:p>
    <w:p w14:paraId="0C12E5C3" w14:textId="018C79C3" w:rsidR="00C2068E" w:rsidRPr="0024190B" w:rsidRDefault="006E6E50" w:rsidP="006E6E50">
      <w:pPr>
        <w:pStyle w:val="Kop1"/>
      </w:pPr>
      <w:bookmarkStart w:id="36" w:name="_Toc137111612"/>
      <w:r>
        <w:t>BLENDED INTENSIVE PROGRAMMES (BIP)</w:t>
      </w:r>
      <w:bookmarkEnd w:id="36"/>
    </w:p>
    <w:p w14:paraId="01AD0E60" w14:textId="69B88571" w:rsidR="00816BA3" w:rsidRPr="006E6E50" w:rsidRDefault="00964172" w:rsidP="00816BA3">
      <w:pPr>
        <w:pStyle w:val="Kop2"/>
        <w:rPr>
          <w:rFonts w:ascii="Verdana" w:hAnsi="Verdana" w:cs="Times New Roman"/>
          <w:sz w:val="18"/>
          <w:szCs w:val="18"/>
        </w:rPr>
      </w:pPr>
      <w:bookmarkStart w:id="37" w:name="_Toc137111613"/>
      <w:r w:rsidRPr="006E6E50">
        <w:rPr>
          <w:rFonts w:ascii="Verdana" w:hAnsi="Verdana" w:cs="Times New Roman"/>
          <w:sz w:val="18"/>
          <w:szCs w:val="18"/>
        </w:rPr>
        <w:t>V</w:t>
      </w:r>
      <w:r w:rsidR="000B09BF">
        <w:rPr>
          <w:rFonts w:ascii="Verdana" w:hAnsi="Verdana" w:cs="Times New Roman"/>
          <w:sz w:val="18"/>
          <w:szCs w:val="18"/>
        </w:rPr>
        <w:t>oorwaarden</w:t>
      </w:r>
      <w:r w:rsidRPr="006E6E50">
        <w:rPr>
          <w:rFonts w:ascii="Verdana" w:hAnsi="Verdana" w:cs="Times New Roman"/>
          <w:sz w:val="18"/>
          <w:szCs w:val="18"/>
        </w:rPr>
        <w:t xml:space="preserve"> </w:t>
      </w:r>
      <w:r w:rsidR="001418FE" w:rsidRPr="006E6E50">
        <w:rPr>
          <w:rFonts w:ascii="Verdana" w:hAnsi="Verdana" w:cs="Times New Roman"/>
          <w:sz w:val="18"/>
          <w:szCs w:val="18"/>
        </w:rPr>
        <w:t>BIP</w:t>
      </w:r>
      <w:bookmarkEnd w:id="37"/>
    </w:p>
    <w:p w14:paraId="4DA518CD" w14:textId="48DC141A" w:rsidR="00424609" w:rsidRDefault="002B79A2" w:rsidP="002B79A2">
      <w:pPr>
        <w:rPr>
          <w:rFonts w:ascii="Verdana" w:hAnsi="Verdana"/>
          <w:b/>
          <w:bCs/>
          <w:sz w:val="18"/>
          <w:szCs w:val="18"/>
        </w:rPr>
      </w:pPr>
      <w:r w:rsidRPr="002B79A2">
        <w:rPr>
          <w:rFonts w:ascii="Verdana" w:hAnsi="Verdana"/>
          <w:b/>
          <w:bCs/>
          <w:sz w:val="18"/>
          <w:szCs w:val="18"/>
        </w:rPr>
        <w:t xml:space="preserve">Kunnen jullie uitleggen wat een BIP precies </w:t>
      </w:r>
      <w:r w:rsidR="00E5725C">
        <w:rPr>
          <w:rFonts w:ascii="Verdana" w:hAnsi="Verdana"/>
          <w:b/>
          <w:bCs/>
          <w:sz w:val="18"/>
          <w:szCs w:val="18"/>
        </w:rPr>
        <w:t>inhoudt</w:t>
      </w:r>
      <w:r w:rsidRPr="002B79A2">
        <w:rPr>
          <w:rFonts w:ascii="Verdana" w:hAnsi="Verdana"/>
          <w:b/>
          <w:bCs/>
          <w:sz w:val="18"/>
          <w:szCs w:val="18"/>
        </w:rPr>
        <w:t>?</w:t>
      </w:r>
    </w:p>
    <w:p w14:paraId="44A58674" w14:textId="1D1AA27F" w:rsidR="002B79A2" w:rsidRPr="002B79A2" w:rsidRDefault="002B79A2" w:rsidP="002B79A2">
      <w:pPr>
        <w:rPr>
          <w:rFonts w:ascii="Verdana" w:hAnsi="Verdana"/>
          <w:b/>
          <w:bCs/>
          <w:sz w:val="18"/>
          <w:szCs w:val="18"/>
        </w:rPr>
      </w:pPr>
      <w:r w:rsidRPr="002B79A2">
        <w:rPr>
          <w:rFonts w:ascii="Verdana" w:hAnsi="Verdana"/>
          <w:sz w:val="18"/>
          <w:szCs w:val="18"/>
        </w:rPr>
        <w:t xml:space="preserve">Het is een programma voor een korte blended mobiliteit die in samenwerking met </w:t>
      </w:r>
      <w:r w:rsidR="004B517E">
        <w:rPr>
          <w:rFonts w:ascii="Verdana" w:hAnsi="Verdana"/>
          <w:sz w:val="18"/>
          <w:szCs w:val="18"/>
        </w:rPr>
        <w:t xml:space="preserve">ten minste 3 </w:t>
      </w:r>
      <w:r w:rsidRPr="002B79A2">
        <w:rPr>
          <w:rFonts w:ascii="Verdana" w:hAnsi="Verdana"/>
          <w:sz w:val="18"/>
          <w:szCs w:val="18"/>
        </w:rPr>
        <w:t xml:space="preserve">partners wordt ontwikkeld en innovatieve manieren van leren, onderwijzen en online samenwerken gebruikt. Er is </w:t>
      </w:r>
      <w:r w:rsidR="00D43A71">
        <w:rPr>
          <w:rFonts w:ascii="Verdana" w:hAnsi="Verdana"/>
          <w:sz w:val="18"/>
          <w:szCs w:val="18"/>
        </w:rPr>
        <w:t>éé</w:t>
      </w:r>
      <w:r w:rsidRPr="002B79A2">
        <w:rPr>
          <w:rFonts w:ascii="Verdana" w:hAnsi="Verdana"/>
          <w:sz w:val="18"/>
          <w:szCs w:val="18"/>
        </w:rPr>
        <w:t>n korte fysieke mobiliteit naar het buitenland</w:t>
      </w:r>
      <w:r w:rsidR="00920C5F">
        <w:rPr>
          <w:rFonts w:ascii="Verdana" w:hAnsi="Verdana"/>
          <w:sz w:val="18"/>
          <w:szCs w:val="18"/>
        </w:rPr>
        <w:t xml:space="preserve"> </w:t>
      </w:r>
      <w:r w:rsidR="00C967DD">
        <w:rPr>
          <w:rFonts w:ascii="Verdana" w:hAnsi="Verdana"/>
          <w:sz w:val="18"/>
          <w:szCs w:val="18"/>
        </w:rPr>
        <w:t>(</w:t>
      </w:r>
      <w:r w:rsidR="00920C5F">
        <w:rPr>
          <w:rFonts w:ascii="Verdana" w:hAnsi="Verdana"/>
          <w:sz w:val="18"/>
          <w:szCs w:val="18"/>
        </w:rPr>
        <w:t>van minimum 5 dagen tot max 30</w:t>
      </w:r>
      <w:r w:rsidR="00C967DD">
        <w:rPr>
          <w:rFonts w:ascii="Verdana" w:hAnsi="Verdana"/>
          <w:sz w:val="18"/>
          <w:szCs w:val="18"/>
        </w:rPr>
        <w:t xml:space="preserve"> </w:t>
      </w:r>
      <w:r w:rsidR="00920C5F">
        <w:rPr>
          <w:rFonts w:ascii="Verdana" w:hAnsi="Verdana"/>
          <w:sz w:val="18"/>
          <w:szCs w:val="18"/>
        </w:rPr>
        <w:t>dagen)</w:t>
      </w:r>
      <w:r w:rsidRPr="002B79A2">
        <w:rPr>
          <w:rFonts w:ascii="Verdana" w:hAnsi="Verdana"/>
          <w:sz w:val="18"/>
          <w:szCs w:val="18"/>
        </w:rPr>
        <w:t xml:space="preserve">, gecombineerd met een verplicht </w:t>
      </w:r>
      <w:r w:rsidR="00195CE9">
        <w:rPr>
          <w:rFonts w:ascii="Verdana" w:hAnsi="Verdana"/>
          <w:sz w:val="18"/>
          <w:szCs w:val="18"/>
        </w:rPr>
        <w:t>virtueel</w:t>
      </w:r>
      <w:r w:rsidRPr="002B79A2">
        <w:rPr>
          <w:rFonts w:ascii="Verdana" w:hAnsi="Verdana"/>
          <w:sz w:val="18"/>
          <w:szCs w:val="18"/>
        </w:rPr>
        <w:t xml:space="preserve"> </w:t>
      </w:r>
      <w:r w:rsidR="00195CE9">
        <w:rPr>
          <w:rFonts w:ascii="Verdana" w:hAnsi="Verdana"/>
          <w:sz w:val="18"/>
          <w:szCs w:val="18"/>
        </w:rPr>
        <w:t>element</w:t>
      </w:r>
      <w:r w:rsidRPr="002B79A2">
        <w:rPr>
          <w:rFonts w:ascii="Verdana" w:hAnsi="Verdana"/>
          <w:sz w:val="18"/>
          <w:szCs w:val="18"/>
        </w:rPr>
        <w:t xml:space="preserve"> voor of na het fysieke gedeelte. </w:t>
      </w:r>
    </w:p>
    <w:p w14:paraId="1D23E69C" w14:textId="77777777" w:rsidR="002B79A2" w:rsidRPr="002B79A2" w:rsidRDefault="002B79A2" w:rsidP="002B79A2">
      <w:pPr>
        <w:rPr>
          <w:rFonts w:ascii="Verdana" w:hAnsi="Verdana"/>
          <w:sz w:val="18"/>
          <w:szCs w:val="18"/>
        </w:rPr>
      </w:pPr>
      <w:r w:rsidRPr="002B79A2">
        <w:rPr>
          <w:rFonts w:ascii="Verdana" w:hAnsi="Verdana"/>
          <w:sz w:val="18"/>
          <w:szCs w:val="18"/>
        </w:rPr>
        <w:t>De module dient vernieuwend te zijn en een toevoeging op het bestaande curriculum van het partnerschap. Het programma moet een meerwaarde hebben ten opzichte van bestaande lessen of trainingen die nu worden aangeboden bij de deelnemende instellingen en gebruik te maken van innovatieve onderwijsmethodes.</w:t>
      </w:r>
    </w:p>
    <w:p w14:paraId="3045A8B6" w14:textId="77777777" w:rsidR="00424609" w:rsidRPr="00E1240A" w:rsidRDefault="002B79A2" w:rsidP="002B79A2">
      <w:pPr>
        <w:rPr>
          <w:rFonts w:ascii="Verdana" w:hAnsi="Verdana"/>
          <w:b/>
          <w:bCs/>
          <w:sz w:val="18"/>
          <w:szCs w:val="18"/>
        </w:rPr>
      </w:pPr>
      <w:r w:rsidRPr="00E1240A">
        <w:rPr>
          <w:rFonts w:ascii="Verdana" w:hAnsi="Verdana"/>
          <w:b/>
          <w:bCs/>
          <w:sz w:val="18"/>
          <w:szCs w:val="18"/>
        </w:rPr>
        <w:t>Klopt het dat tenminste 3 hoger onderwijsinstellingen in de organisatie van een BIP zitten?</w:t>
      </w:r>
    </w:p>
    <w:p w14:paraId="0552B9AE" w14:textId="2087B9E3" w:rsidR="002B79A2" w:rsidRPr="00E1240A" w:rsidRDefault="002B79A2" w:rsidP="002B79A2">
      <w:pPr>
        <w:rPr>
          <w:rFonts w:ascii="Verdana" w:hAnsi="Verdana"/>
          <w:sz w:val="18"/>
          <w:szCs w:val="18"/>
        </w:rPr>
      </w:pPr>
      <w:r w:rsidRPr="00E1240A">
        <w:rPr>
          <w:rFonts w:ascii="Verdana" w:hAnsi="Verdana"/>
          <w:sz w:val="18"/>
          <w:szCs w:val="18"/>
        </w:rPr>
        <w:lastRenderedPageBreak/>
        <w:t xml:space="preserve">Dat klopt, </w:t>
      </w:r>
      <w:r w:rsidR="00B10C2F" w:rsidRPr="00E1240A">
        <w:rPr>
          <w:rFonts w:ascii="Verdana" w:hAnsi="Verdana"/>
          <w:sz w:val="18"/>
          <w:szCs w:val="18"/>
        </w:rPr>
        <w:t>t</w:t>
      </w:r>
      <w:r w:rsidRPr="00E1240A">
        <w:rPr>
          <w:rFonts w:ascii="Verdana" w:hAnsi="Verdana"/>
          <w:sz w:val="18"/>
          <w:szCs w:val="18"/>
        </w:rPr>
        <w:t xml:space="preserve">en minste 3 hoger onderwijsinstellingen in het bezit van een ECHE uit ten minste 3 </w:t>
      </w:r>
      <w:r w:rsidR="00EE3929" w:rsidRPr="00E1240A">
        <w:rPr>
          <w:rFonts w:ascii="Verdana" w:hAnsi="Verdana"/>
          <w:sz w:val="18"/>
          <w:szCs w:val="18"/>
        </w:rPr>
        <w:t>EU-lidstaten</w:t>
      </w:r>
      <w:r w:rsidRPr="00E1240A">
        <w:rPr>
          <w:rFonts w:ascii="Verdana" w:hAnsi="Verdana"/>
          <w:sz w:val="18"/>
          <w:szCs w:val="18"/>
        </w:rPr>
        <w:t xml:space="preserve"> of met het programma geassocieerde derde landen vormen </w:t>
      </w:r>
      <w:r w:rsidR="00C967DD" w:rsidRPr="00E1240A">
        <w:rPr>
          <w:rFonts w:ascii="Verdana" w:hAnsi="Verdana"/>
          <w:sz w:val="18"/>
          <w:szCs w:val="18"/>
        </w:rPr>
        <w:t xml:space="preserve">samen </w:t>
      </w:r>
      <w:r w:rsidRPr="00E1240A">
        <w:rPr>
          <w:rFonts w:ascii="Verdana" w:hAnsi="Verdana"/>
          <w:sz w:val="18"/>
          <w:szCs w:val="18"/>
        </w:rPr>
        <w:t xml:space="preserve">een partnerschap. </w:t>
      </w:r>
    </w:p>
    <w:p w14:paraId="11F2FC87" w14:textId="6C9FA552" w:rsidR="00DF3831" w:rsidRPr="00E1240A" w:rsidRDefault="00DF3831" w:rsidP="002B79A2">
      <w:pPr>
        <w:rPr>
          <w:rFonts w:ascii="Verdana" w:hAnsi="Verdana"/>
          <w:sz w:val="18"/>
          <w:szCs w:val="18"/>
        </w:rPr>
      </w:pPr>
      <w:r w:rsidRPr="00E1240A">
        <w:rPr>
          <w:rFonts w:ascii="Verdana" w:hAnsi="Verdana"/>
          <w:sz w:val="18"/>
          <w:szCs w:val="18"/>
        </w:rPr>
        <w:t>Elke</w:t>
      </w:r>
      <w:r w:rsidR="00210702" w:rsidRPr="00E1240A">
        <w:rPr>
          <w:rFonts w:ascii="Verdana" w:hAnsi="Verdana"/>
          <w:sz w:val="18"/>
          <w:szCs w:val="18"/>
        </w:rPr>
        <w:t xml:space="preserve"> partner moet betrokken zijn bij de ontwikkeling en uitvoering van het</w:t>
      </w:r>
      <w:r w:rsidR="00452E0C" w:rsidRPr="00E1240A">
        <w:rPr>
          <w:rFonts w:ascii="Verdana" w:hAnsi="Verdana"/>
          <w:sz w:val="18"/>
          <w:szCs w:val="18"/>
        </w:rPr>
        <w:t xml:space="preserve"> programma en elke partner moet een</w:t>
      </w:r>
      <w:r w:rsidR="00BE24DC" w:rsidRPr="00E1240A">
        <w:rPr>
          <w:rFonts w:ascii="Verdana" w:hAnsi="Verdana"/>
          <w:sz w:val="18"/>
          <w:szCs w:val="18"/>
        </w:rPr>
        <w:t xml:space="preserve"> </w:t>
      </w:r>
      <w:r w:rsidR="00452E0C" w:rsidRPr="00E1240A">
        <w:rPr>
          <w:rFonts w:ascii="Verdana" w:hAnsi="Verdana"/>
          <w:sz w:val="18"/>
          <w:szCs w:val="18"/>
        </w:rPr>
        <w:t>rol spelen bij het ontvangen of sturen van deelnemers</w:t>
      </w:r>
      <w:r w:rsidR="00DD7E58" w:rsidRPr="00E1240A">
        <w:rPr>
          <w:rFonts w:ascii="Verdana" w:hAnsi="Verdana"/>
          <w:sz w:val="18"/>
          <w:szCs w:val="18"/>
        </w:rPr>
        <w:t xml:space="preserve"> behalve als ze </w:t>
      </w:r>
      <w:r w:rsidR="00BE24DC" w:rsidRPr="00E1240A">
        <w:rPr>
          <w:rFonts w:ascii="Verdana" w:hAnsi="Verdana"/>
          <w:sz w:val="18"/>
          <w:szCs w:val="18"/>
        </w:rPr>
        <w:t xml:space="preserve">alleen </w:t>
      </w:r>
      <w:r w:rsidR="001D79FF" w:rsidRPr="00E1240A">
        <w:rPr>
          <w:rFonts w:ascii="Verdana" w:hAnsi="Verdana"/>
          <w:sz w:val="18"/>
          <w:szCs w:val="18"/>
        </w:rPr>
        <w:t>coördineren.</w:t>
      </w:r>
    </w:p>
    <w:p w14:paraId="69751247" w14:textId="77777777" w:rsidR="00424609" w:rsidRPr="00E1240A" w:rsidRDefault="002B79A2" w:rsidP="002B79A2">
      <w:pPr>
        <w:rPr>
          <w:rFonts w:ascii="Verdana" w:hAnsi="Verdana"/>
          <w:b/>
          <w:bCs/>
          <w:sz w:val="18"/>
          <w:szCs w:val="18"/>
        </w:rPr>
      </w:pPr>
      <w:r w:rsidRPr="00E1240A">
        <w:rPr>
          <w:rFonts w:ascii="Verdana" w:hAnsi="Verdana"/>
          <w:b/>
          <w:bCs/>
          <w:sz w:val="18"/>
          <w:szCs w:val="18"/>
        </w:rPr>
        <w:t>Wat is de duur van een BIP?</w:t>
      </w:r>
    </w:p>
    <w:p w14:paraId="13D67980" w14:textId="02FDFF26" w:rsidR="00E55213" w:rsidRPr="002B79A2" w:rsidRDefault="0060517F" w:rsidP="002B79A2">
      <w:pPr>
        <w:rPr>
          <w:rFonts w:ascii="Verdana" w:hAnsi="Verdana"/>
          <w:sz w:val="18"/>
          <w:szCs w:val="18"/>
        </w:rPr>
      </w:pPr>
      <w:r w:rsidRPr="00E1240A">
        <w:rPr>
          <w:rFonts w:ascii="Verdana" w:hAnsi="Verdana"/>
          <w:sz w:val="18"/>
          <w:szCs w:val="18"/>
        </w:rPr>
        <w:t>D</w:t>
      </w:r>
      <w:r w:rsidR="00C8543E" w:rsidRPr="00E1240A">
        <w:rPr>
          <w:rFonts w:ascii="Verdana" w:hAnsi="Verdana"/>
          <w:sz w:val="18"/>
          <w:szCs w:val="18"/>
        </w:rPr>
        <w:t>e minimu</w:t>
      </w:r>
      <w:r w:rsidR="00A70089" w:rsidRPr="00E1240A">
        <w:rPr>
          <w:rFonts w:ascii="Verdana" w:hAnsi="Verdana"/>
          <w:sz w:val="18"/>
          <w:szCs w:val="18"/>
        </w:rPr>
        <w:t xml:space="preserve">m duur van de fysieke periode is </w:t>
      </w:r>
      <w:r w:rsidR="002B79A2" w:rsidRPr="00E1240A">
        <w:rPr>
          <w:rFonts w:ascii="Verdana" w:hAnsi="Verdana"/>
          <w:sz w:val="18"/>
          <w:szCs w:val="18"/>
        </w:rPr>
        <w:t xml:space="preserve">5 tot </w:t>
      </w:r>
      <w:r w:rsidR="00A70089" w:rsidRPr="00E1240A">
        <w:rPr>
          <w:rFonts w:ascii="Verdana" w:hAnsi="Verdana"/>
          <w:sz w:val="18"/>
          <w:szCs w:val="18"/>
        </w:rPr>
        <w:t xml:space="preserve">maximaal </w:t>
      </w:r>
      <w:r w:rsidR="002B79A2" w:rsidRPr="00E1240A">
        <w:rPr>
          <w:rFonts w:ascii="Verdana" w:hAnsi="Verdana"/>
          <w:sz w:val="18"/>
          <w:szCs w:val="18"/>
        </w:rPr>
        <w:t>30 dagen</w:t>
      </w:r>
      <w:r w:rsidR="00A70089">
        <w:rPr>
          <w:rFonts w:ascii="Verdana" w:hAnsi="Verdana"/>
          <w:sz w:val="18"/>
          <w:szCs w:val="18"/>
        </w:rPr>
        <w:t>.</w:t>
      </w:r>
      <w:r w:rsidR="002B79A2" w:rsidRPr="002B79A2">
        <w:rPr>
          <w:rFonts w:ascii="Verdana" w:hAnsi="Verdana"/>
          <w:sz w:val="18"/>
          <w:szCs w:val="18"/>
        </w:rPr>
        <w:t xml:space="preserve"> Er zijn geen criteria voor de duur van </w:t>
      </w:r>
      <w:r w:rsidR="00C22357" w:rsidRPr="002B79A2">
        <w:rPr>
          <w:rFonts w:ascii="Verdana" w:hAnsi="Verdana"/>
          <w:sz w:val="18"/>
          <w:szCs w:val="18"/>
        </w:rPr>
        <w:t>de virtuele component</w:t>
      </w:r>
      <w:r w:rsidR="002B79A2" w:rsidRPr="002B79A2">
        <w:rPr>
          <w:rFonts w:ascii="Verdana" w:hAnsi="Verdana"/>
          <w:sz w:val="18"/>
          <w:szCs w:val="18"/>
        </w:rPr>
        <w:t>.</w:t>
      </w:r>
    </w:p>
    <w:p w14:paraId="2F3B06E4" w14:textId="77777777" w:rsidR="00424609" w:rsidRDefault="002B79A2" w:rsidP="002B79A2">
      <w:pPr>
        <w:rPr>
          <w:rFonts w:ascii="Verdana" w:hAnsi="Verdana"/>
          <w:b/>
          <w:bCs/>
          <w:sz w:val="18"/>
          <w:szCs w:val="18"/>
        </w:rPr>
      </w:pPr>
      <w:r w:rsidRPr="002B79A2">
        <w:rPr>
          <w:rFonts w:ascii="Verdana" w:hAnsi="Verdana"/>
          <w:b/>
          <w:bCs/>
          <w:sz w:val="18"/>
          <w:szCs w:val="18"/>
        </w:rPr>
        <w:t>Hoeveel punten moet een student minimaal halen bij deelname aan een BIP?</w:t>
      </w:r>
    </w:p>
    <w:p w14:paraId="78647602" w14:textId="16317779" w:rsidR="002B79A2" w:rsidRPr="002B79A2" w:rsidRDefault="002B79A2" w:rsidP="002B79A2">
      <w:pPr>
        <w:rPr>
          <w:rFonts w:ascii="Verdana" w:hAnsi="Verdana"/>
          <w:sz w:val="18"/>
          <w:szCs w:val="18"/>
        </w:rPr>
      </w:pPr>
      <w:r w:rsidRPr="002B79A2">
        <w:rPr>
          <w:rFonts w:ascii="Verdana" w:hAnsi="Verdana"/>
          <w:sz w:val="18"/>
          <w:szCs w:val="18"/>
        </w:rPr>
        <w:t xml:space="preserve">Een student dient minimaal 3 ECTS te behalen. </w:t>
      </w:r>
    </w:p>
    <w:p w14:paraId="437DC58C" w14:textId="77777777" w:rsidR="00424609" w:rsidRDefault="002B79A2" w:rsidP="002B79A2">
      <w:pPr>
        <w:rPr>
          <w:rFonts w:ascii="Verdana" w:hAnsi="Verdana"/>
          <w:b/>
          <w:bCs/>
          <w:sz w:val="18"/>
          <w:szCs w:val="18"/>
        </w:rPr>
      </w:pPr>
      <w:r w:rsidRPr="002B79A2">
        <w:rPr>
          <w:rFonts w:ascii="Verdana" w:hAnsi="Verdana"/>
          <w:b/>
          <w:bCs/>
          <w:sz w:val="18"/>
          <w:szCs w:val="18"/>
        </w:rPr>
        <w:t>De studieperiode in het buitenland moet onderdeel zijn het studieprogramma van de student. Geldt dit ook voor studenten die deelnemen aan een BIP of zijn in dit geval extra curricula ECTS toegestaan?</w:t>
      </w:r>
    </w:p>
    <w:p w14:paraId="41102396" w14:textId="7F1D0660" w:rsidR="002B79A2" w:rsidRPr="002B79A2" w:rsidRDefault="00E845CD" w:rsidP="002B79A2">
      <w:pPr>
        <w:rPr>
          <w:rFonts w:ascii="Verdana" w:hAnsi="Verdana"/>
          <w:b/>
          <w:bCs/>
          <w:sz w:val="18"/>
          <w:szCs w:val="18"/>
        </w:rPr>
      </w:pPr>
      <w:r>
        <w:rPr>
          <w:rFonts w:ascii="Verdana" w:hAnsi="Verdana"/>
          <w:sz w:val="18"/>
          <w:szCs w:val="18"/>
        </w:rPr>
        <w:t>I</w:t>
      </w:r>
      <w:r w:rsidR="002B79A2" w:rsidRPr="002B79A2">
        <w:rPr>
          <w:rFonts w:ascii="Verdana" w:hAnsi="Verdana"/>
          <w:sz w:val="18"/>
          <w:szCs w:val="18"/>
        </w:rPr>
        <w:t xml:space="preserve">dealiter zou het in het studieprogramma moeten worden opgenomen maar het is mogelijk. Zoals elke buitenland periode dient het wel in het Diploma Supplement te worden opgenomen. </w:t>
      </w:r>
    </w:p>
    <w:p w14:paraId="66418952" w14:textId="77777777" w:rsidR="00424609" w:rsidRPr="00E1240A" w:rsidRDefault="002B79A2" w:rsidP="002B79A2">
      <w:pPr>
        <w:rPr>
          <w:rFonts w:ascii="Verdana" w:hAnsi="Verdana"/>
          <w:b/>
          <w:bCs/>
          <w:sz w:val="18"/>
          <w:szCs w:val="18"/>
        </w:rPr>
      </w:pPr>
      <w:r w:rsidRPr="00E1240A">
        <w:rPr>
          <w:rFonts w:ascii="Verdana" w:hAnsi="Verdana"/>
          <w:b/>
          <w:bCs/>
          <w:sz w:val="18"/>
          <w:szCs w:val="18"/>
        </w:rPr>
        <w:t>Als je een BIP aanvraagt moet je deze ook op je eigen instelling houden of mag dit bij een van de partners?</w:t>
      </w:r>
    </w:p>
    <w:p w14:paraId="23321945" w14:textId="2D649E77" w:rsidR="002B79A2" w:rsidRPr="00E1240A" w:rsidRDefault="00424609" w:rsidP="002B79A2">
      <w:pPr>
        <w:rPr>
          <w:rFonts w:ascii="Verdana" w:hAnsi="Verdana"/>
          <w:sz w:val="18"/>
          <w:szCs w:val="18"/>
        </w:rPr>
      </w:pPr>
      <w:r w:rsidRPr="00E1240A">
        <w:rPr>
          <w:rFonts w:ascii="Verdana" w:hAnsi="Verdana"/>
          <w:sz w:val="18"/>
          <w:szCs w:val="18"/>
        </w:rPr>
        <w:t>D</w:t>
      </w:r>
      <w:r w:rsidR="002B79A2" w:rsidRPr="00E1240A">
        <w:rPr>
          <w:rFonts w:ascii="Verdana" w:hAnsi="Verdana"/>
          <w:sz w:val="18"/>
          <w:szCs w:val="18"/>
        </w:rPr>
        <w:t xml:space="preserve">e coördinator van de BIP coördineert en ontwikkelt in samenwerking met de partners de BIP en ontvangt en beheert de </w:t>
      </w:r>
      <w:r w:rsidR="00EE3929" w:rsidRPr="00E1240A">
        <w:rPr>
          <w:rFonts w:ascii="Verdana" w:hAnsi="Verdana"/>
          <w:sz w:val="18"/>
          <w:szCs w:val="18"/>
        </w:rPr>
        <w:t>OS-subsidie</w:t>
      </w:r>
      <w:r w:rsidR="002B79A2" w:rsidRPr="00E1240A">
        <w:rPr>
          <w:rFonts w:ascii="Verdana" w:hAnsi="Verdana"/>
          <w:sz w:val="18"/>
          <w:szCs w:val="18"/>
        </w:rPr>
        <w:t>. De coördinator is standaard de ontvangende instelling/gastheer tenzij het partnerschap anders beslist. Als dit het geval is dan komen studenten van de coördinerende instelling in aanmerking voor een Erasmusbeurs</w:t>
      </w:r>
      <w:r w:rsidR="00D43A71" w:rsidRPr="00E1240A">
        <w:rPr>
          <w:rFonts w:ascii="Verdana" w:hAnsi="Verdana"/>
          <w:sz w:val="18"/>
          <w:szCs w:val="18"/>
        </w:rPr>
        <w:t xml:space="preserve"> omdat ze voor het fysieke deel over de grens reizen</w:t>
      </w:r>
      <w:r w:rsidR="002B79A2" w:rsidRPr="00E1240A">
        <w:rPr>
          <w:rFonts w:ascii="Verdana" w:hAnsi="Verdana"/>
          <w:sz w:val="18"/>
          <w:szCs w:val="18"/>
        </w:rPr>
        <w:t xml:space="preserve">. </w:t>
      </w:r>
    </w:p>
    <w:p w14:paraId="5400357F" w14:textId="5F8B007A" w:rsidR="002B79A2" w:rsidRDefault="002B79A2" w:rsidP="002B79A2">
      <w:pPr>
        <w:rPr>
          <w:rFonts w:ascii="Verdana" w:hAnsi="Verdana"/>
          <w:sz w:val="18"/>
          <w:szCs w:val="18"/>
        </w:rPr>
      </w:pPr>
      <w:r w:rsidRPr="00E1240A">
        <w:rPr>
          <w:rFonts w:ascii="Verdana" w:hAnsi="Verdana"/>
          <w:b/>
          <w:bCs/>
          <w:sz w:val="18"/>
          <w:szCs w:val="18"/>
        </w:rPr>
        <w:t xml:space="preserve">Mag het fysieke deel in meerdere landen georganiseerd worden, bijvoorbeeld 5 dagen in Spanje dan online en tenslotte 10 dagen in Italië? </w:t>
      </w:r>
      <w:r w:rsidR="00FF3096" w:rsidRPr="00E1240A">
        <w:rPr>
          <w:rFonts w:ascii="Verdana" w:hAnsi="Verdana"/>
          <w:b/>
          <w:bCs/>
          <w:sz w:val="18"/>
          <w:szCs w:val="18"/>
        </w:rPr>
        <w:br/>
      </w:r>
      <w:r w:rsidRPr="00E1240A">
        <w:rPr>
          <w:rFonts w:ascii="Verdana" w:hAnsi="Verdana"/>
          <w:b/>
          <w:bCs/>
          <w:sz w:val="18"/>
          <w:szCs w:val="18"/>
        </w:rPr>
        <w:br/>
      </w:r>
      <w:r w:rsidR="00FC3339" w:rsidRPr="00E1240A">
        <w:rPr>
          <w:rFonts w:ascii="Verdana" w:hAnsi="Verdana"/>
          <w:sz w:val="18"/>
          <w:szCs w:val="18"/>
        </w:rPr>
        <w:t xml:space="preserve">De </w:t>
      </w:r>
      <w:r w:rsidRPr="00E1240A">
        <w:rPr>
          <w:rFonts w:ascii="Verdana" w:hAnsi="Verdana"/>
          <w:sz w:val="18"/>
          <w:szCs w:val="18"/>
        </w:rPr>
        <w:t xml:space="preserve">ontvangende </w:t>
      </w:r>
      <w:r w:rsidR="00FC3339" w:rsidRPr="00E1240A">
        <w:rPr>
          <w:rFonts w:ascii="Verdana" w:hAnsi="Verdana"/>
          <w:sz w:val="18"/>
          <w:szCs w:val="18"/>
        </w:rPr>
        <w:t>hoger onderwijs</w:t>
      </w:r>
      <w:r w:rsidRPr="00E1240A">
        <w:rPr>
          <w:rFonts w:ascii="Verdana" w:hAnsi="Verdana"/>
          <w:sz w:val="18"/>
          <w:szCs w:val="18"/>
        </w:rPr>
        <w:t>instelling</w:t>
      </w:r>
      <w:r w:rsidR="00FC3339" w:rsidRPr="00E1240A">
        <w:rPr>
          <w:rFonts w:ascii="Verdana" w:hAnsi="Verdana"/>
          <w:sz w:val="18"/>
          <w:szCs w:val="18"/>
        </w:rPr>
        <w:t>, in het bezit van een ECHE, ontvangt de deelnemers op haar vestiging of op een andere locatie in hetzelfde land waar het gevestigd.</w:t>
      </w:r>
      <w:r w:rsidRPr="00E1240A">
        <w:rPr>
          <w:rFonts w:ascii="Verdana" w:hAnsi="Verdana"/>
          <w:sz w:val="18"/>
          <w:szCs w:val="18"/>
        </w:rPr>
        <w:t xml:space="preserve"> </w:t>
      </w:r>
      <w:r w:rsidR="00FC3339" w:rsidRPr="00E1240A">
        <w:rPr>
          <w:rFonts w:ascii="Verdana" w:hAnsi="Verdana"/>
          <w:sz w:val="18"/>
          <w:szCs w:val="18"/>
        </w:rPr>
        <w:t xml:space="preserve">Er is per BIP één ontvangende instelling. </w:t>
      </w:r>
      <w:r w:rsidR="00D43A71" w:rsidRPr="00E1240A">
        <w:rPr>
          <w:rFonts w:ascii="Verdana" w:hAnsi="Verdana"/>
          <w:sz w:val="18"/>
          <w:szCs w:val="18"/>
        </w:rPr>
        <w:t xml:space="preserve">De fysieke periode moet plaats vinden in één land bij één ontvangende instelling gedurende één ononderbroken periode. Het fysieke onderdeel kan </w:t>
      </w:r>
      <w:r w:rsidR="00D43A71" w:rsidRPr="00E1240A">
        <w:rPr>
          <w:rFonts w:ascii="Verdana" w:hAnsi="Verdana"/>
          <w:sz w:val="18"/>
          <w:szCs w:val="18"/>
          <w:u w:val="single"/>
        </w:rPr>
        <w:t>niet</w:t>
      </w:r>
      <w:r w:rsidR="00D43A71" w:rsidRPr="00E1240A">
        <w:rPr>
          <w:rFonts w:ascii="Verdana" w:hAnsi="Verdana"/>
          <w:sz w:val="18"/>
          <w:szCs w:val="18"/>
        </w:rPr>
        <w:t xml:space="preserve"> worden opgesplitst in een paar dagen in het ene land en vervolgens een paar dagen in een ander land.</w:t>
      </w:r>
      <w:r w:rsidR="00FF3096" w:rsidRPr="00E1240A">
        <w:rPr>
          <w:rFonts w:ascii="Verdana" w:hAnsi="Verdana"/>
          <w:sz w:val="18"/>
          <w:szCs w:val="18"/>
        </w:rPr>
        <w:t xml:space="preserve"> Een korte excursie over de grens is toegestaan zolang het grootste deel van de fysieke periode in het gastland is. </w:t>
      </w:r>
      <w:r w:rsidRPr="00E1240A">
        <w:rPr>
          <w:rFonts w:ascii="Verdana" w:hAnsi="Verdana"/>
          <w:sz w:val="18"/>
          <w:szCs w:val="18"/>
        </w:rPr>
        <w:t xml:space="preserve">De locatie moet </w:t>
      </w:r>
      <w:r w:rsidR="00565B86" w:rsidRPr="00E1240A">
        <w:rPr>
          <w:rFonts w:ascii="Verdana" w:hAnsi="Verdana"/>
          <w:sz w:val="18"/>
          <w:szCs w:val="18"/>
        </w:rPr>
        <w:t xml:space="preserve">door de coördinerende instelling </w:t>
      </w:r>
      <w:r w:rsidRPr="00E1240A">
        <w:rPr>
          <w:rFonts w:ascii="Verdana" w:hAnsi="Verdana"/>
          <w:sz w:val="18"/>
          <w:szCs w:val="18"/>
        </w:rPr>
        <w:t>in BM worden geregistreerd.</w:t>
      </w:r>
    </w:p>
    <w:p w14:paraId="729E36E9" w14:textId="56B8D7F2" w:rsidR="00F82D69" w:rsidRDefault="00F50389" w:rsidP="002B79A2">
      <w:pPr>
        <w:rPr>
          <w:rFonts w:ascii="Verdana" w:hAnsi="Verdana"/>
          <w:b/>
          <w:bCs/>
          <w:sz w:val="18"/>
          <w:szCs w:val="18"/>
        </w:rPr>
      </w:pPr>
      <w:r>
        <w:rPr>
          <w:rFonts w:ascii="Verdana" w:hAnsi="Verdana"/>
          <w:b/>
          <w:bCs/>
          <w:sz w:val="18"/>
          <w:szCs w:val="18"/>
        </w:rPr>
        <w:t>Als een</w:t>
      </w:r>
      <w:r w:rsidR="003F58ED">
        <w:rPr>
          <w:rFonts w:ascii="Verdana" w:hAnsi="Verdana"/>
          <w:b/>
          <w:bCs/>
          <w:sz w:val="18"/>
          <w:szCs w:val="18"/>
        </w:rPr>
        <w:t xml:space="preserve"> partnerschap een gezamenlijk virtueel onderdeel organiseer</w:t>
      </w:r>
      <w:r w:rsidR="00E175D2">
        <w:rPr>
          <w:rFonts w:ascii="Verdana" w:hAnsi="Verdana"/>
          <w:b/>
          <w:bCs/>
          <w:sz w:val="18"/>
          <w:szCs w:val="18"/>
        </w:rPr>
        <w:t>t</w:t>
      </w:r>
      <w:r w:rsidR="003F58ED">
        <w:rPr>
          <w:rFonts w:ascii="Verdana" w:hAnsi="Verdana"/>
          <w:b/>
          <w:bCs/>
          <w:sz w:val="18"/>
          <w:szCs w:val="18"/>
        </w:rPr>
        <w:t xml:space="preserve"> en vervolgens</w:t>
      </w:r>
      <w:r w:rsidR="00AC5E87">
        <w:rPr>
          <w:rFonts w:ascii="Verdana" w:hAnsi="Verdana"/>
          <w:b/>
          <w:bCs/>
          <w:sz w:val="18"/>
          <w:szCs w:val="18"/>
        </w:rPr>
        <w:t xml:space="preserve"> het fysieke onderdeel in drie verschillende landen organiseert, gebaseerd op</w:t>
      </w:r>
      <w:r w:rsidR="00735BC1">
        <w:rPr>
          <w:rFonts w:ascii="Verdana" w:hAnsi="Verdana"/>
          <w:b/>
          <w:bCs/>
          <w:sz w:val="18"/>
          <w:szCs w:val="18"/>
        </w:rPr>
        <w:t xml:space="preserve"> specialisatie, mag dit dan tellen als d</w:t>
      </w:r>
      <w:r w:rsidR="003506C0">
        <w:rPr>
          <w:rFonts w:ascii="Verdana" w:hAnsi="Verdana"/>
          <w:b/>
          <w:bCs/>
          <w:sz w:val="18"/>
          <w:szCs w:val="18"/>
        </w:rPr>
        <w:t>r</w:t>
      </w:r>
      <w:r w:rsidR="00735BC1">
        <w:rPr>
          <w:rFonts w:ascii="Verdana" w:hAnsi="Verdana"/>
          <w:b/>
          <w:bCs/>
          <w:sz w:val="18"/>
          <w:szCs w:val="18"/>
        </w:rPr>
        <w:t>ie verschillende</w:t>
      </w:r>
      <w:r w:rsidR="003506C0">
        <w:rPr>
          <w:rFonts w:ascii="Verdana" w:hAnsi="Verdana"/>
          <w:b/>
          <w:bCs/>
          <w:sz w:val="18"/>
          <w:szCs w:val="18"/>
        </w:rPr>
        <w:t xml:space="preserve"> BIP?</w:t>
      </w:r>
    </w:p>
    <w:p w14:paraId="00B693F8" w14:textId="5C611B4D" w:rsidR="003506C0" w:rsidRDefault="003506C0" w:rsidP="002B79A2">
      <w:pPr>
        <w:rPr>
          <w:rFonts w:ascii="Verdana" w:hAnsi="Verdana"/>
          <w:sz w:val="18"/>
          <w:szCs w:val="18"/>
        </w:rPr>
      </w:pPr>
      <w:r>
        <w:rPr>
          <w:rFonts w:ascii="Verdana" w:hAnsi="Verdana"/>
          <w:sz w:val="18"/>
          <w:szCs w:val="18"/>
        </w:rPr>
        <w:t>Ja</w:t>
      </w:r>
      <w:r w:rsidR="00A952A3">
        <w:rPr>
          <w:rFonts w:ascii="Verdana" w:hAnsi="Verdana"/>
          <w:sz w:val="18"/>
          <w:szCs w:val="18"/>
        </w:rPr>
        <w:t>, zolang er voor de fysieke componenten in de drie verschillende landen</w:t>
      </w:r>
      <w:r w:rsidR="00F95367">
        <w:rPr>
          <w:rFonts w:ascii="Verdana" w:hAnsi="Verdana"/>
          <w:sz w:val="18"/>
          <w:szCs w:val="18"/>
        </w:rPr>
        <w:t xml:space="preserve"> (de drie BIP) in elk land tenminste 15 </w:t>
      </w:r>
      <w:r w:rsidR="006A6FC9">
        <w:rPr>
          <w:rFonts w:ascii="Verdana" w:hAnsi="Verdana"/>
          <w:sz w:val="18"/>
          <w:szCs w:val="18"/>
        </w:rPr>
        <w:t>deelnemers deelnemen</w:t>
      </w:r>
      <w:r w:rsidR="001C6C1E">
        <w:rPr>
          <w:rFonts w:ascii="Verdana" w:hAnsi="Verdana"/>
          <w:sz w:val="18"/>
          <w:szCs w:val="18"/>
        </w:rPr>
        <w:t xml:space="preserve">. </w:t>
      </w:r>
      <w:r w:rsidR="00DB0186">
        <w:rPr>
          <w:rFonts w:ascii="Verdana" w:hAnsi="Verdana"/>
          <w:sz w:val="18"/>
          <w:szCs w:val="18"/>
        </w:rPr>
        <w:t>DE</w:t>
      </w:r>
      <w:r w:rsidR="007024E4">
        <w:rPr>
          <w:rFonts w:ascii="Verdana" w:hAnsi="Verdana"/>
          <w:sz w:val="18"/>
          <w:szCs w:val="18"/>
        </w:rPr>
        <w:t xml:space="preserve"> 3 BIP moeten verschillende namen, </w:t>
      </w:r>
      <w:r w:rsidR="00C36F2D">
        <w:rPr>
          <w:rFonts w:ascii="Verdana" w:hAnsi="Verdana"/>
          <w:sz w:val="18"/>
          <w:szCs w:val="18"/>
        </w:rPr>
        <w:t>verschillende methodes en doelstellingen</w:t>
      </w:r>
      <w:r w:rsidR="006A3434">
        <w:rPr>
          <w:rFonts w:ascii="Verdana" w:hAnsi="Verdana"/>
          <w:sz w:val="18"/>
          <w:szCs w:val="18"/>
        </w:rPr>
        <w:t xml:space="preserve">, </w:t>
      </w:r>
      <w:r w:rsidR="009E5957">
        <w:rPr>
          <w:rFonts w:ascii="Verdana" w:hAnsi="Verdana"/>
          <w:sz w:val="18"/>
          <w:szCs w:val="18"/>
        </w:rPr>
        <w:t>leerresultaten</w:t>
      </w:r>
      <w:r w:rsidR="001C6C1E">
        <w:rPr>
          <w:rFonts w:ascii="Verdana" w:hAnsi="Verdana"/>
          <w:sz w:val="18"/>
          <w:szCs w:val="18"/>
        </w:rPr>
        <w:t xml:space="preserve"> </w:t>
      </w:r>
      <w:r w:rsidR="006A3434">
        <w:rPr>
          <w:rFonts w:ascii="Verdana" w:hAnsi="Verdana"/>
          <w:sz w:val="18"/>
          <w:szCs w:val="18"/>
        </w:rPr>
        <w:t xml:space="preserve">en deelnemers hebben. </w:t>
      </w:r>
    </w:p>
    <w:p w14:paraId="14612E3E" w14:textId="22757DAE" w:rsidR="005B24B8" w:rsidRPr="003506C0" w:rsidRDefault="005B24B8" w:rsidP="002B79A2">
      <w:pPr>
        <w:rPr>
          <w:rFonts w:ascii="Verdana" w:hAnsi="Verdana"/>
          <w:sz w:val="18"/>
          <w:szCs w:val="18"/>
        </w:rPr>
      </w:pPr>
      <w:r>
        <w:rPr>
          <w:rFonts w:ascii="Verdana" w:hAnsi="Verdana"/>
          <w:sz w:val="18"/>
          <w:szCs w:val="18"/>
        </w:rPr>
        <w:t>Het partnerschap kan samen</w:t>
      </w:r>
      <w:r w:rsidR="00566662">
        <w:rPr>
          <w:rFonts w:ascii="Verdana" w:hAnsi="Verdana"/>
          <w:sz w:val="18"/>
          <w:szCs w:val="18"/>
        </w:rPr>
        <w:t xml:space="preserve"> de inhoud van het virtuele onderdeel organiseren en afspreken dat de ontvangende instellingen</w:t>
      </w:r>
      <w:r w:rsidR="00CC6259">
        <w:rPr>
          <w:rFonts w:ascii="Verdana" w:hAnsi="Verdana"/>
          <w:sz w:val="18"/>
          <w:szCs w:val="18"/>
        </w:rPr>
        <w:t xml:space="preserve"> allemaal hetzelfde virtuele onderdeel erkennen dat ze gezamenlijk </w:t>
      </w:r>
      <w:r w:rsidR="00061181">
        <w:rPr>
          <w:rFonts w:ascii="Verdana" w:hAnsi="Verdana"/>
          <w:sz w:val="18"/>
          <w:szCs w:val="18"/>
        </w:rPr>
        <w:t xml:space="preserve">verzorgen als </w:t>
      </w:r>
      <w:r w:rsidR="00E73D70">
        <w:rPr>
          <w:rFonts w:ascii="Verdana" w:hAnsi="Verdana"/>
          <w:sz w:val="18"/>
          <w:szCs w:val="18"/>
        </w:rPr>
        <w:t>onderdeel van</w:t>
      </w:r>
      <w:r w:rsidR="00524516">
        <w:rPr>
          <w:rFonts w:ascii="Verdana" w:hAnsi="Verdana"/>
          <w:sz w:val="18"/>
          <w:szCs w:val="18"/>
        </w:rPr>
        <w:t xml:space="preserve"> de minimum 3 ECTS dat een BIP moet</w:t>
      </w:r>
      <w:r w:rsidR="0026709B">
        <w:rPr>
          <w:rFonts w:ascii="Verdana" w:hAnsi="Verdana"/>
          <w:sz w:val="18"/>
          <w:szCs w:val="18"/>
        </w:rPr>
        <w:t xml:space="preserve"> </w:t>
      </w:r>
      <w:r w:rsidR="00C11CDC">
        <w:rPr>
          <w:rFonts w:ascii="Verdana" w:hAnsi="Verdana"/>
          <w:sz w:val="18"/>
          <w:szCs w:val="18"/>
        </w:rPr>
        <w:t xml:space="preserve">toekennen. De ontvangende instelling </w:t>
      </w:r>
      <w:r w:rsidR="00536A06">
        <w:rPr>
          <w:rFonts w:ascii="Verdana" w:hAnsi="Verdana"/>
          <w:sz w:val="18"/>
          <w:szCs w:val="18"/>
        </w:rPr>
        <w:t>ondertekent de IIA, LA en verstrekt de ToR.</w:t>
      </w:r>
    </w:p>
    <w:p w14:paraId="206562DB" w14:textId="552ABE31" w:rsidR="00BA5FA7" w:rsidRPr="00015FEB" w:rsidRDefault="002B79A2" w:rsidP="002B79A2">
      <w:pPr>
        <w:rPr>
          <w:rFonts w:ascii="Verdana" w:hAnsi="Verdana"/>
          <w:b/>
          <w:bCs/>
          <w:sz w:val="18"/>
          <w:szCs w:val="18"/>
        </w:rPr>
      </w:pPr>
      <w:r w:rsidRPr="00015FEB">
        <w:rPr>
          <w:rFonts w:ascii="Verdana" w:hAnsi="Verdana"/>
          <w:b/>
          <w:bCs/>
          <w:sz w:val="18"/>
          <w:szCs w:val="18"/>
        </w:rPr>
        <w:t xml:space="preserve">Kan een </w:t>
      </w:r>
      <w:r w:rsidR="00354F70">
        <w:rPr>
          <w:rFonts w:ascii="Verdana" w:hAnsi="Verdana"/>
          <w:b/>
          <w:bCs/>
          <w:sz w:val="18"/>
          <w:szCs w:val="18"/>
        </w:rPr>
        <w:t xml:space="preserve">zendende </w:t>
      </w:r>
      <w:r w:rsidR="00EE3929" w:rsidRPr="00015FEB">
        <w:rPr>
          <w:rFonts w:ascii="Verdana" w:hAnsi="Verdana"/>
          <w:b/>
          <w:bCs/>
          <w:sz w:val="18"/>
          <w:szCs w:val="18"/>
        </w:rPr>
        <w:t>partnerinstelling verantwoordelijk</w:t>
      </w:r>
      <w:r w:rsidRPr="00015FEB">
        <w:rPr>
          <w:rFonts w:ascii="Verdana" w:hAnsi="Verdana"/>
          <w:b/>
          <w:bCs/>
          <w:sz w:val="18"/>
          <w:szCs w:val="18"/>
        </w:rPr>
        <w:t xml:space="preserve"> zijn voor </w:t>
      </w:r>
      <w:r w:rsidR="002126B6" w:rsidRPr="00015FEB">
        <w:rPr>
          <w:rFonts w:ascii="Verdana" w:hAnsi="Verdana"/>
          <w:b/>
          <w:bCs/>
          <w:sz w:val="18"/>
          <w:szCs w:val="18"/>
        </w:rPr>
        <w:t>de virtuele component</w:t>
      </w:r>
      <w:r w:rsidRPr="00015FEB">
        <w:rPr>
          <w:rFonts w:ascii="Verdana" w:hAnsi="Verdana"/>
          <w:b/>
          <w:bCs/>
          <w:sz w:val="18"/>
          <w:szCs w:val="18"/>
        </w:rPr>
        <w:t xml:space="preserve"> van de BIP?</w:t>
      </w:r>
    </w:p>
    <w:p w14:paraId="27112347" w14:textId="2EB3F445" w:rsidR="002B79A2" w:rsidRPr="002B79A2" w:rsidRDefault="0090057A" w:rsidP="002B79A2">
      <w:pPr>
        <w:rPr>
          <w:rFonts w:ascii="Verdana" w:hAnsi="Verdana"/>
          <w:sz w:val="18"/>
          <w:szCs w:val="18"/>
        </w:rPr>
      </w:pPr>
      <w:r>
        <w:rPr>
          <w:rFonts w:ascii="Verdana" w:hAnsi="Verdana"/>
          <w:sz w:val="18"/>
          <w:szCs w:val="18"/>
        </w:rPr>
        <w:lastRenderedPageBreak/>
        <w:t>D</w:t>
      </w:r>
      <w:r w:rsidR="001F3E16">
        <w:rPr>
          <w:rFonts w:ascii="Verdana" w:hAnsi="Verdana"/>
          <w:sz w:val="18"/>
          <w:szCs w:val="18"/>
        </w:rPr>
        <w:t xml:space="preserve">e </w:t>
      </w:r>
      <w:r w:rsidR="003122C9">
        <w:rPr>
          <w:rFonts w:ascii="Verdana" w:hAnsi="Verdana"/>
          <w:sz w:val="18"/>
          <w:szCs w:val="18"/>
        </w:rPr>
        <w:t>instellingen die samen een partnersch</w:t>
      </w:r>
      <w:r>
        <w:rPr>
          <w:rFonts w:ascii="Verdana" w:hAnsi="Verdana"/>
          <w:sz w:val="18"/>
          <w:szCs w:val="18"/>
        </w:rPr>
        <w:t xml:space="preserve">ap vormen ontwikkelen samen het programma </w:t>
      </w:r>
      <w:r w:rsidR="001F7F49">
        <w:rPr>
          <w:rFonts w:ascii="Verdana" w:hAnsi="Verdana"/>
          <w:sz w:val="18"/>
          <w:szCs w:val="18"/>
        </w:rPr>
        <w:t xml:space="preserve">(het fysieke gedeelte </w:t>
      </w:r>
      <w:r w:rsidR="00610300">
        <w:rPr>
          <w:rFonts w:ascii="Verdana" w:hAnsi="Verdana"/>
          <w:sz w:val="18"/>
          <w:szCs w:val="18"/>
        </w:rPr>
        <w:t>en het virtu</w:t>
      </w:r>
      <w:r w:rsidR="007B3B44">
        <w:rPr>
          <w:rFonts w:ascii="Verdana" w:hAnsi="Verdana"/>
          <w:sz w:val="18"/>
          <w:szCs w:val="18"/>
        </w:rPr>
        <w:t>e</w:t>
      </w:r>
      <w:r w:rsidR="00610300">
        <w:rPr>
          <w:rFonts w:ascii="Verdana" w:hAnsi="Verdana"/>
          <w:sz w:val="18"/>
          <w:szCs w:val="18"/>
        </w:rPr>
        <w:t>el element</w:t>
      </w:r>
      <w:r w:rsidR="007B3B44">
        <w:rPr>
          <w:rFonts w:ascii="Verdana" w:hAnsi="Verdana"/>
          <w:sz w:val="18"/>
          <w:szCs w:val="18"/>
        </w:rPr>
        <w:t>).</w:t>
      </w:r>
      <w:r w:rsidR="00903701">
        <w:rPr>
          <w:rFonts w:ascii="Verdana" w:hAnsi="Verdana"/>
          <w:sz w:val="18"/>
          <w:szCs w:val="18"/>
        </w:rPr>
        <w:t xml:space="preserve"> Het is de </w:t>
      </w:r>
      <w:r w:rsidR="002B79A2" w:rsidRPr="00015FEB">
        <w:rPr>
          <w:rFonts w:ascii="Verdana" w:hAnsi="Verdana"/>
          <w:sz w:val="18"/>
          <w:szCs w:val="18"/>
        </w:rPr>
        <w:t xml:space="preserve">ontvangende instelling die verantwoordelijk is </w:t>
      </w:r>
      <w:r w:rsidR="00903701">
        <w:rPr>
          <w:rFonts w:ascii="Verdana" w:hAnsi="Verdana"/>
          <w:sz w:val="18"/>
          <w:szCs w:val="18"/>
        </w:rPr>
        <w:t xml:space="preserve">voor </w:t>
      </w:r>
      <w:r w:rsidR="003B1603">
        <w:rPr>
          <w:rFonts w:ascii="Verdana" w:hAnsi="Verdana"/>
          <w:sz w:val="18"/>
          <w:szCs w:val="18"/>
        </w:rPr>
        <w:t>de</w:t>
      </w:r>
      <w:r w:rsidR="006B42EB">
        <w:rPr>
          <w:rFonts w:ascii="Verdana" w:hAnsi="Verdana"/>
          <w:sz w:val="18"/>
          <w:szCs w:val="18"/>
        </w:rPr>
        <w:t xml:space="preserve"> virtuele </w:t>
      </w:r>
      <w:r w:rsidR="003B1603">
        <w:rPr>
          <w:rFonts w:ascii="Verdana" w:hAnsi="Verdana"/>
          <w:sz w:val="18"/>
          <w:szCs w:val="18"/>
        </w:rPr>
        <w:t>component</w:t>
      </w:r>
      <w:r w:rsidR="006B42EB">
        <w:rPr>
          <w:rFonts w:ascii="Verdana" w:hAnsi="Verdana"/>
          <w:sz w:val="18"/>
          <w:szCs w:val="18"/>
        </w:rPr>
        <w:t xml:space="preserve"> net zoals zij </w:t>
      </w:r>
      <w:r w:rsidR="002B79A2" w:rsidRPr="00015FEB">
        <w:rPr>
          <w:rFonts w:ascii="Verdana" w:hAnsi="Verdana"/>
          <w:sz w:val="18"/>
          <w:szCs w:val="18"/>
        </w:rPr>
        <w:t xml:space="preserve">verantwoordelijk </w:t>
      </w:r>
      <w:r w:rsidR="00057ECB">
        <w:rPr>
          <w:rFonts w:ascii="Verdana" w:hAnsi="Verdana"/>
          <w:sz w:val="18"/>
          <w:szCs w:val="18"/>
        </w:rPr>
        <w:t xml:space="preserve">is </w:t>
      </w:r>
      <w:r w:rsidR="002B79A2" w:rsidRPr="00015FEB">
        <w:rPr>
          <w:rFonts w:ascii="Verdana" w:hAnsi="Verdana"/>
          <w:sz w:val="18"/>
          <w:szCs w:val="18"/>
        </w:rPr>
        <w:t xml:space="preserve">voor het </w:t>
      </w:r>
      <w:r w:rsidR="00BE23E2">
        <w:rPr>
          <w:rFonts w:ascii="Verdana" w:hAnsi="Verdana"/>
          <w:sz w:val="18"/>
          <w:szCs w:val="18"/>
        </w:rPr>
        <w:t>fysieke</w:t>
      </w:r>
      <w:r w:rsidR="002B79A2" w:rsidRPr="00015FEB">
        <w:rPr>
          <w:rFonts w:ascii="Verdana" w:hAnsi="Verdana"/>
          <w:sz w:val="18"/>
          <w:szCs w:val="18"/>
        </w:rPr>
        <w:t xml:space="preserve"> </w:t>
      </w:r>
      <w:r w:rsidR="009C5E67" w:rsidRPr="00015FEB">
        <w:rPr>
          <w:rFonts w:ascii="Verdana" w:hAnsi="Verdana"/>
          <w:sz w:val="18"/>
          <w:szCs w:val="18"/>
        </w:rPr>
        <w:t>onderdeel</w:t>
      </w:r>
      <w:r w:rsidR="002B79A2" w:rsidRPr="00015FEB">
        <w:rPr>
          <w:rFonts w:ascii="Verdana" w:hAnsi="Verdana"/>
          <w:sz w:val="18"/>
          <w:szCs w:val="18"/>
        </w:rPr>
        <w:t xml:space="preserve">. Het virtuele gedeelte moet in overeenstemming zijn met of een versterking/voorzetting zijn van het fysieke gedeelte en daarom moet dezelfde instelling voor beide verantwoordelijk zijn. </w:t>
      </w:r>
      <w:bookmarkStart w:id="38" w:name="_Hlk128057103"/>
      <w:r w:rsidR="002B79A2" w:rsidRPr="00015FEB">
        <w:rPr>
          <w:rFonts w:ascii="Verdana" w:hAnsi="Verdana"/>
          <w:sz w:val="18"/>
          <w:szCs w:val="18"/>
        </w:rPr>
        <w:t>De ontvangende instelling tekent de IIA en LA en geeft de Transcript of Records af.</w:t>
      </w:r>
    </w:p>
    <w:bookmarkEnd w:id="38"/>
    <w:p w14:paraId="05ABD950" w14:textId="1E172429" w:rsidR="00E7564F" w:rsidRDefault="00E7564F" w:rsidP="002B79A2">
      <w:pPr>
        <w:rPr>
          <w:rFonts w:ascii="Verdana" w:hAnsi="Verdana"/>
          <w:b/>
          <w:bCs/>
          <w:sz w:val="18"/>
          <w:szCs w:val="18"/>
        </w:rPr>
      </w:pPr>
      <w:r>
        <w:rPr>
          <w:rFonts w:ascii="Verdana" w:hAnsi="Verdana"/>
          <w:b/>
          <w:bCs/>
          <w:sz w:val="18"/>
          <w:szCs w:val="18"/>
        </w:rPr>
        <w:t>W</w:t>
      </w:r>
      <w:r w:rsidR="00015FEB">
        <w:rPr>
          <w:rFonts w:ascii="Verdana" w:hAnsi="Verdana"/>
          <w:b/>
          <w:bCs/>
          <w:sz w:val="18"/>
          <w:szCs w:val="18"/>
        </w:rPr>
        <w:t>at moet de virtuele component bevatten?</w:t>
      </w:r>
    </w:p>
    <w:p w14:paraId="78D2FE93" w14:textId="01ACDDC4" w:rsidR="00015FEB" w:rsidRPr="00015FEB" w:rsidRDefault="00015FEB" w:rsidP="002B79A2">
      <w:pPr>
        <w:rPr>
          <w:rFonts w:ascii="Verdana" w:hAnsi="Verdana"/>
          <w:sz w:val="18"/>
          <w:szCs w:val="18"/>
        </w:rPr>
      </w:pPr>
      <w:r>
        <w:rPr>
          <w:rFonts w:ascii="Verdana" w:hAnsi="Verdana"/>
          <w:sz w:val="18"/>
          <w:szCs w:val="18"/>
        </w:rPr>
        <w:t>Er zijn geen specifieke vereisten voor wat het virtuele gedeelte</w:t>
      </w:r>
      <w:r w:rsidR="004C7450">
        <w:rPr>
          <w:rFonts w:ascii="Verdana" w:hAnsi="Verdana"/>
          <w:sz w:val="18"/>
          <w:szCs w:val="18"/>
        </w:rPr>
        <w:t xml:space="preserve"> zou moeten bevatten. De enige vereiste is dat de hele BIP</w:t>
      </w:r>
      <w:r w:rsidR="000E486F">
        <w:rPr>
          <w:rFonts w:ascii="Verdana" w:hAnsi="Verdana"/>
          <w:sz w:val="18"/>
          <w:szCs w:val="18"/>
        </w:rPr>
        <w:t>, het virtuele en fysieke gedeelte samen,</w:t>
      </w:r>
      <w:r w:rsidR="00A74C3A">
        <w:rPr>
          <w:rFonts w:ascii="Verdana" w:hAnsi="Verdana"/>
          <w:sz w:val="18"/>
          <w:szCs w:val="18"/>
        </w:rPr>
        <w:t xml:space="preserve"> 3 ECTS moet toekennen aan de deelnemers die in het kader van studiemobiliteit aan de BIP deelnemen</w:t>
      </w:r>
      <w:r w:rsidR="001F636D">
        <w:rPr>
          <w:rFonts w:ascii="Verdana" w:hAnsi="Verdana"/>
          <w:sz w:val="18"/>
          <w:szCs w:val="18"/>
        </w:rPr>
        <w:t>. Hieronder vallen ook BIP voor</w:t>
      </w:r>
      <w:r w:rsidR="001449FF">
        <w:rPr>
          <w:rFonts w:ascii="Verdana" w:hAnsi="Verdana"/>
          <w:sz w:val="18"/>
          <w:szCs w:val="18"/>
        </w:rPr>
        <w:t xml:space="preserve"> doctoraalstudenten die als student op </w:t>
      </w:r>
      <w:r w:rsidR="00300E55">
        <w:rPr>
          <w:rFonts w:ascii="Verdana" w:hAnsi="Verdana"/>
          <w:sz w:val="18"/>
          <w:szCs w:val="18"/>
        </w:rPr>
        <w:t>uitwisseling zijn.</w:t>
      </w:r>
      <w:r w:rsidR="00B07E3F">
        <w:rPr>
          <w:rFonts w:ascii="Verdana" w:hAnsi="Verdana"/>
          <w:sz w:val="18"/>
          <w:szCs w:val="18"/>
        </w:rPr>
        <w:t xml:space="preserve"> </w:t>
      </w:r>
      <w:r w:rsidR="00300E55">
        <w:rPr>
          <w:rFonts w:ascii="Verdana" w:hAnsi="Verdana"/>
          <w:sz w:val="18"/>
          <w:szCs w:val="18"/>
        </w:rPr>
        <w:t xml:space="preserve">De BIP </w:t>
      </w:r>
      <w:r w:rsidR="001C5CE0">
        <w:rPr>
          <w:rFonts w:ascii="Verdana" w:hAnsi="Verdana"/>
          <w:sz w:val="18"/>
          <w:szCs w:val="18"/>
        </w:rPr>
        <w:t>zijn ontworpen</w:t>
      </w:r>
      <w:r w:rsidR="00122613">
        <w:rPr>
          <w:rFonts w:ascii="Verdana" w:hAnsi="Verdana"/>
          <w:sz w:val="18"/>
          <w:szCs w:val="18"/>
        </w:rPr>
        <w:t xml:space="preserve"> met het oog op flexibiliteit en </w:t>
      </w:r>
      <w:r w:rsidR="004502FF">
        <w:rPr>
          <w:rFonts w:ascii="Verdana" w:hAnsi="Verdana"/>
          <w:sz w:val="18"/>
          <w:szCs w:val="18"/>
        </w:rPr>
        <w:t>bied</w:t>
      </w:r>
      <w:r w:rsidR="00122613">
        <w:rPr>
          <w:rFonts w:ascii="Verdana" w:hAnsi="Verdana"/>
          <w:sz w:val="18"/>
          <w:szCs w:val="18"/>
        </w:rPr>
        <w:t>en</w:t>
      </w:r>
      <w:r w:rsidR="004502FF">
        <w:rPr>
          <w:rFonts w:ascii="Verdana" w:hAnsi="Verdana"/>
          <w:sz w:val="18"/>
          <w:szCs w:val="18"/>
        </w:rPr>
        <w:t xml:space="preserve"> de </w:t>
      </w:r>
      <w:r w:rsidR="006620AF">
        <w:rPr>
          <w:rFonts w:ascii="Verdana" w:hAnsi="Verdana"/>
          <w:sz w:val="18"/>
          <w:szCs w:val="18"/>
        </w:rPr>
        <w:t xml:space="preserve">mogelijkheid </w:t>
      </w:r>
      <w:r w:rsidR="00AA1C1C">
        <w:rPr>
          <w:rFonts w:ascii="Verdana" w:hAnsi="Verdana"/>
          <w:sz w:val="18"/>
          <w:szCs w:val="18"/>
        </w:rPr>
        <w:t xml:space="preserve">om </w:t>
      </w:r>
      <w:r w:rsidR="00CC1C5A">
        <w:rPr>
          <w:rFonts w:ascii="Verdana" w:hAnsi="Verdana"/>
          <w:sz w:val="18"/>
          <w:szCs w:val="18"/>
        </w:rPr>
        <w:t>innovatieve onderwijsmethodes</w:t>
      </w:r>
      <w:r w:rsidR="00524433">
        <w:rPr>
          <w:rFonts w:ascii="Verdana" w:hAnsi="Verdana"/>
          <w:sz w:val="18"/>
          <w:szCs w:val="18"/>
        </w:rPr>
        <w:t xml:space="preserve"> te verkennen</w:t>
      </w:r>
      <w:r w:rsidR="00122613">
        <w:rPr>
          <w:rFonts w:ascii="Verdana" w:hAnsi="Verdana"/>
          <w:sz w:val="18"/>
          <w:szCs w:val="18"/>
        </w:rPr>
        <w:t>. I</w:t>
      </w:r>
      <w:r w:rsidR="00C659FC">
        <w:rPr>
          <w:rFonts w:ascii="Verdana" w:hAnsi="Verdana"/>
          <w:sz w:val="18"/>
          <w:szCs w:val="18"/>
        </w:rPr>
        <w:t xml:space="preserve">nstellingen worden aangemoedigd </w:t>
      </w:r>
      <w:r w:rsidR="00AD0B9D">
        <w:rPr>
          <w:rFonts w:ascii="Verdana" w:hAnsi="Verdana"/>
          <w:sz w:val="18"/>
          <w:szCs w:val="18"/>
        </w:rPr>
        <w:t>van deze kan</w:t>
      </w:r>
      <w:r w:rsidR="00062E41">
        <w:rPr>
          <w:rFonts w:ascii="Verdana" w:hAnsi="Verdana"/>
          <w:sz w:val="18"/>
          <w:szCs w:val="18"/>
        </w:rPr>
        <w:t>s</w:t>
      </w:r>
      <w:r w:rsidR="00AD0B9D">
        <w:rPr>
          <w:rFonts w:ascii="Verdana" w:hAnsi="Verdana"/>
          <w:sz w:val="18"/>
          <w:szCs w:val="18"/>
        </w:rPr>
        <w:t xml:space="preserve"> gebruikt te maken</w:t>
      </w:r>
      <w:r w:rsidR="00062E41">
        <w:rPr>
          <w:rFonts w:ascii="Verdana" w:hAnsi="Verdana"/>
          <w:sz w:val="18"/>
          <w:szCs w:val="18"/>
        </w:rPr>
        <w:t>.</w:t>
      </w:r>
    </w:p>
    <w:p w14:paraId="24FDE984" w14:textId="3E42044D" w:rsidR="00BA5FA7" w:rsidRDefault="002B79A2" w:rsidP="002B79A2">
      <w:pPr>
        <w:rPr>
          <w:rFonts w:ascii="Verdana" w:hAnsi="Verdana"/>
          <w:b/>
          <w:bCs/>
          <w:sz w:val="18"/>
          <w:szCs w:val="18"/>
        </w:rPr>
      </w:pPr>
      <w:r w:rsidRPr="002B79A2">
        <w:rPr>
          <w:rFonts w:ascii="Verdana" w:hAnsi="Verdana"/>
          <w:b/>
          <w:bCs/>
          <w:sz w:val="18"/>
          <w:szCs w:val="18"/>
        </w:rPr>
        <w:t>Is het nodig een IIA af te sluiten voor studenten die aan een BIP deelnemen?</w:t>
      </w:r>
    </w:p>
    <w:p w14:paraId="0918CB02" w14:textId="2F4770A6" w:rsidR="004950CB" w:rsidRDefault="002B79A2" w:rsidP="002B79A2">
      <w:pPr>
        <w:rPr>
          <w:rFonts w:ascii="Verdana" w:hAnsi="Verdana"/>
          <w:b/>
          <w:bCs/>
          <w:sz w:val="18"/>
          <w:szCs w:val="18"/>
        </w:rPr>
      </w:pPr>
      <w:r w:rsidRPr="002B79A2">
        <w:rPr>
          <w:rFonts w:ascii="Verdana" w:hAnsi="Verdana"/>
          <w:sz w:val="18"/>
          <w:szCs w:val="18"/>
        </w:rPr>
        <w:t xml:space="preserve">Ja voor elke studiemobiliteit </w:t>
      </w:r>
      <w:r w:rsidR="009527D6">
        <w:rPr>
          <w:rFonts w:ascii="Verdana" w:hAnsi="Verdana"/>
          <w:sz w:val="18"/>
          <w:szCs w:val="18"/>
        </w:rPr>
        <w:t>(en docentenmobiliteit)</w:t>
      </w:r>
      <w:r w:rsidR="00E95D9D">
        <w:rPr>
          <w:rFonts w:ascii="Verdana" w:hAnsi="Verdana"/>
          <w:sz w:val="18"/>
          <w:szCs w:val="18"/>
        </w:rPr>
        <w:t xml:space="preserve"> </w:t>
      </w:r>
      <w:r w:rsidRPr="002B79A2">
        <w:rPr>
          <w:rFonts w:ascii="Verdana" w:hAnsi="Verdana"/>
          <w:sz w:val="18"/>
          <w:szCs w:val="18"/>
        </w:rPr>
        <w:t xml:space="preserve">ligt altijd een IIA ten grondslag (korte of lange mobiliteit) dus ook voor </w:t>
      </w:r>
      <w:r w:rsidR="00335618">
        <w:rPr>
          <w:rFonts w:ascii="Verdana" w:hAnsi="Verdana"/>
          <w:sz w:val="18"/>
          <w:szCs w:val="18"/>
        </w:rPr>
        <w:t xml:space="preserve">een </w:t>
      </w:r>
      <w:r w:rsidRPr="002B79A2">
        <w:rPr>
          <w:rFonts w:ascii="Verdana" w:hAnsi="Verdana"/>
          <w:sz w:val="18"/>
          <w:szCs w:val="18"/>
        </w:rPr>
        <w:t xml:space="preserve">BIP. Het IIA wordt afgesloten tussen de thuisinstelling en de partnerinstelling waar de student het fysieke gedeelte volgt. In een IIA kun je aanvinken dat er short-term blended mobility mag plaatsvinden tussen de twee instellingen. </w:t>
      </w:r>
      <w:r w:rsidR="00456ECE">
        <w:rPr>
          <w:rFonts w:ascii="Verdana" w:hAnsi="Verdana"/>
          <w:sz w:val="18"/>
          <w:szCs w:val="18"/>
        </w:rPr>
        <w:t>Als er al een IIA</w:t>
      </w:r>
      <w:r w:rsidR="003C1380">
        <w:rPr>
          <w:rFonts w:ascii="Verdana" w:hAnsi="Verdana"/>
          <w:sz w:val="18"/>
          <w:szCs w:val="18"/>
        </w:rPr>
        <w:t xml:space="preserve"> tussen de instelling is </w:t>
      </w:r>
      <w:r w:rsidR="00883057">
        <w:rPr>
          <w:rFonts w:ascii="Verdana" w:hAnsi="Verdana"/>
          <w:sz w:val="18"/>
          <w:szCs w:val="18"/>
        </w:rPr>
        <w:t xml:space="preserve">kan </w:t>
      </w:r>
      <w:r w:rsidR="000700FD">
        <w:rPr>
          <w:rFonts w:ascii="Verdana" w:hAnsi="Verdana"/>
          <w:sz w:val="18"/>
          <w:szCs w:val="18"/>
        </w:rPr>
        <w:t>dit gebruikt worden, er</w:t>
      </w:r>
      <w:r w:rsidR="00F14ED0">
        <w:rPr>
          <w:rFonts w:ascii="Verdana" w:hAnsi="Verdana"/>
          <w:sz w:val="18"/>
          <w:szCs w:val="18"/>
        </w:rPr>
        <w:t xml:space="preserve"> hoeft niet een IIA </w:t>
      </w:r>
      <w:r w:rsidR="000700FD">
        <w:rPr>
          <w:rFonts w:ascii="Verdana" w:hAnsi="Verdana"/>
          <w:sz w:val="18"/>
          <w:szCs w:val="18"/>
        </w:rPr>
        <w:t xml:space="preserve">specifiek </w:t>
      </w:r>
      <w:r w:rsidR="00F14ED0">
        <w:rPr>
          <w:rFonts w:ascii="Verdana" w:hAnsi="Verdana"/>
          <w:sz w:val="18"/>
          <w:szCs w:val="18"/>
        </w:rPr>
        <w:t xml:space="preserve">voor de BIP </w:t>
      </w:r>
      <w:r w:rsidR="00F47087">
        <w:rPr>
          <w:rFonts w:ascii="Verdana" w:hAnsi="Verdana"/>
          <w:sz w:val="18"/>
          <w:szCs w:val="18"/>
        </w:rPr>
        <w:t xml:space="preserve">deelname </w:t>
      </w:r>
      <w:r w:rsidR="00F14ED0">
        <w:rPr>
          <w:rFonts w:ascii="Verdana" w:hAnsi="Verdana"/>
          <w:sz w:val="18"/>
          <w:szCs w:val="18"/>
        </w:rPr>
        <w:t>worden</w:t>
      </w:r>
      <w:r w:rsidR="00883057">
        <w:rPr>
          <w:rFonts w:ascii="Verdana" w:hAnsi="Verdana"/>
          <w:sz w:val="18"/>
          <w:szCs w:val="18"/>
        </w:rPr>
        <w:t xml:space="preserve"> afgesloten</w:t>
      </w:r>
      <w:r w:rsidR="00F47087">
        <w:rPr>
          <w:rFonts w:ascii="Verdana" w:hAnsi="Verdana"/>
          <w:sz w:val="18"/>
          <w:szCs w:val="18"/>
        </w:rPr>
        <w:t>.</w:t>
      </w:r>
    </w:p>
    <w:p w14:paraId="37292A4B" w14:textId="68F3FCA0" w:rsidR="00E76F42" w:rsidRDefault="00E76F42" w:rsidP="002B79A2">
      <w:pPr>
        <w:rPr>
          <w:rFonts w:ascii="Verdana" w:hAnsi="Verdana"/>
          <w:b/>
          <w:bCs/>
          <w:sz w:val="18"/>
          <w:szCs w:val="18"/>
        </w:rPr>
      </w:pPr>
      <w:r>
        <w:rPr>
          <w:rFonts w:ascii="Verdana" w:hAnsi="Verdana"/>
          <w:b/>
          <w:bCs/>
          <w:sz w:val="18"/>
          <w:szCs w:val="18"/>
        </w:rPr>
        <w:t>Als de BIP ontworpen is voor staftraining moet er dan een IIA a</w:t>
      </w:r>
      <w:r w:rsidR="004B794B">
        <w:rPr>
          <w:rFonts w:ascii="Verdana" w:hAnsi="Verdana"/>
          <w:b/>
          <w:bCs/>
          <w:sz w:val="18"/>
          <w:szCs w:val="18"/>
        </w:rPr>
        <w:t>fgesloten zijn?</w:t>
      </w:r>
    </w:p>
    <w:p w14:paraId="3AB7FB76" w14:textId="13689C78" w:rsidR="00BA5FA7" w:rsidRPr="00DF1A39" w:rsidRDefault="004B794B" w:rsidP="002B79A2">
      <w:pPr>
        <w:rPr>
          <w:rFonts w:ascii="Verdana" w:hAnsi="Verdana"/>
          <w:sz w:val="18"/>
          <w:szCs w:val="18"/>
        </w:rPr>
      </w:pPr>
      <w:r>
        <w:rPr>
          <w:rFonts w:ascii="Verdana" w:hAnsi="Verdana"/>
          <w:sz w:val="18"/>
          <w:szCs w:val="18"/>
        </w:rPr>
        <w:t xml:space="preserve">Nee, </w:t>
      </w:r>
      <w:r w:rsidR="00CD335C">
        <w:rPr>
          <w:rFonts w:ascii="Verdana" w:hAnsi="Verdana"/>
          <w:sz w:val="18"/>
          <w:szCs w:val="18"/>
        </w:rPr>
        <w:t xml:space="preserve">een IIA is dan niet nodig zoals ook voor </w:t>
      </w:r>
      <w:r w:rsidR="002B7C3D">
        <w:rPr>
          <w:rFonts w:ascii="Verdana" w:hAnsi="Verdana"/>
          <w:sz w:val="18"/>
          <w:szCs w:val="18"/>
        </w:rPr>
        <w:t xml:space="preserve">reguliere </w:t>
      </w:r>
      <w:r w:rsidR="00CD335C">
        <w:rPr>
          <w:rFonts w:ascii="Verdana" w:hAnsi="Verdana"/>
          <w:sz w:val="18"/>
          <w:szCs w:val="18"/>
        </w:rPr>
        <w:t>stafmobiliteit voor training ook geen IIA vereist is</w:t>
      </w:r>
      <w:r w:rsidR="00862A77">
        <w:rPr>
          <w:rFonts w:ascii="Verdana" w:hAnsi="Verdana"/>
          <w:sz w:val="18"/>
          <w:szCs w:val="18"/>
        </w:rPr>
        <w:t>.</w:t>
      </w:r>
      <w:r w:rsidR="00DF1A39">
        <w:rPr>
          <w:rFonts w:ascii="Verdana" w:hAnsi="Verdana"/>
          <w:sz w:val="18"/>
          <w:szCs w:val="18"/>
        </w:rPr>
        <w:br/>
      </w:r>
      <w:r w:rsidR="002B79A2" w:rsidRPr="002B79A2">
        <w:rPr>
          <w:rFonts w:ascii="Verdana" w:hAnsi="Verdana"/>
          <w:b/>
          <w:bCs/>
          <w:sz w:val="18"/>
          <w:szCs w:val="18"/>
        </w:rPr>
        <w:br/>
        <w:t>Wie tekent de Learning Agreements en geeft de Transcript of Records af?</w:t>
      </w:r>
    </w:p>
    <w:p w14:paraId="3582F8F5" w14:textId="05348AAF" w:rsidR="00BA5FA7" w:rsidRDefault="002B79A2" w:rsidP="002B79A2">
      <w:pPr>
        <w:rPr>
          <w:rFonts w:ascii="Verdana" w:hAnsi="Verdana"/>
          <w:b/>
          <w:bCs/>
          <w:sz w:val="18"/>
          <w:szCs w:val="18"/>
        </w:rPr>
      </w:pPr>
      <w:r w:rsidRPr="002B79A2">
        <w:rPr>
          <w:rFonts w:ascii="Verdana" w:hAnsi="Verdana"/>
          <w:sz w:val="18"/>
          <w:szCs w:val="18"/>
        </w:rPr>
        <w:t>De ontvangende instelling</w:t>
      </w:r>
      <w:r w:rsidR="00BC0A62">
        <w:rPr>
          <w:rFonts w:ascii="Verdana" w:hAnsi="Verdana"/>
          <w:sz w:val="18"/>
          <w:szCs w:val="18"/>
        </w:rPr>
        <w:t>, of he</w:t>
      </w:r>
      <w:r w:rsidR="005B2562">
        <w:rPr>
          <w:rFonts w:ascii="Verdana" w:hAnsi="Verdana"/>
          <w:sz w:val="18"/>
          <w:szCs w:val="18"/>
        </w:rPr>
        <w:t>t de coördinerende instelling is of niet,</w:t>
      </w:r>
      <w:r w:rsidRPr="002B79A2">
        <w:rPr>
          <w:rFonts w:ascii="Verdana" w:hAnsi="Verdana"/>
          <w:sz w:val="18"/>
          <w:szCs w:val="18"/>
        </w:rPr>
        <w:t xml:space="preserve"> </w:t>
      </w:r>
      <w:r w:rsidR="00F577DF">
        <w:rPr>
          <w:rFonts w:ascii="Verdana" w:hAnsi="Verdana"/>
          <w:sz w:val="18"/>
          <w:szCs w:val="18"/>
        </w:rPr>
        <w:t xml:space="preserve">moet </w:t>
      </w:r>
      <w:r w:rsidR="00A62694">
        <w:rPr>
          <w:rFonts w:ascii="Verdana" w:hAnsi="Verdana"/>
          <w:sz w:val="18"/>
          <w:szCs w:val="18"/>
        </w:rPr>
        <w:t>de IIA,</w:t>
      </w:r>
      <w:r w:rsidR="00426B6C">
        <w:rPr>
          <w:rFonts w:ascii="Verdana" w:hAnsi="Verdana"/>
          <w:sz w:val="18"/>
          <w:szCs w:val="18"/>
        </w:rPr>
        <w:t xml:space="preserve"> en </w:t>
      </w:r>
      <w:r w:rsidRPr="002B79A2">
        <w:rPr>
          <w:rFonts w:ascii="Verdana" w:hAnsi="Verdana"/>
          <w:sz w:val="18"/>
          <w:szCs w:val="18"/>
        </w:rPr>
        <w:t>LA</w:t>
      </w:r>
      <w:r w:rsidR="00426B6C">
        <w:rPr>
          <w:rFonts w:ascii="Verdana" w:hAnsi="Verdana"/>
          <w:sz w:val="18"/>
          <w:szCs w:val="18"/>
        </w:rPr>
        <w:t>/</w:t>
      </w:r>
      <w:r w:rsidR="0060079A">
        <w:rPr>
          <w:rFonts w:ascii="Verdana" w:hAnsi="Verdana"/>
          <w:sz w:val="18"/>
          <w:szCs w:val="18"/>
        </w:rPr>
        <w:t>mobility agreement tekenen</w:t>
      </w:r>
      <w:r w:rsidR="005F4B50">
        <w:rPr>
          <w:rFonts w:ascii="Verdana" w:hAnsi="Verdana"/>
          <w:sz w:val="18"/>
          <w:szCs w:val="18"/>
        </w:rPr>
        <w:t xml:space="preserve"> </w:t>
      </w:r>
      <w:r w:rsidRPr="002B79A2">
        <w:rPr>
          <w:rFonts w:ascii="Verdana" w:hAnsi="Verdana"/>
          <w:sz w:val="18"/>
          <w:szCs w:val="18"/>
        </w:rPr>
        <w:t>en geeft de Transcript of Records</w:t>
      </w:r>
      <w:r w:rsidR="00426B6C">
        <w:rPr>
          <w:rFonts w:ascii="Verdana" w:hAnsi="Verdana"/>
          <w:sz w:val="18"/>
          <w:szCs w:val="18"/>
        </w:rPr>
        <w:t>/</w:t>
      </w:r>
      <w:r w:rsidRPr="002B79A2">
        <w:rPr>
          <w:rFonts w:ascii="Verdana" w:hAnsi="Verdana"/>
          <w:sz w:val="18"/>
          <w:szCs w:val="18"/>
        </w:rPr>
        <w:t xml:space="preserve"> </w:t>
      </w:r>
      <w:r w:rsidR="00426B6C">
        <w:rPr>
          <w:rFonts w:ascii="Verdana" w:hAnsi="Verdana"/>
          <w:sz w:val="18"/>
          <w:szCs w:val="18"/>
        </w:rPr>
        <w:t xml:space="preserve">Certificate of Attendance </w:t>
      </w:r>
      <w:r w:rsidRPr="002B79A2">
        <w:rPr>
          <w:rFonts w:ascii="Verdana" w:hAnsi="Verdana"/>
          <w:sz w:val="18"/>
          <w:szCs w:val="18"/>
        </w:rPr>
        <w:t>af met</w:t>
      </w:r>
      <w:r w:rsidR="00260B42">
        <w:rPr>
          <w:rFonts w:ascii="Verdana" w:hAnsi="Verdana"/>
          <w:sz w:val="18"/>
          <w:szCs w:val="18"/>
        </w:rPr>
        <w:t xml:space="preserve"> </w:t>
      </w:r>
      <w:r w:rsidRPr="002B79A2">
        <w:rPr>
          <w:rFonts w:ascii="Verdana" w:hAnsi="Verdana"/>
          <w:sz w:val="18"/>
          <w:szCs w:val="18"/>
        </w:rPr>
        <w:t xml:space="preserve">daarin </w:t>
      </w:r>
      <w:r w:rsidR="00260B42">
        <w:rPr>
          <w:rFonts w:ascii="Verdana" w:hAnsi="Verdana"/>
          <w:sz w:val="18"/>
          <w:szCs w:val="18"/>
        </w:rPr>
        <w:t xml:space="preserve">ook </w:t>
      </w:r>
      <w:r w:rsidR="00260B42" w:rsidRPr="002B79A2">
        <w:rPr>
          <w:rFonts w:ascii="Verdana" w:hAnsi="Verdana"/>
          <w:sz w:val="18"/>
          <w:szCs w:val="18"/>
        </w:rPr>
        <w:t xml:space="preserve">de </w:t>
      </w:r>
      <w:r w:rsidR="00EE3929" w:rsidRPr="002B79A2">
        <w:rPr>
          <w:rFonts w:ascii="Verdana" w:hAnsi="Verdana"/>
          <w:sz w:val="18"/>
          <w:szCs w:val="18"/>
        </w:rPr>
        <w:t>begin-</w:t>
      </w:r>
      <w:r w:rsidR="00260B42" w:rsidRPr="002B79A2">
        <w:rPr>
          <w:rFonts w:ascii="Verdana" w:hAnsi="Verdana"/>
          <w:sz w:val="18"/>
          <w:szCs w:val="18"/>
        </w:rPr>
        <w:t xml:space="preserve"> en einddatum van de fysieke periode</w:t>
      </w:r>
      <w:r w:rsidR="00260B42">
        <w:rPr>
          <w:rFonts w:ascii="Verdana" w:hAnsi="Verdana"/>
          <w:sz w:val="18"/>
          <w:szCs w:val="18"/>
        </w:rPr>
        <w:t xml:space="preserve"> en </w:t>
      </w:r>
      <w:r w:rsidR="00652751">
        <w:rPr>
          <w:rFonts w:ascii="Verdana" w:hAnsi="Verdana"/>
          <w:sz w:val="18"/>
          <w:szCs w:val="18"/>
        </w:rPr>
        <w:t xml:space="preserve">een beschrijving van het </w:t>
      </w:r>
      <w:r w:rsidR="00260B42">
        <w:rPr>
          <w:rFonts w:ascii="Verdana" w:hAnsi="Verdana"/>
          <w:sz w:val="18"/>
          <w:szCs w:val="18"/>
        </w:rPr>
        <w:t>virtuele</w:t>
      </w:r>
      <w:r w:rsidR="00652751">
        <w:rPr>
          <w:rFonts w:ascii="Verdana" w:hAnsi="Verdana"/>
          <w:sz w:val="18"/>
          <w:szCs w:val="18"/>
        </w:rPr>
        <w:t xml:space="preserve"> </w:t>
      </w:r>
      <w:r w:rsidR="004023EA">
        <w:rPr>
          <w:rFonts w:ascii="Verdana" w:hAnsi="Verdana"/>
          <w:sz w:val="18"/>
          <w:szCs w:val="18"/>
        </w:rPr>
        <w:t>element</w:t>
      </w:r>
      <w:r w:rsidRPr="002B79A2">
        <w:rPr>
          <w:rFonts w:ascii="Verdana" w:hAnsi="Verdana"/>
          <w:sz w:val="18"/>
          <w:szCs w:val="18"/>
        </w:rPr>
        <w:t>.</w:t>
      </w:r>
      <w:r w:rsidR="00DC0CAE">
        <w:rPr>
          <w:rFonts w:ascii="Verdana" w:hAnsi="Verdana"/>
          <w:sz w:val="18"/>
          <w:szCs w:val="18"/>
        </w:rPr>
        <w:br/>
      </w:r>
      <w:r w:rsidRPr="002B79A2">
        <w:rPr>
          <w:rFonts w:ascii="Verdana" w:hAnsi="Verdana"/>
          <w:b/>
          <w:bCs/>
          <w:sz w:val="18"/>
          <w:szCs w:val="18"/>
        </w:rPr>
        <w:br/>
        <w:t>Mag eenzelfde BIP meerdere jaren achter elkaar worden aangevraagd?</w:t>
      </w:r>
    </w:p>
    <w:p w14:paraId="16157B4C" w14:textId="7C95967B" w:rsidR="002B79A2" w:rsidRPr="002B79A2" w:rsidRDefault="002B79A2" w:rsidP="002B79A2">
      <w:pPr>
        <w:rPr>
          <w:rFonts w:ascii="Verdana" w:hAnsi="Verdana"/>
          <w:sz w:val="18"/>
          <w:szCs w:val="18"/>
        </w:rPr>
      </w:pPr>
      <w:r w:rsidRPr="002B79A2">
        <w:rPr>
          <w:rFonts w:ascii="Verdana" w:hAnsi="Verdana"/>
          <w:sz w:val="18"/>
          <w:szCs w:val="18"/>
        </w:rPr>
        <w:t>Je mag één keer per call jaar subsidie aanvragen voor dezelfde BIP.</w:t>
      </w:r>
    </w:p>
    <w:p w14:paraId="4CC23F54" w14:textId="764DA6AD" w:rsidR="00BA5FA7" w:rsidRDefault="002B79A2" w:rsidP="002B79A2">
      <w:pPr>
        <w:rPr>
          <w:rFonts w:ascii="Verdana" w:hAnsi="Verdana"/>
          <w:b/>
          <w:bCs/>
          <w:sz w:val="18"/>
          <w:szCs w:val="18"/>
        </w:rPr>
      </w:pPr>
      <w:r w:rsidRPr="002B79A2">
        <w:rPr>
          <w:rFonts w:ascii="Verdana" w:hAnsi="Verdana"/>
          <w:b/>
          <w:bCs/>
          <w:sz w:val="18"/>
          <w:szCs w:val="18"/>
        </w:rPr>
        <w:t xml:space="preserve">Je krijgt dus maximaal één keer per call jaar subsidie voor dezelfde BIP. Mag dezelfde BIP wel meerdere keren per </w:t>
      </w:r>
      <w:r w:rsidR="004023EA">
        <w:rPr>
          <w:rFonts w:ascii="Verdana" w:hAnsi="Verdana"/>
          <w:b/>
          <w:bCs/>
          <w:sz w:val="18"/>
          <w:szCs w:val="18"/>
        </w:rPr>
        <w:t>C</w:t>
      </w:r>
      <w:r w:rsidRPr="002B79A2">
        <w:rPr>
          <w:rFonts w:ascii="Verdana" w:hAnsi="Verdana"/>
          <w:b/>
          <w:bCs/>
          <w:sz w:val="18"/>
          <w:szCs w:val="18"/>
        </w:rPr>
        <w:t>all gehouden worden?</w:t>
      </w:r>
    </w:p>
    <w:p w14:paraId="5127D046" w14:textId="4BA90179" w:rsidR="002B79A2" w:rsidRDefault="002B79A2" w:rsidP="002B79A2">
      <w:pPr>
        <w:rPr>
          <w:rFonts w:ascii="Verdana" w:hAnsi="Verdana"/>
          <w:sz w:val="18"/>
          <w:szCs w:val="18"/>
        </w:rPr>
      </w:pPr>
      <w:r w:rsidRPr="002B79A2">
        <w:rPr>
          <w:rFonts w:ascii="Verdana" w:hAnsi="Verdana"/>
          <w:sz w:val="18"/>
          <w:szCs w:val="18"/>
        </w:rPr>
        <w:t xml:space="preserve">Ja dat mag, binnen de projectduur van een call mag de BIP meerdere keren plaatsvinden. </w:t>
      </w:r>
      <w:r w:rsidR="005332C2">
        <w:rPr>
          <w:rFonts w:ascii="Verdana" w:hAnsi="Verdana"/>
          <w:sz w:val="18"/>
          <w:szCs w:val="18"/>
        </w:rPr>
        <w:t xml:space="preserve">Aangezien een BIP maar één keer per Call jaar </w:t>
      </w:r>
      <w:r w:rsidR="00B477C3">
        <w:rPr>
          <w:rFonts w:ascii="Verdana" w:hAnsi="Verdana"/>
          <w:sz w:val="18"/>
          <w:szCs w:val="18"/>
        </w:rPr>
        <w:t>gefinancierd kan worden</w:t>
      </w:r>
      <w:r w:rsidR="002D6114">
        <w:rPr>
          <w:rFonts w:ascii="Verdana" w:hAnsi="Verdana"/>
          <w:sz w:val="18"/>
          <w:szCs w:val="18"/>
        </w:rPr>
        <w:t xml:space="preserve"> en </w:t>
      </w:r>
      <w:r w:rsidR="005332C2">
        <w:rPr>
          <w:rFonts w:ascii="Verdana" w:hAnsi="Verdana"/>
          <w:sz w:val="18"/>
          <w:szCs w:val="18"/>
        </w:rPr>
        <w:t>in BM kan worden opgevoerd</w:t>
      </w:r>
      <w:r w:rsidR="00B27323">
        <w:rPr>
          <w:rFonts w:ascii="Verdana" w:hAnsi="Verdana"/>
          <w:sz w:val="18"/>
          <w:szCs w:val="18"/>
        </w:rPr>
        <w:t>,</w:t>
      </w:r>
      <w:r w:rsidR="00020881">
        <w:rPr>
          <w:rFonts w:ascii="Verdana" w:hAnsi="Verdana"/>
          <w:sz w:val="18"/>
          <w:szCs w:val="18"/>
        </w:rPr>
        <w:t xml:space="preserve"> worden </w:t>
      </w:r>
      <w:r w:rsidR="00E37E3E">
        <w:rPr>
          <w:rFonts w:ascii="Verdana" w:hAnsi="Verdana"/>
          <w:sz w:val="18"/>
          <w:szCs w:val="18"/>
        </w:rPr>
        <w:t>daarna (</w:t>
      </w:r>
      <w:r w:rsidR="009D0065">
        <w:rPr>
          <w:rFonts w:ascii="Verdana" w:hAnsi="Verdana"/>
          <w:sz w:val="18"/>
          <w:szCs w:val="18"/>
        </w:rPr>
        <w:t>als de BIP</w:t>
      </w:r>
      <w:r w:rsidR="00A0327E">
        <w:rPr>
          <w:rFonts w:ascii="Verdana" w:hAnsi="Verdana"/>
          <w:sz w:val="18"/>
          <w:szCs w:val="18"/>
        </w:rPr>
        <w:t xml:space="preserve"> meerdere keren gehouden wordt</w:t>
      </w:r>
      <w:r w:rsidR="00E37E3E">
        <w:rPr>
          <w:rFonts w:ascii="Verdana" w:hAnsi="Verdana"/>
          <w:sz w:val="18"/>
          <w:szCs w:val="18"/>
        </w:rPr>
        <w:t>)</w:t>
      </w:r>
      <w:r w:rsidR="00A0327E">
        <w:rPr>
          <w:rFonts w:ascii="Verdana" w:hAnsi="Verdana"/>
          <w:sz w:val="18"/>
          <w:szCs w:val="18"/>
        </w:rPr>
        <w:t xml:space="preserve"> de </w:t>
      </w:r>
      <w:r w:rsidRPr="002B79A2">
        <w:rPr>
          <w:rFonts w:ascii="Verdana" w:hAnsi="Verdana"/>
          <w:sz w:val="18"/>
          <w:szCs w:val="18"/>
        </w:rPr>
        <w:t xml:space="preserve">studenten die over de grens reizen </w:t>
      </w:r>
      <w:r w:rsidR="00601F4B">
        <w:rPr>
          <w:rFonts w:ascii="Verdana" w:hAnsi="Verdana"/>
          <w:sz w:val="18"/>
          <w:szCs w:val="18"/>
        </w:rPr>
        <w:t>voor</w:t>
      </w:r>
      <w:r w:rsidRPr="002B79A2">
        <w:rPr>
          <w:rFonts w:ascii="Verdana" w:hAnsi="Verdana"/>
          <w:sz w:val="18"/>
          <w:szCs w:val="18"/>
        </w:rPr>
        <w:t xml:space="preserve"> het fysieke gedeelte </w:t>
      </w:r>
      <w:r w:rsidR="00601F4B">
        <w:rPr>
          <w:rFonts w:ascii="Verdana" w:hAnsi="Verdana"/>
          <w:sz w:val="18"/>
          <w:szCs w:val="18"/>
        </w:rPr>
        <w:t xml:space="preserve">onder </w:t>
      </w:r>
      <w:r w:rsidRPr="002B79A2">
        <w:rPr>
          <w:rFonts w:ascii="Verdana" w:hAnsi="Verdana"/>
          <w:sz w:val="18"/>
          <w:szCs w:val="18"/>
        </w:rPr>
        <w:t>short</w:t>
      </w:r>
      <w:r w:rsidR="00601F4B">
        <w:rPr>
          <w:rFonts w:ascii="Verdana" w:hAnsi="Verdana"/>
          <w:sz w:val="18"/>
          <w:szCs w:val="18"/>
        </w:rPr>
        <w:t>-term</w:t>
      </w:r>
      <w:r w:rsidRPr="002B79A2">
        <w:rPr>
          <w:rFonts w:ascii="Verdana" w:hAnsi="Verdana"/>
          <w:sz w:val="18"/>
          <w:szCs w:val="18"/>
        </w:rPr>
        <w:t xml:space="preserve"> mobility opgevoerd. </w:t>
      </w:r>
    </w:p>
    <w:p w14:paraId="22E184BD" w14:textId="5823BC8D" w:rsidR="00E046B2" w:rsidRPr="00E046B2" w:rsidRDefault="00E046B2" w:rsidP="00E046B2">
      <w:pPr>
        <w:rPr>
          <w:rFonts w:ascii="Verdana" w:hAnsi="Verdana"/>
          <w:b/>
          <w:bCs/>
          <w:sz w:val="18"/>
          <w:szCs w:val="18"/>
        </w:rPr>
      </w:pPr>
      <w:r w:rsidRPr="00E046B2">
        <w:rPr>
          <w:rFonts w:ascii="Verdana" w:hAnsi="Verdana"/>
          <w:b/>
          <w:bCs/>
          <w:sz w:val="18"/>
          <w:szCs w:val="18"/>
        </w:rPr>
        <w:t>Kan het budget van Call 202</w:t>
      </w:r>
      <w:r>
        <w:rPr>
          <w:rFonts w:ascii="Verdana" w:hAnsi="Verdana"/>
          <w:b/>
          <w:bCs/>
          <w:sz w:val="18"/>
          <w:szCs w:val="18"/>
        </w:rPr>
        <w:t>3</w:t>
      </w:r>
      <w:r w:rsidRPr="00E046B2">
        <w:rPr>
          <w:rFonts w:ascii="Verdana" w:hAnsi="Verdana"/>
          <w:b/>
          <w:bCs/>
          <w:sz w:val="18"/>
          <w:szCs w:val="18"/>
        </w:rPr>
        <w:t xml:space="preserve"> gebruikt worden voor studenten die deelnemen aan een BIP onder Call 202</w:t>
      </w:r>
      <w:r>
        <w:rPr>
          <w:rFonts w:ascii="Verdana" w:hAnsi="Verdana"/>
          <w:b/>
          <w:bCs/>
          <w:sz w:val="18"/>
          <w:szCs w:val="18"/>
        </w:rPr>
        <w:t>2</w:t>
      </w:r>
      <w:r w:rsidRPr="00E046B2">
        <w:rPr>
          <w:rFonts w:ascii="Verdana" w:hAnsi="Verdana"/>
          <w:b/>
          <w:bCs/>
          <w:sz w:val="18"/>
          <w:szCs w:val="18"/>
        </w:rPr>
        <w:t>?</w:t>
      </w:r>
    </w:p>
    <w:p w14:paraId="4C42E37C" w14:textId="088F131E" w:rsidR="00E046B2" w:rsidRDefault="00E046B2" w:rsidP="002B79A2">
      <w:pPr>
        <w:rPr>
          <w:rFonts w:ascii="Verdana" w:hAnsi="Verdana"/>
          <w:sz w:val="18"/>
          <w:szCs w:val="18"/>
        </w:rPr>
      </w:pPr>
      <w:r w:rsidRPr="00E046B2">
        <w:rPr>
          <w:rFonts w:ascii="Verdana" w:hAnsi="Verdana"/>
          <w:sz w:val="18"/>
          <w:szCs w:val="18"/>
        </w:rPr>
        <w:t>Ja in BM kan een mobiliteit onder Call 202</w:t>
      </w:r>
      <w:r>
        <w:rPr>
          <w:rFonts w:ascii="Verdana" w:hAnsi="Verdana"/>
          <w:sz w:val="18"/>
          <w:szCs w:val="18"/>
        </w:rPr>
        <w:t>3</w:t>
      </w:r>
      <w:r w:rsidRPr="00E046B2">
        <w:rPr>
          <w:rFonts w:ascii="Verdana" w:hAnsi="Verdana"/>
          <w:sz w:val="18"/>
          <w:szCs w:val="18"/>
        </w:rPr>
        <w:t xml:space="preserve"> gekoppeld worden aan een BIP van Call 202</w:t>
      </w:r>
      <w:r>
        <w:rPr>
          <w:rFonts w:ascii="Verdana" w:hAnsi="Verdana"/>
          <w:sz w:val="18"/>
          <w:szCs w:val="18"/>
        </w:rPr>
        <w:t>2</w:t>
      </w:r>
      <w:r w:rsidRPr="00E046B2">
        <w:rPr>
          <w:rFonts w:ascii="Verdana" w:hAnsi="Verdana"/>
          <w:sz w:val="18"/>
          <w:szCs w:val="18"/>
        </w:rPr>
        <w:t>.</w:t>
      </w:r>
    </w:p>
    <w:p w14:paraId="039CF705" w14:textId="50F8BA79" w:rsidR="00BA5FA7" w:rsidRDefault="00DC0CAE" w:rsidP="002B79A2">
      <w:pPr>
        <w:rPr>
          <w:rFonts w:ascii="Verdana" w:hAnsi="Verdana"/>
          <w:b/>
          <w:bCs/>
          <w:sz w:val="18"/>
          <w:szCs w:val="18"/>
        </w:rPr>
      </w:pPr>
      <w:r w:rsidRPr="002B79A2">
        <w:rPr>
          <w:rFonts w:ascii="Verdana" w:hAnsi="Verdana"/>
          <w:b/>
          <w:bCs/>
          <w:sz w:val="18"/>
          <w:szCs w:val="18"/>
        </w:rPr>
        <w:t xml:space="preserve">Wat zijn de verslagleggingsverplichtingen </w:t>
      </w:r>
      <w:r w:rsidR="002D6D42">
        <w:rPr>
          <w:rFonts w:ascii="Verdana" w:hAnsi="Verdana"/>
          <w:b/>
          <w:bCs/>
          <w:sz w:val="18"/>
          <w:szCs w:val="18"/>
        </w:rPr>
        <w:t>van</w:t>
      </w:r>
      <w:r>
        <w:rPr>
          <w:rFonts w:ascii="Verdana" w:hAnsi="Verdana"/>
          <w:b/>
          <w:bCs/>
          <w:sz w:val="18"/>
          <w:szCs w:val="18"/>
        </w:rPr>
        <w:t xml:space="preserve"> een BIP</w:t>
      </w:r>
      <w:r w:rsidRPr="002B79A2">
        <w:rPr>
          <w:rFonts w:ascii="Verdana" w:hAnsi="Verdana"/>
          <w:b/>
          <w:bCs/>
          <w:sz w:val="18"/>
          <w:szCs w:val="18"/>
        </w:rPr>
        <w:t>?</w:t>
      </w:r>
    </w:p>
    <w:p w14:paraId="19F3206C" w14:textId="3049C7CF" w:rsidR="00725F23" w:rsidRDefault="009F5B08" w:rsidP="002B79A2">
      <w:pPr>
        <w:rPr>
          <w:rFonts w:ascii="Verdana" w:hAnsi="Verdana"/>
          <w:sz w:val="18"/>
          <w:szCs w:val="18"/>
        </w:rPr>
      </w:pPr>
      <w:r>
        <w:rPr>
          <w:rFonts w:ascii="Verdana" w:hAnsi="Verdana"/>
          <w:sz w:val="18"/>
          <w:szCs w:val="18"/>
        </w:rPr>
        <w:t xml:space="preserve">Voor de </w:t>
      </w:r>
      <w:r w:rsidR="00466249">
        <w:rPr>
          <w:rFonts w:ascii="Verdana" w:hAnsi="Verdana"/>
          <w:sz w:val="18"/>
          <w:szCs w:val="18"/>
        </w:rPr>
        <w:t>coördinator</w:t>
      </w:r>
      <w:r w:rsidR="009340EF">
        <w:rPr>
          <w:rFonts w:ascii="Verdana" w:hAnsi="Verdana"/>
          <w:sz w:val="18"/>
          <w:szCs w:val="18"/>
        </w:rPr>
        <w:t xml:space="preserve"> van de BIP</w:t>
      </w:r>
      <w:r w:rsidR="00466249">
        <w:rPr>
          <w:rFonts w:ascii="Verdana" w:hAnsi="Verdana"/>
          <w:sz w:val="18"/>
          <w:szCs w:val="18"/>
        </w:rPr>
        <w:t xml:space="preserve"> dient a</w:t>
      </w:r>
      <w:r w:rsidR="00725F23">
        <w:rPr>
          <w:rFonts w:ascii="Verdana" w:hAnsi="Verdana"/>
          <w:sz w:val="18"/>
          <w:szCs w:val="18"/>
        </w:rPr>
        <w:t xml:space="preserve">ls bewijs dat de deelnemers aanwezig waren bij de ontvangende instelling een </w:t>
      </w:r>
      <w:r w:rsidR="00063BF3">
        <w:rPr>
          <w:rFonts w:ascii="Verdana" w:hAnsi="Verdana"/>
          <w:sz w:val="18"/>
          <w:szCs w:val="18"/>
        </w:rPr>
        <w:t>Statement of the Host/</w:t>
      </w:r>
      <w:r w:rsidR="00725F23">
        <w:rPr>
          <w:rFonts w:ascii="Verdana" w:hAnsi="Verdana"/>
          <w:sz w:val="18"/>
          <w:szCs w:val="18"/>
        </w:rPr>
        <w:t xml:space="preserve">verklaring van de </w:t>
      </w:r>
      <w:r w:rsidR="004475DD">
        <w:rPr>
          <w:rFonts w:ascii="Verdana" w:hAnsi="Verdana"/>
          <w:sz w:val="18"/>
          <w:szCs w:val="18"/>
        </w:rPr>
        <w:t xml:space="preserve">ontvangende </w:t>
      </w:r>
      <w:r w:rsidR="00725F23">
        <w:rPr>
          <w:rFonts w:ascii="Verdana" w:hAnsi="Verdana"/>
          <w:sz w:val="18"/>
          <w:szCs w:val="18"/>
        </w:rPr>
        <w:t xml:space="preserve">instelling met daarin de naam van de deelnemer, de </w:t>
      </w:r>
      <w:r w:rsidR="00C32E07">
        <w:rPr>
          <w:rFonts w:ascii="Verdana" w:hAnsi="Verdana"/>
          <w:sz w:val="18"/>
          <w:szCs w:val="18"/>
        </w:rPr>
        <w:t>begin-</w:t>
      </w:r>
      <w:r w:rsidR="00725F23">
        <w:rPr>
          <w:rFonts w:ascii="Verdana" w:hAnsi="Verdana"/>
          <w:sz w:val="18"/>
          <w:szCs w:val="18"/>
        </w:rPr>
        <w:t xml:space="preserve"> en einddatum van het fysieke gedeelte, de behaalde ECTS en beschrijving van het virtuele gedeelte.</w:t>
      </w:r>
    </w:p>
    <w:p w14:paraId="6F2A68C9" w14:textId="5EE840AC" w:rsidR="005B373E" w:rsidRDefault="005B373E" w:rsidP="002B79A2">
      <w:pPr>
        <w:rPr>
          <w:rFonts w:ascii="Verdana" w:hAnsi="Verdana"/>
          <w:sz w:val="18"/>
          <w:szCs w:val="18"/>
        </w:rPr>
      </w:pPr>
      <w:r>
        <w:rPr>
          <w:rFonts w:ascii="Verdana" w:hAnsi="Verdana"/>
          <w:sz w:val="18"/>
          <w:szCs w:val="18"/>
        </w:rPr>
        <w:lastRenderedPageBreak/>
        <w:t xml:space="preserve">De </w:t>
      </w:r>
      <w:r w:rsidR="008473BB">
        <w:rPr>
          <w:rFonts w:ascii="Verdana" w:hAnsi="Verdana"/>
          <w:sz w:val="18"/>
          <w:szCs w:val="18"/>
        </w:rPr>
        <w:t>coördinator moet verslag uitbrengen over de BIP in de eindrapportage die</w:t>
      </w:r>
      <w:r w:rsidR="00E65A8B">
        <w:rPr>
          <w:rFonts w:ascii="Verdana" w:hAnsi="Verdana"/>
          <w:sz w:val="18"/>
          <w:szCs w:val="18"/>
        </w:rPr>
        <w:t xml:space="preserve"> door het NA zal worden beoordeeld.</w:t>
      </w:r>
    </w:p>
    <w:p w14:paraId="525149BD" w14:textId="0299908F" w:rsidR="00BA5FA7" w:rsidRDefault="004475DD" w:rsidP="002B79A2">
      <w:pPr>
        <w:rPr>
          <w:rFonts w:ascii="Verdana" w:hAnsi="Verdana"/>
          <w:b/>
          <w:bCs/>
          <w:sz w:val="18"/>
          <w:szCs w:val="18"/>
        </w:rPr>
      </w:pPr>
      <w:r>
        <w:rPr>
          <w:rFonts w:ascii="Verdana" w:hAnsi="Verdana"/>
          <w:sz w:val="18"/>
          <w:szCs w:val="18"/>
        </w:rPr>
        <w:t>Voor de thuisinstelling is d</w:t>
      </w:r>
      <w:r w:rsidR="00DC0CAE" w:rsidRPr="002B79A2">
        <w:rPr>
          <w:rFonts w:ascii="Verdana" w:hAnsi="Verdana"/>
          <w:sz w:val="18"/>
          <w:szCs w:val="18"/>
        </w:rPr>
        <w:t>e dossier opbouw hetzelfde als bij reguliere studiemobiliteit: GA, LA, ToR</w:t>
      </w:r>
      <w:r w:rsidR="00E049D5">
        <w:rPr>
          <w:rFonts w:ascii="Verdana" w:hAnsi="Verdana"/>
          <w:sz w:val="18"/>
          <w:szCs w:val="18"/>
        </w:rPr>
        <w:t xml:space="preserve"> </w:t>
      </w:r>
      <w:r w:rsidR="006E537E">
        <w:rPr>
          <w:rFonts w:ascii="Verdana" w:hAnsi="Verdana"/>
          <w:sz w:val="18"/>
          <w:szCs w:val="18"/>
        </w:rPr>
        <w:t>of St</w:t>
      </w:r>
      <w:r w:rsidR="00814DA1">
        <w:rPr>
          <w:rFonts w:ascii="Verdana" w:hAnsi="Verdana"/>
          <w:sz w:val="18"/>
          <w:szCs w:val="18"/>
        </w:rPr>
        <w:t>ate</w:t>
      </w:r>
      <w:r w:rsidR="006E537E">
        <w:rPr>
          <w:rFonts w:ascii="Verdana" w:hAnsi="Verdana"/>
          <w:sz w:val="18"/>
          <w:szCs w:val="18"/>
        </w:rPr>
        <w:t>ment of the Host</w:t>
      </w:r>
      <w:r w:rsidR="00814DA1">
        <w:rPr>
          <w:rFonts w:ascii="Verdana" w:hAnsi="Verdana"/>
          <w:sz w:val="18"/>
          <w:szCs w:val="18"/>
        </w:rPr>
        <w:t xml:space="preserve"> </w:t>
      </w:r>
      <w:r w:rsidR="00E049D5">
        <w:rPr>
          <w:rFonts w:ascii="Verdana" w:hAnsi="Verdana"/>
          <w:sz w:val="18"/>
          <w:szCs w:val="18"/>
        </w:rPr>
        <w:t>met een beschrijving van het virtuele gedeelte</w:t>
      </w:r>
      <w:r w:rsidR="00943DF3">
        <w:rPr>
          <w:rFonts w:ascii="Verdana" w:hAnsi="Verdana"/>
          <w:sz w:val="18"/>
          <w:szCs w:val="18"/>
        </w:rPr>
        <w:t>,</w:t>
      </w:r>
      <w:r w:rsidR="00DC0CAE" w:rsidRPr="002B79A2">
        <w:rPr>
          <w:rFonts w:ascii="Verdana" w:hAnsi="Verdana"/>
          <w:sz w:val="18"/>
          <w:szCs w:val="18"/>
        </w:rPr>
        <w:t xml:space="preserve"> </w:t>
      </w:r>
      <w:r w:rsidR="00814DA1">
        <w:rPr>
          <w:rFonts w:ascii="Verdana" w:hAnsi="Verdana"/>
          <w:sz w:val="18"/>
          <w:szCs w:val="18"/>
        </w:rPr>
        <w:t>de</w:t>
      </w:r>
      <w:r w:rsidR="00DC0CAE" w:rsidRPr="002B79A2">
        <w:rPr>
          <w:rFonts w:ascii="Verdana" w:hAnsi="Verdana"/>
          <w:sz w:val="18"/>
          <w:szCs w:val="18"/>
        </w:rPr>
        <w:t xml:space="preserve"> begin- en einddatum van de fysieke periode </w:t>
      </w:r>
      <w:r w:rsidR="00814DA1">
        <w:rPr>
          <w:rFonts w:ascii="Verdana" w:hAnsi="Verdana"/>
          <w:sz w:val="18"/>
          <w:szCs w:val="18"/>
        </w:rPr>
        <w:t>e</w:t>
      </w:r>
      <w:r w:rsidR="00943DF3">
        <w:rPr>
          <w:rFonts w:ascii="Verdana" w:hAnsi="Verdana"/>
          <w:sz w:val="18"/>
          <w:szCs w:val="18"/>
        </w:rPr>
        <w:t xml:space="preserve">n de behaalde ECTS, </w:t>
      </w:r>
      <w:r w:rsidR="00DC0CAE" w:rsidRPr="002B79A2">
        <w:rPr>
          <w:rFonts w:ascii="Verdana" w:hAnsi="Verdana"/>
          <w:sz w:val="18"/>
          <w:szCs w:val="18"/>
        </w:rPr>
        <w:t>bewijs dat behaalde punten erkend zijn door de thuisinstelling en de Participant Report. De informatie uit de ToR moet in het Diploma Supplement worden opgenomen.</w:t>
      </w:r>
      <w:r w:rsidR="00DC0CAE">
        <w:rPr>
          <w:rFonts w:ascii="Verdana" w:hAnsi="Verdana"/>
          <w:sz w:val="18"/>
          <w:szCs w:val="18"/>
        </w:rPr>
        <w:br/>
      </w:r>
      <w:r w:rsidR="00DC0CAE">
        <w:rPr>
          <w:rFonts w:ascii="Verdana" w:hAnsi="Verdana"/>
          <w:b/>
          <w:bCs/>
          <w:sz w:val="18"/>
          <w:szCs w:val="18"/>
        </w:rPr>
        <w:br/>
      </w:r>
      <w:r w:rsidR="002B79A2" w:rsidRPr="002B79A2">
        <w:rPr>
          <w:rFonts w:ascii="Verdana" w:hAnsi="Verdana"/>
          <w:b/>
          <w:bCs/>
          <w:sz w:val="18"/>
          <w:szCs w:val="18"/>
        </w:rPr>
        <w:t>Hoe gaat het NA achteraf de BIPs beoordelen?</w:t>
      </w:r>
    </w:p>
    <w:p w14:paraId="7F6DFA12" w14:textId="1386B95F" w:rsidR="002B79A2" w:rsidRPr="002B79A2" w:rsidRDefault="002B79A2" w:rsidP="002B79A2">
      <w:pPr>
        <w:rPr>
          <w:rFonts w:ascii="Verdana" w:hAnsi="Verdana"/>
          <w:sz w:val="18"/>
          <w:szCs w:val="18"/>
        </w:rPr>
      </w:pPr>
      <w:r w:rsidRPr="002B79A2">
        <w:rPr>
          <w:rFonts w:ascii="Verdana" w:hAnsi="Verdana"/>
          <w:sz w:val="18"/>
          <w:szCs w:val="18"/>
        </w:rPr>
        <w:t xml:space="preserve">In de eindrapportage dient de coördinator te rapporteren over in welke mate de BIP zijn doelstelling heeft bereikt, geleerde lessen, hoe de resultaten zijn gedeeld en de impact. Bij de beoordeling zal rekening worden gehouden of de uitvoering succesvol was. </w:t>
      </w:r>
    </w:p>
    <w:p w14:paraId="6DCABA5B" w14:textId="77777777" w:rsidR="00C97BA7" w:rsidRPr="00C97BA7" w:rsidRDefault="00C97BA7" w:rsidP="003F706A">
      <w:pPr>
        <w:pStyle w:val="Kop2"/>
      </w:pPr>
      <w:bookmarkStart w:id="39" w:name="_Toc121310117"/>
      <w:bookmarkStart w:id="40" w:name="_Toc121312616"/>
      <w:bookmarkStart w:id="41" w:name="_Toc137111614"/>
      <w:r w:rsidRPr="00C97BA7">
        <w:t>Deelnemers BIP</w:t>
      </w:r>
      <w:bookmarkEnd w:id="39"/>
      <w:bookmarkEnd w:id="40"/>
      <w:bookmarkEnd w:id="41"/>
    </w:p>
    <w:p w14:paraId="4502D8E5" w14:textId="47637AB0" w:rsidR="00BA5FA7" w:rsidRDefault="00C97BA7" w:rsidP="00C97BA7">
      <w:pPr>
        <w:rPr>
          <w:rFonts w:ascii="Verdana" w:hAnsi="Verdana"/>
          <w:b/>
          <w:bCs/>
          <w:sz w:val="18"/>
          <w:szCs w:val="18"/>
        </w:rPr>
      </w:pPr>
      <w:r w:rsidRPr="00C97BA7">
        <w:rPr>
          <w:rFonts w:ascii="Verdana" w:hAnsi="Verdana"/>
          <w:b/>
          <w:bCs/>
          <w:sz w:val="18"/>
          <w:szCs w:val="18"/>
        </w:rPr>
        <w:t>Is er een minimaal aantal deelnemers?</w:t>
      </w:r>
    </w:p>
    <w:p w14:paraId="155C3A36" w14:textId="1915FD31" w:rsidR="00C97BA7" w:rsidRPr="00C97BA7" w:rsidRDefault="00C97BA7" w:rsidP="00C97BA7">
      <w:pPr>
        <w:rPr>
          <w:rFonts w:ascii="Verdana" w:hAnsi="Verdana"/>
          <w:sz w:val="18"/>
          <w:szCs w:val="18"/>
        </w:rPr>
      </w:pPr>
      <w:r w:rsidRPr="00C97BA7">
        <w:rPr>
          <w:rFonts w:ascii="Verdana" w:hAnsi="Verdana"/>
          <w:sz w:val="18"/>
          <w:szCs w:val="18"/>
        </w:rPr>
        <w:t xml:space="preserve">Het minimaal aantal deelnemers is 15. Het gaat dan om deelnemers </w:t>
      </w:r>
      <w:r w:rsidR="000C4C49">
        <w:rPr>
          <w:rFonts w:ascii="Verdana" w:hAnsi="Verdana"/>
          <w:sz w:val="18"/>
          <w:szCs w:val="18"/>
        </w:rPr>
        <w:t xml:space="preserve">afkomstig van een ECHE-houder </w:t>
      </w:r>
      <w:r w:rsidRPr="00C97BA7">
        <w:rPr>
          <w:rFonts w:ascii="Verdana" w:hAnsi="Verdana"/>
          <w:sz w:val="18"/>
          <w:szCs w:val="18"/>
        </w:rPr>
        <w:t xml:space="preserve">die </w:t>
      </w:r>
      <w:r w:rsidR="00471400">
        <w:rPr>
          <w:rFonts w:ascii="Verdana" w:hAnsi="Verdana"/>
          <w:sz w:val="18"/>
          <w:szCs w:val="18"/>
        </w:rPr>
        <w:t xml:space="preserve">over </w:t>
      </w:r>
      <w:r w:rsidRPr="00C97BA7">
        <w:rPr>
          <w:rFonts w:ascii="Verdana" w:hAnsi="Verdana"/>
          <w:sz w:val="18"/>
          <w:szCs w:val="18"/>
        </w:rPr>
        <w:t xml:space="preserve">de grens </w:t>
      </w:r>
      <w:r w:rsidR="00471400">
        <w:rPr>
          <w:rFonts w:ascii="Verdana" w:hAnsi="Verdana"/>
          <w:sz w:val="18"/>
          <w:szCs w:val="18"/>
        </w:rPr>
        <w:t>reizen</w:t>
      </w:r>
      <w:r w:rsidRPr="00C97BA7">
        <w:rPr>
          <w:rFonts w:ascii="Verdana" w:hAnsi="Verdana"/>
          <w:sz w:val="18"/>
          <w:szCs w:val="18"/>
        </w:rPr>
        <w:t xml:space="preserve"> om deel te nemen aan het fysieke deel van de mobiliteit</w:t>
      </w:r>
      <w:r w:rsidR="004B5D8C">
        <w:rPr>
          <w:rFonts w:ascii="Verdana" w:hAnsi="Verdana"/>
          <w:sz w:val="18"/>
          <w:szCs w:val="18"/>
        </w:rPr>
        <w:t>.</w:t>
      </w:r>
      <w:r w:rsidRPr="00C97BA7">
        <w:rPr>
          <w:rFonts w:ascii="Verdana" w:hAnsi="Verdana"/>
          <w:sz w:val="18"/>
          <w:szCs w:val="18"/>
        </w:rPr>
        <w:t xml:space="preserve"> Dit mogen ook </w:t>
      </w:r>
      <w:r w:rsidR="004B5D8C">
        <w:rPr>
          <w:rFonts w:ascii="Verdana" w:hAnsi="Verdana"/>
          <w:sz w:val="18"/>
          <w:szCs w:val="18"/>
        </w:rPr>
        <w:t>nul</w:t>
      </w:r>
      <w:r w:rsidRPr="00C97BA7">
        <w:rPr>
          <w:rFonts w:ascii="Verdana" w:hAnsi="Verdana"/>
          <w:sz w:val="18"/>
          <w:szCs w:val="18"/>
        </w:rPr>
        <w:t>beursstudenten zijn. Teaching en training staf die betrokken zijn bij de uitvoering van het BIP programma tellen hier niet mee.</w:t>
      </w:r>
    </w:p>
    <w:p w14:paraId="37352DF7" w14:textId="77777777" w:rsidR="00BA5FA7" w:rsidRDefault="00C97BA7" w:rsidP="00C97BA7">
      <w:pPr>
        <w:rPr>
          <w:rFonts w:ascii="Verdana" w:hAnsi="Verdana"/>
          <w:b/>
          <w:bCs/>
          <w:sz w:val="18"/>
          <w:szCs w:val="18"/>
        </w:rPr>
      </w:pPr>
      <w:r w:rsidRPr="00C97BA7">
        <w:rPr>
          <w:rFonts w:ascii="Verdana" w:hAnsi="Verdana"/>
          <w:b/>
          <w:bCs/>
          <w:sz w:val="18"/>
          <w:szCs w:val="18"/>
        </w:rPr>
        <w:t>Moeten de 15 deelnemers uit partnerinstellingen komen?</w:t>
      </w:r>
    </w:p>
    <w:p w14:paraId="0E31D48E" w14:textId="4C5BFF1E" w:rsidR="00C97BA7" w:rsidRPr="00C97BA7" w:rsidRDefault="00C97BA7" w:rsidP="00C97BA7">
      <w:pPr>
        <w:rPr>
          <w:rFonts w:ascii="Verdana" w:hAnsi="Verdana"/>
          <w:sz w:val="18"/>
          <w:szCs w:val="18"/>
        </w:rPr>
      </w:pPr>
      <w:r w:rsidRPr="00C97BA7">
        <w:rPr>
          <w:rFonts w:ascii="Verdana" w:hAnsi="Verdana"/>
          <w:sz w:val="18"/>
          <w:szCs w:val="18"/>
        </w:rPr>
        <w:t xml:space="preserve">De BIP is binnen het partnerschap samen ontwikkeld om partners in staat te stellen deelnemers te sturen. Daarom wordt verwacht dat ten minste 15 deelnemers die naar een ander land reizen afkomstig zijn van instellingen binnen het partnerschap. Dit is echter geen harde eis, dus een deel van het </w:t>
      </w:r>
      <w:r w:rsidR="00851CBD" w:rsidRPr="00C97BA7">
        <w:rPr>
          <w:rFonts w:ascii="Verdana" w:hAnsi="Verdana"/>
          <w:sz w:val="18"/>
          <w:szCs w:val="18"/>
        </w:rPr>
        <w:t>minimum</w:t>
      </w:r>
      <w:r w:rsidR="00851CBD">
        <w:rPr>
          <w:rFonts w:ascii="Verdana" w:hAnsi="Verdana"/>
          <w:sz w:val="18"/>
          <w:szCs w:val="18"/>
        </w:rPr>
        <w:t>aantal</w:t>
      </w:r>
      <w:r w:rsidRPr="00C97BA7">
        <w:rPr>
          <w:rFonts w:ascii="Verdana" w:hAnsi="Verdana"/>
          <w:sz w:val="18"/>
          <w:szCs w:val="18"/>
        </w:rPr>
        <w:t xml:space="preserve"> deelnemers kan afkomstig zijn van andere ECHE-houders buiten het partnerschap als de situatie daarom vraagt. Deelnemers uit </w:t>
      </w:r>
      <w:r w:rsidR="00E77A19">
        <w:rPr>
          <w:rFonts w:ascii="Verdana" w:hAnsi="Verdana"/>
          <w:sz w:val="18"/>
          <w:szCs w:val="18"/>
        </w:rPr>
        <w:t>niet met het programma geassocieerde derde landen</w:t>
      </w:r>
      <w:r w:rsidRPr="00C97BA7">
        <w:rPr>
          <w:rFonts w:ascii="Verdana" w:hAnsi="Verdana"/>
          <w:sz w:val="18"/>
          <w:szCs w:val="18"/>
        </w:rPr>
        <w:t xml:space="preserve"> tellen niet mee voor het minimum van 15.</w:t>
      </w:r>
    </w:p>
    <w:p w14:paraId="25EDDE19" w14:textId="77777777" w:rsidR="00BA5FA7" w:rsidRDefault="00C97BA7" w:rsidP="00C97BA7">
      <w:pPr>
        <w:rPr>
          <w:rFonts w:ascii="Verdana" w:hAnsi="Verdana"/>
          <w:b/>
          <w:bCs/>
          <w:sz w:val="18"/>
          <w:szCs w:val="18"/>
        </w:rPr>
      </w:pPr>
      <w:r w:rsidRPr="00C97BA7">
        <w:rPr>
          <w:rFonts w:ascii="Verdana" w:hAnsi="Verdana"/>
          <w:b/>
          <w:bCs/>
          <w:sz w:val="18"/>
          <w:szCs w:val="18"/>
        </w:rPr>
        <w:t>Mogen hoger onderwijsinstellingen buiten de drie organiserende instellingen ook deelnemers sturen?</w:t>
      </w:r>
    </w:p>
    <w:p w14:paraId="28B40223" w14:textId="27C83966" w:rsidR="00C97BA7" w:rsidRPr="00C97BA7" w:rsidRDefault="00C97BA7" w:rsidP="00C97BA7">
      <w:pPr>
        <w:rPr>
          <w:rFonts w:ascii="Verdana" w:hAnsi="Verdana"/>
          <w:sz w:val="18"/>
          <w:szCs w:val="18"/>
        </w:rPr>
      </w:pPr>
      <w:r w:rsidRPr="00C97BA7">
        <w:rPr>
          <w:rFonts w:ascii="Verdana" w:hAnsi="Verdana"/>
          <w:sz w:val="18"/>
          <w:szCs w:val="18"/>
        </w:rPr>
        <w:t xml:space="preserve">Ja dit is een </w:t>
      </w:r>
      <w:r w:rsidR="00EE3929" w:rsidRPr="00C97BA7">
        <w:rPr>
          <w:rFonts w:ascii="Verdana" w:hAnsi="Verdana"/>
          <w:sz w:val="18"/>
          <w:szCs w:val="18"/>
        </w:rPr>
        <w:t>mogelijkheid, iedere</w:t>
      </w:r>
      <w:r w:rsidRPr="00C97BA7">
        <w:rPr>
          <w:rFonts w:ascii="Verdana" w:hAnsi="Verdana"/>
          <w:sz w:val="18"/>
          <w:szCs w:val="18"/>
        </w:rPr>
        <w:t xml:space="preserve"> andere hoger onderwijsinstellingen of organisaties gevestigd in een EU-lidstaat, met het programma geassocieerde derde landen en niet met het programma geassocieerde landen mogen deelnemers sturen. </w:t>
      </w:r>
    </w:p>
    <w:p w14:paraId="1CC2B52F" w14:textId="136B1614" w:rsidR="00C97BA7" w:rsidRPr="00C97BA7" w:rsidRDefault="00C97BA7" w:rsidP="00C97BA7">
      <w:pPr>
        <w:rPr>
          <w:rFonts w:ascii="Verdana" w:hAnsi="Verdana"/>
          <w:sz w:val="18"/>
          <w:szCs w:val="18"/>
        </w:rPr>
      </w:pPr>
      <w:r w:rsidRPr="00C97BA7">
        <w:rPr>
          <w:rFonts w:ascii="Verdana" w:hAnsi="Verdana"/>
          <w:sz w:val="18"/>
          <w:szCs w:val="18"/>
        </w:rPr>
        <w:t xml:space="preserve">Hoger onderwijsinstellingen uit </w:t>
      </w:r>
      <w:r w:rsidR="006A3A39">
        <w:rPr>
          <w:rFonts w:ascii="Verdana" w:hAnsi="Verdana"/>
          <w:sz w:val="18"/>
          <w:szCs w:val="18"/>
        </w:rPr>
        <w:t xml:space="preserve">niet met het programma geassocieerde derde landen </w:t>
      </w:r>
      <w:r w:rsidRPr="00C97BA7">
        <w:rPr>
          <w:rFonts w:ascii="Verdana" w:hAnsi="Verdana"/>
          <w:sz w:val="18"/>
          <w:szCs w:val="18"/>
        </w:rPr>
        <w:t xml:space="preserve">kunnen op eigen kosten </w:t>
      </w:r>
      <w:r w:rsidR="00715BDF">
        <w:rPr>
          <w:rFonts w:ascii="Verdana" w:hAnsi="Verdana"/>
          <w:sz w:val="18"/>
          <w:szCs w:val="18"/>
        </w:rPr>
        <w:t xml:space="preserve">studenten </w:t>
      </w:r>
      <w:r w:rsidR="00AC64F2">
        <w:rPr>
          <w:rFonts w:ascii="Verdana" w:hAnsi="Verdana"/>
          <w:sz w:val="18"/>
          <w:szCs w:val="18"/>
        </w:rPr>
        <w:t>of staf sturen maar deze</w:t>
      </w:r>
      <w:r w:rsidRPr="00C97BA7">
        <w:rPr>
          <w:rFonts w:ascii="Verdana" w:hAnsi="Verdana"/>
          <w:sz w:val="18"/>
          <w:szCs w:val="18"/>
        </w:rPr>
        <w:t xml:space="preserve"> tellen niet mee voor het minimum van 15 deelnemers. </w:t>
      </w:r>
    </w:p>
    <w:p w14:paraId="010A6240" w14:textId="77777777" w:rsidR="00BA5FA7" w:rsidRDefault="00C97BA7" w:rsidP="00C97BA7">
      <w:pPr>
        <w:rPr>
          <w:rFonts w:ascii="Verdana" w:hAnsi="Verdana"/>
          <w:b/>
          <w:bCs/>
          <w:sz w:val="18"/>
          <w:szCs w:val="18"/>
        </w:rPr>
      </w:pPr>
      <w:r w:rsidRPr="00C97BA7">
        <w:rPr>
          <w:rFonts w:ascii="Verdana" w:hAnsi="Verdana"/>
          <w:b/>
          <w:bCs/>
          <w:sz w:val="18"/>
          <w:szCs w:val="18"/>
        </w:rPr>
        <w:t>Een KA171 partner uit Bosnië en Herzegovina heeft interesse in deelname in een BIP die wij organiseren en willen een aantal studenten laten deelnemen. Kan dat?</w:t>
      </w:r>
    </w:p>
    <w:p w14:paraId="425E8F3A" w14:textId="352F1FC7" w:rsidR="00C97BA7" w:rsidRPr="00C97BA7" w:rsidRDefault="00BA5FA7" w:rsidP="00C97BA7">
      <w:pPr>
        <w:rPr>
          <w:rFonts w:ascii="Verdana" w:hAnsi="Verdana"/>
          <w:sz w:val="18"/>
          <w:szCs w:val="18"/>
        </w:rPr>
      </w:pPr>
      <w:r>
        <w:rPr>
          <w:rFonts w:ascii="Verdana" w:hAnsi="Verdana"/>
          <w:sz w:val="18"/>
          <w:szCs w:val="18"/>
        </w:rPr>
        <w:t>A</w:t>
      </w:r>
      <w:r w:rsidR="00C97BA7" w:rsidRPr="00C97BA7">
        <w:rPr>
          <w:rFonts w:ascii="Verdana" w:hAnsi="Verdana"/>
          <w:sz w:val="18"/>
          <w:szCs w:val="18"/>
        </w:rPr>
        <w:t xml:space="preserve">ls jullie een KA171 Grant Agreement hebben met daarin Bosnië en Herzegovina dan kunnen jullie de studenten opvoeren onder KA171 en ze een beurs geven voor het fysieke gedeelte van de BIP. De studenten tellen niet mee voor het </w:t>
      </w:r>
      <w:r w:rsidR="00EE3929" w:rsidRPr="00C97BA7">
        <w:rPr>
          <w:rFonts w:ascii="Verdana" w:hAnsi="Verdana"/>
          <w:sz w:val="18"/>
          <w:szCs w:val="18"/>
        </w:rPr>
        <w:t>minimumaantal</w:t>
      </w:r>
      <w:r w:rsidR="00C97BA7" w:rsidRPr="00C97BA7">
        <w:rPr>
          <w:rFonts w:ascii="Verdana" w:hAnsi="Verdana"/>
          <w:sz w:val="18"/>
          <w:szCs w:val="18"/>
        </w:rPr>
        <w:t xml:space="preserve"> van 15.</w:t>
      </w:r>
    </w:p>
    <w:p w14:paraId="18CC607E" w14:textId="7221B1A6" w:rsidR="00B05BEE" w:rsidRDefault="00B05BEE" w:rsidP="00C97BA7">
      <w:pPr>
        <w:rPr>
          <w:rFonts w:ascii="Verdana" w:hAnsi="Verdana"/>
          <w:b/>
          <w:bCs/>
          <w:sz w:val="18"/>
          <w:szCs w:val="18"/>
        </w:rPr>
      </w:pPr>
      <w:r>
        <w:rPr>
          <w:rFonts w:ascii="Verdana" w:hAnsi="Verdana"/>
          <w:b/>
          <w:bCs/>
          <w:sz w:val="18"/>
          <w:szCs w:val="18"/>
        </w:rPr>
        <w:t xml:space="preserve">Mag een </w:t>
      </w:r>
      <w:r w:rsidR="00436D30">
        <w:rPr>
          <w:rFonts w:ascii="Verdana" w:hAnsi="Verdana"/>
          <w:b/>
          <w:bCs/>
          <w:sz w:val="18"/>
          <w:szCs w:val="18"/>
        </w:rPr>
        <w:t xml:space="preserve">docent </w:t>
      </w:r>
      <w:r w:rsidR="00094E0F">
        <w:rPr>
          <w:rFonts w:ascii="Verdana" w:hAnsi="Verdana"/>
          <w:b/>
          <w:bCs/>
          <w:sz w:val="18"/>
          <w:szCs w:val="18"/>
        </w:rPr>
        <w:t>die</w:t>
      </w:r>
      <w:r w:rsidR="009B5173">
        <w:rPr>
          <w:rFonts w:ascii="Verdana" w:hAnsi="Verdana"/>
          <w:b/>
          <w:bCs/>
          <w:sz w:val="18"/>
          <w:szCs w:val="18"/>
        </w:rPr>
        <w:t xml:space="preserve"> </w:t>
      </w:r>
      <w:r w:rsidR="00610412">
        <w:rPr>
          <w:rFonts w:ascii="Verdana" w:hAnsi="Verdana"/>
          <w:b/>
          <w:bCs/>
          <w:sz w:val="18"/>
          <w:szCs w:val="18"/>
        </w:rPr>
        <w:t>betrokken is bij de uitvoering van de BIP afkomstig zijn uit een niet</w:t>
      </w:r>
      <w:r w:rsidR="004C1767">
        <w:rPr>
          <w:rFonts w:ascii="Verdana" w:hAnsi="Verdana"/>
          <w:b/>
          <w:bCs/>
          <w:sz w:val="18"/>
          <w:szCs w:val="18"/>
        </w:rPr>
        <w:t xml:space="preserve"> </w:t>
      </w:r>
      <w:r w:rsidR="00681F05">
        <w:rPr>
          <w:rFonts w:ascii="Verdana" w:hAnsi="Verdana"/>
          <w:b/>
          <w:bCs/>
          <w:sz w:val="18"/>
          <w:szCs w:val="18"/>
        </w:rPr>
        <w:t>met</w:t>
      </w:r>
      <w:r w:rsidR="004C1767">
        <w:rPr>
          <w:rFonts w:ascii="Verdana" w:hAnsi="Verdana"/>
          <w:b/>
          <w:bCs/>
          <w:sz w:val="18"/>
          <w:szCs w:val="18"/>
        </w:rPr>
        <w:t xml:space="preserve"> het programma </w:t>
      </w:r>
      <w:r w:rsidR="00681F05">
        <w:rPr>
          <w:rFonts w:ascii="Verdana" w:hAnsi="Verdana"/>
          <w:b/>
          <w:bCs/>
          <w:sz w:val="18"/>
          <w:szCs w:val="18"/>
        </w:rPr>
        <w:t>geassocieer</w:t>
      </w:r>
      <w:r w:rsidR="006D0655">
        <w:rPr>
          <w:rFonts w:ascii="Verdana" w:hAnsi="Verdana"/>
          <w:b/>
          <w:bCs/>
          <w:sz w:val="18"/>
          <w:szCs w:val="18"/>
        </w:rPr>
        <w:t>de derde land?</w:t>
      </w:r>
    </w:p>
    <w:p w14:paraId="11A92F62" w14:textId="5CB89ED0" w:rsidR="00685B04" w:rsidRPr="00685B04" w:rsidRDefault="00685B04" w:rsidP="00C97BA7">
      <w:pPr>
        <w:rPr>
          <w:rFonts w:ascii="Verdana" w:hAnsi="Verdana"/>
          <w:sz w:val="18"/>
          <w:szCs w:val="18"/>
        </w:rPr>
      </w:pPr>
      <w:r>
        <w:rPr>
          <w:rFonts w:ascii="Verdana" w:hAnsi="Verdana"/>
          <w:sz w:val="18"/>
          <w:szCs w:val="18"/>
        </w:rPr>
        <w:t>Ja dat is mogelijk</w:t>
      </w:r>
      <w:r w:rsidR="00A963DD">
        <w:rPr>
          <w:rFonts w:ascii="Verdana" w:hAnsi="Verdana"/>
          <w:sz w:val="18"/>
          <w:szCs w:val="18"/>
        </w:rPr>
        <w:t xml:space="preserve"> als de docent wordt gefinancierd door KA171 </w:t>
      </w:r>
      <w:r w:rsidR="00B7719D">
        <w:rPr>
          <w:rFonts w:ascii="Verdana" w:hAnsi="Verdana"/>
          <w:sz w:val="18"/>
          <w:szCs w:val="18"/>
        </w:rPr>
        <w:t xml:space="preserve">subsidie. Let </w:t>
      </w:r>
      <w:r w:rsidR="00EE3929">
        <w:rPr>
          <w:rFonts w:ascii="Verdana" w:hAnsi="Verdana"/>
          <w:sz w:val="18"/>
          <w:szCs w:val="18"/>
        </w:rPr>
        <w:t>erop</w:t>
      </w:r>
      <w:r w:rsidR="00B7719D">
        <w:rPr>
          <w:rFonts w:ascii="Verdana" w:hAnsi="Verdana"/>
          <w:sz w:val="18"/>
          <w:szCs w:val="18"/>
        </w:rPr>
        <w:t xml:space="preserve"> dat </w:t>
      </w:r>
      <w:r w:rsidR="00481A23">
        <w:rPr>
          <w:rFonts w:ascii="Verdana" w:hAnsi="Verdana"/>
          <w:sz w:val="18"/>
          <w:szCs w:val="18"/>
        </w:rPr>
        <w:t xml:space="preserve">onder KA171 </w:t>
      </w:r>
      <w:r w:rsidR="00B7719D">
        <w:rPr>
          <w:rFonts w:ascii="Verdana" w:hAnsi="Verdana"/>
          <w:sz w:val="18"/>
          <w:szCs w:val="18"/>
        </w:rPr>
        <w:t>de minimal</w:t>
      </w:r>
      <w:r w:rsidR="00B25517">
        <w:rPr>
          <w:rFonts w:ascii="Verdana" w:hAnsi="Verdana"/>
          <w:sz w:val="18"/>
          <w:szCs w:val="18"/>
        </w:rPr>
        <w:t>e</w:t>
      </w:r>
      <w:r w:rsidR="00B7719D">
        <w:rPr>
          <w:rFonts w:ascii="Verdana" w:hAnsi="Verdana"/>
          <w:sz w:val="18"/>
          <w:szCs w:val="18"/>
        </w:rPr>
        <w:t xml:space="preserve"> duur</w:t>
      </w:r>
      <w:r w:rsidR="00B25517">
        <w:rPr>
          <w:rFonts w:ascii="Verdana" w:hAnsi="Verdana"/>
          <w:sz w:val="18"/>
          <w:szCs w:val="18"/>
        </w:rPr>
        <w:t xml:space="preserve"> voor </w:t>
      </w:r>
      <w:r w:rsidR="000E5F99">
        <w:rPr>
          <w:rFonts w:ascii="Verdana" w:hAnsi="Verdana"/>
          <w:sz w:val="18"/>
          <w:szCs w:val="18"/>
        </w:rPr>
        <w:t xml:space="preserve">inkomende </w:t>
      </w:r>
      <w:r w:rsidR="00B25517">
        <w:rPr>
          <w:rFonts w:ascii="Verdana" w:hAnsi="Verdana"/>
          <w:sz w:val="18"/>
          <w:szCs w:val="18"/>
        </w:rPr>
        <w:t>stafmobiliteit 5 dagen is.</w:t>
      </w:r>
    </w:p>
    <w:p w14:paraId="2AF1EA14" w14:textId="08CC1849" w:rsidR="00BA5FA7" w:rsidRDefault="00C97BA7" w:rsidP="00C97BA7">
      <w:pPr>
        <w:rPr>
          <w:rFonts w:ascii="Verdana" w:hAnsi="Verdana"/>
          <w:b/>
          <w:bCs/>
          <w:sz w:val="18"/>
          <w:szCs w:val="18"/>
        </w:rPr>
      </w:pPr>
      <w:r w:rsidRPr="00C97BA7">
        <w:rPr>
          <w:rFonts w:ascii="Verdana" w:hAnsi="Verdana"/>
          <w:b/>
          <w:bCs/>
          <w:sz w:val="18"/>
          <w:szCs w:val="18"/>
        </w:rPr>
        <w:t>Is er een maximaal aantal deelnemers?</w:t>
      </w:r>
    </w:p>
    <w:p w14:paraId="175BDC02" w14:textId="6DA91552" w:rsidR="00DF1A39" w:rsidRPr="00C97BA7" w:rsidRDefault="00C97BA7" w:rsidP="00C97BA7">
      <w:pPr>
        <w:rPr>
          <w:rFonts w:ascii="Verdana" w:hAnsi="Verdana"/>
          <w:sz w:val="18"/>
          <w:szCs w:val="18"/>
        </w:rPr>
      </w:pPr>
      <w:r w:rsidRPr="00C97BA7">
        <w:rPr>
          <w:rFonts w:ascii="Verdana" w:hAnsi="Verdana"/>
          <w:sz w:val="18"/>
          <w:szCs w:val="18"/>
        </w:rPr>
        <w:lastRenderedPageBreak/>
        <w:t>Er is geen maximaal aantal deelnemers. Je dient wel bij de ontwikkeling van de BIP rekening te houden met een effectieve verhouding tussen learners en docenten. In het vorige programma</w:t>
      </w:r>
      <w:r w:rsidR="00FD3D53">
        <w:rPr>
          <w:rFonts w:ascii="Verdana" w:hAnsi="Verdana"/>
          <w:sz w:val="18"/>
          <w:szCs w:val="18"/>
        </w:rPr>
        <w:t xml:space="preserve"> was dit </w:t>
      </w:r>
      <w:r w:rsidR="002126B6">
        <w:rPr>
          <w:rFonts w:ascii="Verdana" w:hAnsi="Verdana"/>
          <w:sz w:val="18"/>
          <w:szCs w:val="18"/>
        </w:rPr>
        <w:t xml:space="preserve">bij </w:t>
      </w:r>
      <w:r w:rsidR="002126B6" w:rsidRPr="00C97BA7">
        <w:rPr>
          <w:rFonts w:ascii="Verdana" w:hAnsi="Verdana"/>
          <w:sz w:val="18"/>
          <w:szCs w:val="18"/>
        </w:rPr>
        <w:t>‘</w:t>
      </w:r>
      <w:r w:rsidR="00F25879">
        <w:rPr>
          <w:rFonts w:ascii="Verdana" w:hAnsi="Verdana"/>
          <w:sz w:val="18"/>
          <w:szCs w:val="18"/>
        </w:rPr>
        <w:t>Intensive Programmes</w:t>
      </w:r>
      <w:r w:rsidR="00FD3D53">
        <w:rPr>
          <w:rFonts w:ascii="Verdana" w:hAnsi="Verdana"/>
          <w:sz w:val="18"/>
          <w:szCs w:val="18"/>
        </w:rPr>
        <w:t xml:space="preserve">’ </w:t>
      </w:r>
      <w:r w:rsidRPr="00C97BA7">
        <w:rPr>
          <w:rFonts w:ascii="Verdana" w:hAnsi="Verdana"/>
          <w:sz w:val="18"/>
          <w:szCs w:val="18"/>
        </w:rPr>
        <w:t xml:space="preserve">maximaal 60 deelnemers. Er is wel een maximaal aantal deelnemers van 20 waarvoor Organisational Support kan worden toegekend. Organisational Support in het kader van een BIP is </w:t>
      </w:r>
      <w:r w:rsidR="00EE3929" w:rsidRPr="00C97BA7">
        <w:rPr>
          <w:rFonts w:ascii="Verdana" w:hAnsi="Verdana"/>
          <w:sz w:val="18"/>
          <w:szCs w:val="18"/>
        </w:rPr>
        <w:t>bedoeld</w:t>
      </w:r>
      <w:r w:rsidRPr="00C97BA7">
        <w:rPr>
          <w:rFonts w:ascii="Verdana" w:hAnsi="Verdana"/>
          <w:sz w:val="18"/>
          <w:szCs w:val="18"/>
        </w:rPr>
        <w:t xml:space="preserve"> om de kosten van de organisatie van de BIP te bekostigen. </w:t>
      </w:r>
    </w:p>
    <w:p w14:paraId="08394389" w14:textId="54643C2C" w:rsidR="00BA5FA7" w:rsidRDefault="00C97BA7" w:rsidP="00C97BA7">
      <w:pPr>
        <w:rPr>
          <w:rFonts w:ascii="Verdana" w:hAnsi="Verdana"/>
          <w:b/>
          <w:bCs/>
          <w:sz w:val="18"/>
          <w:szCs w:val="18"/>
        </w:rPr>
      </w:pPr>
      <w:r w:rsidRPr="00C97BA7">
        <w:rPr>
          <w:rFonts w:ascii="Verdana" w:hAnsi="Verdana"/>
          <w:b/>
          <w:bCs/>
          <w:sz w:val="18"/>
          <w:szCs w:val="18"/>
        </w:rPr>
        <w:t>Wat als het minimum van 15 deelnemers niet wordt gehaald</w:t>
      </w:r>
      <w:r w:rsidR="00726E16">
        <w:rPr>
          <w:rFonts w:ascii="Verdana" w:hAnsi="Verdana"/>
          <w:b/>
          <w:bCs/>
          <w:sz w:val="18"/>
          <w:szCs w:val="18"/>
        </w:rPr>
        <w:t>?</w:t>
      </w:r>
      <w:r w:rsidR="00F53729">
        <w:rPr>
          <w:rFonts w:ascii="Verdana" w:hAnsi="Verdana"/>
          <w:b/>
          <w:bCs/>
          <w:sz w:val="18"/>
          <w:szCs w:val="18"/>
        </w:rPr>
        <w:t xml:space="preserve"> </w:t>
      </w:r>
      <w:r w:rsidRPr="00C97BA7">
        <w:rPr>
          <w:rFonts w:ascii="Verdana" w:hAnsi="Verdana"/>
          <w:b/>
          <w:bCs/>
          <w:sz w:val="18"/>
          <w:szCs w:val="18"/>
        </w:rPr>
        <w:t xml:space="preserve"> </w:t>
      </w:r>
      <w:r w:rsidR="00040AB2">
        <w:rPr>
          <w:rFonts w:ascii="Verdana" w:hAnsi="Verdana"/>
          <w:b/>
          <w:bCs/>
          <w:sz w:val="18"/>
          <w:szCs w:val="18"/>
        </w:rPr>
        <w:t xml:space="preserve">Kan de </w:t>
      </w:r>
      <w:r w:rsidR="00E85F2E">
        <w:rPr>
          <w:rFonts w:ascii="Verdana" w:hAnsi="Verdana"/>
          <w:b/>
          <w:bCs/>
          <w:sz w:val="18"/>
          <w:szCs w:val="18"/>
        </w:rPr>
        <w:t>coördinator</w:t>
      </w:r>
      <w:r w:rsidR="00040AB2">
        <w:rPr>
          <w:rFonts w:ascii="Verdana" w:hAnsi="Verdana"/>
          <w:b/>
          <w:bCs/>
          <w:sz w:val="18"/>
          <w:szCs w:val="18"/>
        </w:rPr>
        <w:t xml:space="preserve"> de </w:t>
      </w:r>
      <w:r w:rsidR="00C32E07">
        <w:rPr>
          <w:rFonts w:ascii="Verdana" w:hAnsi="Verdana"/>
          <w:b/>
          <w:bCs/>
          <w:sz w:val="18"/>
          <w:szCs w:val="18"/>
        </w:rPr>
        <w:t>OS-subsidie</w:t>
      </w:r>
      <w:r w:rsidR="00E85F2E">
        <w:rPr>
          <w:rFonts w:ascii="Verdana" w:hAnsi="Verdana"/>
          <w:b/>
          <w:bCs/>
          <w:sz w:val="18"/>
          <w:szCs w:val="18"/>
        </w:rPr>
        <w:t xml:space="preserve"> voor BIP behouden?</w:t>
      </w:r>
    </w:p>
    <w:p w14:paraId="71972215" w14:textId="25E17DDE" w:rsidR="00140D4D" w:rsidRDefault="007A3BF2" w:rsidP="00C97BA7">
      <w:pPr>
        <w:rPr>
          <w:rFonts w:ascii="Verdana" w:hAnsi="Verdana"/>
          <w:sz w:val="18"/>
          <w:szCs w:val="18"/>
        </w:rPr>
      </w:pPr>
      <w:r>
        <w:rPr>
          <w:rFonts w:ascii="Verdana" w:hAnsi="Verdana"/>
          <w:sz w:val="18"/>
          <w:szCs w:val="18"/>
        </w:rPr>
        <w:t>Zoals ook in de Programme Guide staat moet h</w:t>
      </w:r>
      <w:r w:rsidR="00643A2E">
        <w:rPr>
          <w:rFonts w:ascii="Verdana" w:hAnsi="Verdana"/>
          <w:sz w:val="18"/>
          <w:szCs w:val="18"/>
        </w:rPr>
        <w:t xml:space="preserve">et </w:t>
      </w:r>
      <w:r w:rsidR="00851CBD">
        <w:rPr>
          <w:rFonts w:ascii="Verdana" w:hAnsi="Verdana"/>
          <w:sz w:val="18"/>
          <w:szCs w:val="18"/>
        </w:rPr>
        <w:t>minimumaantal</w:t>
      </w:r>
      <w:r w:rsidR="00643A2E">
        <w:rPr>
          <w:rFonts w:ascii="Verdana" w:hAnsi="Verdana"/>
          <w:sz w:val="18"/>
          <w:szCs w:val="18"/>
        </w:rPr>
        <w:t xml:space="preserve"> deelnemers </w:t>
      </w:r>
      <w:r>
        <w:rPr>
          <w:rFonts w:ascii="Verdana" w:hAnsi="Verdana"/>
          <w:sz w:val="18"/>
          <w:szCs w:val="18"/>
        </w:rPr>
        <w:t>minimaal</w:t>
      </w:r>
      <w:r w:rsidR="00643A2E">
        <w:rPr>
          <w:rFonts w:ascii="Verdana" w:hAnsi="Verdana"/>
          <w:sz w:val="18"/>
          <w:szCs w:val="18"/>
        </w:rPr>
        <w:t xml:space="preserve"> 15 zijn</w:t>
      </w:r>
      <w:r w:rsidR="004160DB">
        <w:rPr>
          <w:rFonts w:ascii="Verdana" w:hAnsi="Verdana"/>
          <w:sz w:val="18"/>
          <w:szCs w:val="18"/>
        </w:rPr>
        <w:t xml:space="preserve">. </w:t>
      </w:r>
      <w:r w:rsidR="00C97BA7" w:rsidRPr="00C97BA7">
        <w:rPr>
          <w:rFonts w:ascii="Verdana" w:hAnsi="Verdana"/>
          <w:sz w:val="18"/>
          <w:szCs w:val="18"/>
        </w:rPr>
        <w:t>De deelnemende instellingen moeten voldoende deelnemers sturen om ervoor te zorgen da</w:t>
      </w:r>
      <w:r w:rsidR="004160DB">
        <w:rPr>
          <w:rFonts w:ascii="Verdana" w:hAnsi="Verdana"/>
          <w:sz w:val="18"/>
          <w:szCs w:val="18"/>
        </w:rPr>
        <w:t>t</w:t>
      </w:r>
      <w:r w:rsidR="00C97BA7" w:rsidRPr="00C97BA7">
        <w:rPr>
          <w:rFonts w:ascii="Verdana" w:hAnsi="Verdana"/>
          <w:sz w:val="18"/>
          <w:szCs w:val="18"/>
        </w:rPr>
        <w:t xml:space="preserve"> aan het minimumvereiste wordt voldaan. Het wordt aangeraden om bij de planning van de BIP uit te gaan van meer dan 15 deelnemers zodat bij eventuele uitval/annuleringen het minimumaantal van 15 in ieder geval gehaald wordt.</w:t>
      </w:r>
      <w:r w:rsidR="00AD1914">
        <w:rPr>
          <w:rFonts w:ascii="Verdana" w:hAnsi="Verdana"/>
          <w:sz w:val="18"/>
          <w:szCs w:val="18"/>
        </w:rPr>
        <w:t xml:space="preserve"> Als de BIP niet voldoende deelnemers heeft, komt de BIP niet in aanmerking voor financiering. </w:t>
      </w:r>
      <w:r w:rsidR="00AD1914">
        <w:rPr>
          <w:rFonts w:ascii="Verdana" w:hAnsi="Verdana"/>
          <w:sz w:val="18"/>
          <w:szCs w:val="18"/>
        </w:rPr>
        <w:br/>
      </w:r>
      <w:r w:rsidR="004637F5">
        <w:rPr>
          <w:rFonts w:ascii="Verdana" w:hAnsi="Verdana"/>
          <w:sz w:val="18"/>
          <w:szCs w:val="18"/>
        </w:rPr>
        <w:br/>
      </w:r>
      <w:r w:rsidR="00140D4D">
        <w:rPr>
          <w:rFonts w:ascii="Verdana" w:hAnsi="Verdana"/>
          <w:sz w:val="18"/>
          <w:szCs w:val="18"/>
        </w:rPr>
        <w:t xml:space="preserve">Als </w:t>
      </w:r>
      <w:r w:rsidR="008C2875">
        <w:rPr>
          <w:rFonts w:ascii="Verdana" w:hAnsi="Verdana"/>
          <w:sz w:val="18"/>
          <w:szCs w:val="18"/>
        </w:rPr>
        <w:t xml:space="preserve">echter </w:t>
      </w:r>
      <w:r w:rsidR="008A34AD">
        <w:rPr>
          <w:rFonts w:ascii="Verdana" w:hAnsi="Verdana"/>
          <w:sz w:val="18"/>
          <w:szCs w:val="18"/>
        </w:rPr>
        <w:t>een deel van de deelnemers door force majeure</w:t>
      </w:r>
      <w:r w:rsidR="00984586">
        <w:rPr>
          <w:rFonts w:ascii="Verdana" w:hAnsi="Verdana"/>
          <w:sz w:val="18"/>
          <w:szCs w:val="18"/>
        </w:rPr>
        <w:t xml:space="preserve"> </w:t>
      </w:r>
      <w:r w:rsidR="00C32E07">
        <w:rPr>
          <w:rFonts w:ascii="Verdana" w:hAnsi="Verdana"/>
          <w:sz w:val="18"/>
          <w:szCs w:val="18"/>
        </w:rPr>
        <w:t>(bijv.</w:t>
      </w:r>
      <w:r w:rsidR="00E04D30">
        <w:rPr>
          <w:rFonts w:ascii="Verdana" w:hAnsi="Verdana"/>
          <w:sz w:val="18"/>
          <w:szCs w:val="18"/>
        </w:rPr>
        <w:t xml:space="preserve"> Covid) </w:t>
      </w:r>
      <w:r w:rsidR="00984586">
        <w:rPr>
          <w:rFonts w:ascii="Verdana" w:hAnsi="Verdana"/>
          <w:sz w:val="18"/>
          <w:szCs w:val="18"/>
        </w:rPr>
        <w:t>virtueel aanwezig moet zijn</w:t>
      </w:r>
      <w:r w:rsidR="001242A3">
        <w:rPr>
          <w:rFonts w:ascii="Verdana" w:hAnsi="Verdana"/>
          <w:sz w:val="18"/>
          <w:szCs w:val="18"/>
        </w:rPr>
        <w:t xml:space="preserve"> </w:t>
      </w:r>
      <w:r w:rsidR="00851369">
        <w:rPr>
          <w:rFonts w:ascii="Verdana" w:hAnsi="Verdana"/>
          <w:sz w:val="18"/>
          <w:szCs w:val="18"/>
        </w:rPr>
        <w:t xml:space="preserve">is het aan het NA om te </w:t>
      </w:r>
      <w:r w:rsidR="001242A3">
        <w:rPr>
          <w:rFonts w:ascii="Verdana" w:hAnsi="Verdana"/>
          <w:sz w:val="18"/>
          <w:szCs w:val="18"/>
        </w:rPr>
        <w:t xml:space="preserve">beslissen of </w:t>
      </w:r>
      <w:r w:rsidR="008C2875">
        <w:rPr>
          <w:rFonts w:ascii="Verdana" w:hAnsi="Verdana"/>
          <w:sz w:val="18"/>
          <w:szCs w:val="18"/>
        </w:rPr>
        <w:t xml:space="preserve">er </w:t>
      </w:r>
      <w:r w:rsidR="001242A3">
        <w:rPr>
          <w:rFonts w:ascii="Verdana" w:hAnsi="Verdana"/>
          <w:sz w:val="18"/>
          <w:szCs w:val="18"/>
        </w:rPr>
        <w:t>werkelijk sprake is van force majeure</w:t>
      </w:r>
      <w:r w:rsidR="006D0CF1">
        <w:rPr>
          <w:rFonts w:ascii="Verdana" w:hAnsi="Verdana"/>
          <w:sz w:val="18"/>
          <w:szCs w:val="18"/>
        </w:rPr>
        <w:t xml:space="preserve"> en kan </w:t>
      </w:r>
      <w:r w:rsidR="00E04D30">
        <w:rPr>
          <w:rFonts w:ascii="Verdana" w:hAnsi="Verdana"/>
          <w:sz w:val="18"/>
          <w:szCs w:val="18"/>
        </w:rPr>
        <w:t xml:space="preserve">eventueel </w:t>
      </w:r>
      <w:r w:rsidR="006D0CF1">
        <w:rPr>
          <w:rFonts w:ascii="Verdana" w:hAnsi="Verdana"/>
          <w:sz w:val="18"/>
          <w:szCs w:val="18"/>
        </w:rPr>
        <w:t xml:space="preserve">de </w:t>
      </w:r>
      <w:r w:rsidR="003C27C1">
        <w:rPr>
          <w:rFonts w:ascii="Verdana" w:hAnsi="Verdana"/>
          <w:sz w:val="18"/>
          <w:szCs w:val="18"/>
        </w:rPr>
        <w:t>coördinator</w:t>
      </w:r>
      <w:r w:rsidR="006D0CF1">
        <w:rPr>
          <w:rFonts w:ascii="Verdana" w:hAnsi="Verdana"/>
          <w:sz w:val="18"/>
          <w:szCs w:val="18"/>
        </w:rPr>
        <w:t xml:space="preserve"> de</w:t>
      </w:r>
      <w:r w:rsidR="003C27C1">
        <w:rPr>
          <w:rFonts w:ascii="Verdana" w:hAnsi="Verdana"/>
          <w:sz w:val="18"/>
          <w:szCs w:val="18"/>
        </w:rPr>
        <w:t xml:space="preserve"> </w:t>
      </w:r>
      <w:r w:rsidR="00BB66CA">
        <w:rPr>
          <w:rFonts w:ascii="Verdana" w:hAnsi="Verdana"/>
          <w:sz w:val="18"/>
          <w:szCs w:val="18"/>
        </w:rPr>
        <w:t>OS-subsidie</w:t>
      </w:r>
      <w:r w:rsidR="003C27C1">
        <w:rPr>
          <w:rFonts w:ascii="Verdana" w:hAnsi="Verdana"/>
          <w:sz w:val="18"/>
          <w:szCs w:val="18"/>
        </w:rPr>
        <w:t xml:space="preserve"> voor BIP behouden</w:t>
      </w:r>
      <w:r w:rsidR="00E04D30">
        <w:rPr>
          <w:rFonts w:ascii="Verdana" w:hAnsi="Verdana"/>
          <w:sz w:val="18"/>
          <w:szCs w:val="18"/>
        </w:rPr>
        <w:t>.</w:t>
      </w:r>
    </w:p>
    <w:p w14:paraId="157E1011" w14:textId="0D310150" w:rsidR="00AA2BD4" w:rsidRDefault="009726F5" w:rsidP="00AA2BD4">
      <w:pPr>
        <w:rPr>
          <w:rFonts w:ascii="Verdana" w:hAnsi="Verdana"/>
          <w:sz w:val="18"/>
          <w:szCs w:val="18"/>
        </w:rPr>
      </w:pPr>
      <w:r>
        <w:rPr>
          <w:rFonts w:ascii="Verdana" w:hAnsi="Verdana"/>
          <w:sz w:val="18"/>
          <w:szCs w:val="18"/>
        </w:rPr>
        <w:t>Het is niet mogelijk dat een BIP twee keer in</w:t>
      </w:r>
      <w:r w:rsidR="00FA5F78">
        <w:rPr>
          <w:rFonts w:ascii="Verdana" w:hAnsi="Verdana"/>
          <w:sz w:val="18"/>
          <w:szCs w:val="18"/>
        </w:rPr>
        <w:t xml:space="preserve"> dezelfde Call </w:t>
      </w:r>
      <w:r w:rsidR="00830008">
        <w:rPr>
          <w:rFonts w:ascii="Verdana" w:hAnsi="Verdana"/>
          <w:sz w:val="18"/>
          <w:szCs w:val="18"/>
        </w:rPr>
        <w:t>plaatsvindt</w:t>
      </w:r>
      <w:r w:rsidR="00FA5F78">
        <w:rPr>
          <w:rFonts w:ascii="Verdana" w:hAnsi="Verdana"/>
          <w:sz w:val="18"/>
          <w:szCs w:val="18"/>
        </w:rPr>
        <w:t xml:space="preserve"> om het minimum van 15 </w:t>
      </w:r>
      <w:r w:rsidR="00830008">
        <w:rPr>
          <w:rFonts w:ascii="Verdana" w:hAnsi="Verdana"/>
          <w:sz w:val="18"/>
          <w:szCs w:val="18"/>
        </w:rPr>
        <w:t>deelnemers</w:t>
      </w:r>
      <w:r w:rsidR="00FA5F78">
        <w:rPr>
          <w:rFonts w:ascii="Verdana" w:hAnsi="Verdana"/>
          <w:sz w:val="18"/>
          <w:szCs w:val="18"/>
        </w:rPr>
        <w:t xml:space="preserve"> te halen</w:t>
      </w:r>
      <w:r w:rsidR="005519EA">
        <w:rPr>
          <w:rFonts w:ascii="Verdana" w:hAnsi="Verdana"/>
          <w:sz w:val="18"/>
          <w:szCs w:val="18"/>
        </w:rPr>
        <w:t xml:space="preserve">. De minimum 15 </w:t>
      </w:r>
      <w:r w:rsidR="00830008">
        <w:rPr>
          <w:rFonts w:ascii="Verdana" w:hAnsi="Verdana"/>
          <w:sz w:val="18"/>
          <w:szCs w:val="18"/>
        </w:rPr>
        <w:t>deelnemers</w:t>
      </w:r>
      <w:r w:rsidR="005519EA">
        <w:rPr>
          <w:rFonts w:ascii="Verdana" w:hAnsi="Verdana"/>
          <w:sz w:val="18"/>
          <w:szCs w:val="18"/>
        </w:rPr>
        <w:t xml:space="preserve"> moeten samen fysiek aanwezig zijn</w:t>
      </w:r>
      <w:r w:rsidR="00830008">
        <w:rPr>
          <w:rFonts w:ascii="Verdana" w:hAnsi="Verdana"/>
          <w:sz w:val="18"/>
          <w:szCs w:val="18"/>
        </w:rPr>
        <w:t xml:space="preserve"> op één</w:t>
      </w:r>
      <w:r w:rsidR="00BA24A0">
        <w:rPr>
          <w:rFonts w:ascii="Verdana" w:hAnsi="Verdana"/>
          <w:sz w:val="18"/>
          <w:szCs w:val="18"/>
        </w:rPr>
        <w:t xml:space="preserve"> locatie.</w:t>
      </w:r>
      <w:r w:rsidR="00272717">
        <w:rPr>
          <w:rFonts w:ascii="Verdana" w:hAnsi="Verdana"/>
          <w:sz w:val="18"/>
          <w:szCs w:val="18"/>
        </w:rPr>
        <w:br/>
      </w:r>
      <w:r w:rsidR="00BB5A83">
        <w:rPr>
          <w:rFonts w:ascii="Verdana" w:hAnsi="Verdana"/>
          <w:sz w:val="18"/>
          <w:szCs w:val="18"/>
        </w:rPr>
        <w:br/>
        <w:t>D</w:t>
      </w:r>
      <w:r w:rsidR="004A2E20">
        <w:rPr>
          <w:rFonts w:ascii="Verdana" w:hAnsi="Verdana"/>
          <w:sz w:val="18"/>
          <w:szCs w:val="18"/>
        </w:rPr>
        <w:t>e flexibiliteit regel van 10%</w:t>
      </w:r>
      <w:r w:rsidR="00B15127">
        <w:rPr>
          <w:rFonts w:ascii="Verdana" w:hAnsi="Verdana"/>
          <w:sz w:val="18"/>
          <w:szCs w:val="18"/>
        </w:rPr>
        <w:t xml:space="preserve"> mobiliteit OS </w:t>
      </w:r>
      <w:r w:rsidR="00BB5A83">
        <w:rPr>
          <w:rFonts w:ascii="Verdana" w:hAnsi="Verdana"/>
          <w:sz w:val="18"/>
          <w:szCs w:val="18"/>
        </w:rPr>
        <w:t xml:space="preserve">geldt echter </w:t>
      </w:r>
      <w:r w:rsidR="00B15127">
        <w:rPr>
          <w:rFonts w:ascii="Verdana" w:hAnsi="Verdana"/>
          <w:sz w:val="18"/>
          <w:szCs w:val="18"/>
        </w:rPr>
        <w:t>ook voor BIP OS.</w:t>
      </w:r>
      <w:r w:rsidR="00AA2BD4">
        <w:rPr>
          <w:rFonts w:ascii="Verdana" w:hAnsi="Verdana"/>
          <w:sz w:val="18"/>
          <w:szCs w:val="18"/>
        </w:rPr>
        <w:t xml:space="preserve"> Het </w:t>
      </w:r>
      <w:r w:rsidR="00C32E07">
        <w:rPr>
          <w:rFonts w:ascii="Verdana" w:hAnsi="Verdana"/>
          <w:sz w:val="18"/>
          <w:szCs w:val="18"/>
        </w:rPr>
        <w:t>OS-budget</w:t>
      </w:r>
      <w:r w:rsidR="00AA2BD4">
        <w:rPr>
          <w:rFonts w:ascii="Verdana" w:hAnsi="Verdana"/>
          <w:sz w:val="18"/>
          <w:szCs w:val="18"/>
        </w:rPr>
        <w:t xml:space="preserve"> wordt </w:t>
      </w:r>
      <w:r w:rsidR="00BB5A83">
        <w:rPr>
          <w:rFonts w:ascii="Verdana" w:hAnsi="Verdana"/>
          <w:sz w:val="18"/>
          <w:szCs w:val="18"/>
        </w:rPr>
        <w:t xml:space="preserve">in BM </w:t>
      </w:r>
      <w:r w:rsidR="00AA2BD4">
        <w:rPr>
          <w:rFonts w:ascii="Verdana" w:hAnsi="Verdana"/>
          <w:sz w:val="18"/>
          <w:szCs w:val="18"/>
        </w:rPr>
        <w:t>niet naar beneden bijgesteld als het aantal opgevoerde deelnemers in BM lager is dan het aantal toegekende deelnemers en het verschil 10% of minder is. Dit betekent dat een BIP met 15 geregistreerde deelnemers en 14 gerapporteerde deelnemers toch in aanmerking kan komen voor financiering</w:t>
      </w:r>
      <w:r w:rsidR="007E7E2A">
        <w:rPr>
          <w:rFonts w:ascii="Verdana" w:hAnsi="Verdana"/>
          <w:sz w:val="18"/>
          <w:szCs w:val="18"/>
        </w:rPr>
        <w:t xml:space="preserve"> (zie</w:t>
      </w:r>
      <w:r w:rsidR="00B91246">
        <w:rPr>
          <w:rFonts w:ascii="Verdana" w:hAnsi="Verdana"/>
          <w:sz w:val="18"/>
          <w:szCs w:val="18"/>
        </w:rPr>
        <w:t xml:space="preserve"> </w:t>
      </w:r>
      <w:r w:rsidR="00B44C82">
        <w:rPr>
          <w:rFonts w:ascii="Verdana" w:hAnsi="Verdana"/>
          <w:sz w:val="18"/>
          <w:szCs w:val="18"/>
        </w:rPr>
        <w:t xml:space="preserve">hieronder </w:t>
      </w:r>
      <w:r w:rsidR="00B91246">
        <w:rPr>
          <w:rFonts w:ascii="Verdana" w:hAnsi="Verdana"/>
          <w:sz w:val="18"/>
          <w:szCs w:val="18"/>
        </w:rPr>
        <w:t xml:space="preserve">Organisational </w:t>
      </w:r>
      <w:r w:rsidR="00B91246" w:rsidRPr="00B44C82">
        <w:rPr>
          <w:rFonts w:ascii="Verdana" w:hAnsi="Verdana"/>
          <w:sz w:val="18"/>
          <w:szCs w:val="18"/>
        </w:rPr>
        <w:t>Support BIP blz. 1</w:t>
      </w:r>
      <w:r w:rsidR="00B44C82" w:rsidRPr="00B44C82">
        <w:rPr>
          <w:rFonts w:ascii="Verdana" w:hAnsi="Verdana"/>
          <w:sz w:val="18"/>
          <w:szCs w:val="18"/>
        </w:rPr>
        <w:t>6</w:t>
      </w:r>
      <w:r w:rsidR="00B91246" w:rsidRPr="00B44C82">
        <w:rPr>
          <w:rFonts w:ascii="Verdana" w:hAnsi="Verdana"/>
          <w:sz w:val="18"/>
          <w:szCs w:val="18"/>
        </w:rPr>
        <w:t>)</w:t>
      </w:r>
      <w:r w:rsidR="00B44C82" w:rsidRPr="00B44C82">
        <w:rPr>
          <w:rFonts w:ascii="Verdana" w:hAnsi="Verdana"/>
          <w:sz w:val="18"/>
          <w:szCs w:val="18"/>
        </w:rPr>
        <w:t>.</w:t>
      </w:r>
    </w:p>
    <w:p w14:paraId="79D61B27" w14:textId="77777777" w:rsidR="00BA5FA7" w:rsidRDefault="00C97BA7" w:rsidP="00C97BA7">
      <w:pPr>
        <w:rPr>
          <w:rFonts w:ascii="Verdana" w:hAnsi="Verdana"/>
          <w:b/>
          <w:bCs/>
          <w:sz w:val="18"/>
          <w:szCs w:val="18"/>
        </w:rPr>
      </w:pPr>
      <w:r w:rsidRPr="00C97BA7">
        <w:rPr>
          <w:rFonts w:ascii="Verdana" w:hAnsi="Verdana"/>
          <w:b/>
          <w:bCs/>
          <w:sz w:val="18"/>
          <w:szCs w:val="18"/>
        </w:rPr>
        <w:t>Is het voldoende als er drie instellingen uit drie landen zijn, maar slecht één daarvan 15 studenten stuurt en de derde partnerinstelling alleen een docent stuurt om les te geven?</w:t>
      </w:r>
    </w:p>
    <w:p w14:paraId="4C8D2108" w14:textId="25DCACD8" w:rsidR="00C97BA7" w:rsidRPr="00C97BA7" w:rsidRDefault="00C97BA7" w:rsidP="00C97BA7">
      <w:pPr>
        <w:rPr>
          <w:rFonts w:ascii="Verdana" w:hAnsi="Verdana"/>
          <w:sz w:val="18"/>
          <w:szCs w:val="18"/>
        </w:rPr>
      </w:pPr>
      <w:r w:rsidRPr="00C97BA7">
        <w:rPr>
          <w:rFonts w:ascii="Verdana" w:hAnsi="Verdana"/>
          <w:sz w:val="18"/>
          <w:szCs w:val="18"/>
        </w:rPr>
        <w:t>Elke partner in het BIP-partnerschap moet worden betrokken bij de ontwikkeling en uitvoering van het programma en elke partner moet een rol spelen bij het ontvangen of sturen van deelnemers behalve als ze alleen coördinerend zijn. Een partner instelling kan in uitzonderlijke gevallen alleen een docent sturen om les te geven en geen studenten.</w:t>
      </w:r>
    </w:p>
    <w:p w14:paraId="249A4B7C" w14:textId="48193503" w:rsidR="00BA5FA7" w:rsidRDefault="00C97BA7" w:rsidP="00C97BA7">
      <w:pPr>
        <w:rPr>
          <w:rFonts w:ascii="Verdana" w:hAnsi="Verdana"/>
          <w:b/>
          <w:bCs/>
          <w:sz w:val="18"/>
          <w:szCs w:val="18"/>
        </w:rPr>
      </w:pPr>
      <w:r w:rsidRPr="00C97BA7">
        <w:rPr>
          <w:rFonts w:ascii="Verdana" w:hAnsi="Verdana"/>
          <w:sz w:val="18"/>
          <w:szCs w:val="18"/>
        </w:rPr>
        <w:t xml:space="preserve">Omdat een BIP </w:t>
      </w:r>
      <w:r w:rsidR="00EB2315" w:rsidRPr="00C97BA7">
        <w:rPr>
          <w:rFonts w:ascii="Verdana" w:hAnsi="Verdana"/>
          <w:sz w:val="18"/>
          <w:szCs w:val="18"/>
        </w:rPr>
        <w:t>bedoeld</w:t>
      </w:r>
      <w:r w:rsidRPr="00C97BA7">
        <w:rPr>
          <w:rFonts w:ascii="Verdana" w:hAnsi="Verdana"/>
          <w:sz w:val="18"/>
          <w:szCs w:val="18"/>
        </w:rPr>
        <w:t xml:space="preserve"> is om transnationale deelname te stimuleren is het de bedoeling dat bij voorkeur </w:t>
      </w:r>
      <w:r w:rsidR="002B6651">
        <w:rPr>
          <w:rFonts w:ascii="Verdana" w:hAnsi="Verdana"/>
          <w:sz w:val="18"/>
          <w:szCs w:val="18"/>
        </w:rPr>
        <w:t xml:space="preserve">de </w:t>
      </w:r>
      <w:r w:rsidRPr="00C97BA7">
        <w:rPr>
          <w:rFonts w:ascii="Verdana" w:hAnsi="Verdana"/>
          <w:sz w:val="18"/>
          <w:szCs w:val="18"/>
        </w:rPr>
        <w:t>deelnemers uit ten minste 3 EU-lidstaten</w:t>
      </w:r>
      <w:r w:rsidR="00162ED0">
        <w:rPr>
          <w:rFonts w:ascii="Verdana" w:hAnsi="Verdana"/>
          <w:sz w:val="18"/>
          <w:szCs w:val="18"/>
        </w:rPr>
        <w:t>/</w:t>
      </w:r>
      <w:r w:rsidRPr="00C97BA7">
        <w:rPr>
          <w:rFonts w:ascii="Verdana" w:hAnsi="Verdana"/>
          <w:sz w:val="18"/>
          <w:szCs w:val="18"/>
        </w:rPr>
        <w:t xml:space="preserve">met het programma geassocieerde derde landen komen. </w:t>
      </w:r>
      <w:r w:rsidRPr="00C97BA7">
        <w:rPr>
          <w:rFonts w:ascii="Verdana" w:hAnsi="Verdana"/>
          <w:sz w:val="18"/>
          <w:szCs w:val="18"/>
        </w:rPr>
        <w:br/>
      </w:r>
      <w:r w:rsidRPr="00C97BA7">
        <w:rPr>
          <w:rFonts w:ascii="Verdana" w:hAnsi="Verdana"/>
          <w:sz w:val="18"/>
          <w:szCs w:val="18"/>
        </w:rPr>
        <w:br/>
      </w:r>
      <w:r w:rsidRPr="00C97BA7">
        <w:rPr>
          <w:rFonts w:ascii="Verdana" w:hAnsi="Verdana"/>
          <w:b/>
          <w:bCs/>
          <w:sz w:val="18"/>
          <w:szCs w:val="18"/>
        </w:rPr>
        <w:t>Wie betaald de beursbedragen voor de studenten die deelnemen aan een BIP?</w:t>
      </w:r>
    </w:p>
    <w:p w14:paraId="5D390BC4" w14:textId="43CA709E" w:rsidR="00C97BA7" w:rsidRPr="00C97BA7" w:rsidRDefault="00C406F0" w:rsidP="00C97BA7">
      <w:pPr>
        <w:rPr>
          <w:rFonts w:ascii="Verdana" w:hAnsi="Verdana"/>
          <w:sz w:val="18"/>
          <w:szCs w:val="18"/>
        </w:rPr>
      </w:pPr>
      <w:r>
        <w:rPr>
          <w:rFonts w:ascii="Verdana" w:hAnsi="Verdana"/>
          <w:sz w:val="18"/>
          <w:szCs w:val="18"/>
        </w:rPr>
        <w:t>Een student die</w:t>
      </w:r>
      <w:r w:rsidR="003B1CC2">
        <w:rPr>
          <w:rFonts w:ascii="Verdana" w:hAnsi="Verdana"/>
          <w:sz w:val="18"/>
          <w:szCs w:val="18"/>
        </w:rPr>
        <w:t xml:space="preserve"> </w:t>
      </w:r>
      <w:r w:rsidR="00927583">
        <w:rPr>
          <w:rFonts w:ascii="Verdana" w:hAnsi="Verdana"/>
          <w:sz w:val="18"/>
          <w:szCs w:val="18"/>
        </w:rPr>
        <w:t xml:space="preserve">fysiek </w:t>
      </w:r>
      <w:r w:rsidR="003B1CC2">
        <w:rPr>
          <w:rFonts w:ascii="Verdana" w:hAnsi="Verdana"/>
          <w:sz w:val="18"/>
          <w:szCs w:val="18"/>
        </w:rPr>
        <w:t>deelneemt aan e</w:t>
      </w:r>
      <w:r w:rsidR="00927583">
        <w:rPr>
          <w:rFonts w:ascii="Verdana" w:hAnsi="Verdana"/>
          <w:sz w:val="18"/>
          <w:szCs w:val="18"/>
        </w:rPr>
        <w:t>e</w:t>
      </w:r>
      <w:r w:rsidR="003B1CC2">
        <w:rPr>
          <w:rFonts w:ascii="Verdana" w:hAnsi="Verdana"/>
          <w:sz w:val="18"/>
          <w:szCs w:val="18"/>
        </w:rPr>
        <w:t>n BIP wordt door zijn thuisinstelling in BM opgevoerd en betaald uit het regul</w:t>
      </w:r>
      <w:r w:rsidR="00253392">
        <w:rPr>
          <w:rFonts w:ascii="Verdana" w:hAnsi="Verdana"/>
          <w:sz w:val="18"/>
          <w:szCs w:val="18"/>
        </w:rPr>
        <w:t>iere</w:t>
      </w:r>
      <w:r w:rsidR="00C97BA7" w:rsidRPr="00C97BA7">
        <w:rPr>
          <w:rFonts w:ascii="Verdana" w:hAnsi="Verdana"/>
          <w:sz w:val="18"/>
          <w:szCs w:val="18"/>
        </w:rPr>
        <w:t xml:space="preserve"> mobiliteitsbudget. </w:t>
      </w:r>
    </w:p>
    <w:p w14:paraId="67A25BCC" w14:textId="77777777" w:rsidR="00BA5FA7" w:rsidRDefault="00C97BA7" w:rsidP="00C97BA7">
      <w:pPr>
        <w:rPr>
          <w:rFonts w:ascii="Verdana" w:hAnsi="Verdana"/>
          <w:b/>
          <w:bCs/>
          <w:sz w:val="18"/>
          <w:szCs w:val="18"/>
        </w:rPr>
      </w:pPr>
      <w:r w:rsidRPr="00C97BA7">
        <w:rPr>
          <w:rFonts w:ascii="Verdana" w:hAnsi="Verdana"/>
          <w:b/>
          <w:bCs/>
          <w:sz w:val="18"/>
          <w:szCs w:val="18"/>
        </w:rPr>
        <w:t>Krijgt een student als deelnemer van een BIP een beurs en reiskosten?</w:t>
      </w:r>
    </w:p>
    <w:p w14:paraId="70855290" w14:textId="3501C50E" w:rsidR="00C97BA7" w:rsidRPr="00C97BA7" w:rsidRDefault="00C97BA7" w:rsidP="00C97BA7">
      <w:pPr>
        <w:rPr>
          <w:rFonts w:ascii="Verdana" w:hAnsi="Verdana"/>
          <w:sz w:val="18"/>
          <w:szCs w:val="18"/>
        </w:rPr>
      </w:pPr>
      <w:r w:rsidRPr="00C97BA7">
        <w:rPr>
          <w:rFonts w:ascii="Verdana" w:hAnsi="Verdana"/>
          <w:sz w:val="18"/>
          <w:szCs w:val="18"/>
        </w:rPr>
        <w:t xml:space="preserve">Een student </w:t>
      </w:r>
      <w:r w:rsidR="00483536">
        <w:rPr>
          <w:rFonts w:ascii="Verdana" w:hAnsi="Verdana"/>
          <w:sz w:val="18"/>
          <w:szCs w:val="18"/>
        </w:rPr>
        <w:t>krijgt</w:t>
      </w:r>
      <w:r w:rsidRPr="00C97BA7">
        <w:rPr>
          <w:rFonts w:ascii="Verdana" w:hAnsi="Verdana"/>
          <w:sz w:val="18"/>
          <w:szCs w:val="18"/>
        </w:rPr>
        <w:t xml:space="preserve"> alleen dagvergoeding.</w:t>
      </w:r>
      <w:r w:rsidR="003F3CD6" w:rsidRPr="003F3CD6">
        <w:rPr>
          <w:rFonts w:ascii="Verdana" w:hAnsi="Verdana"/>
          <w:sz w:val="18"/>
          <w:szCs w:val="18"/>
        </w:rPr>
        <w:t xml:space="preserve"> </w:t>
      </w:r>
      <w:r w:rsidR="00DF0B29">
        <w:rPr>
          <w:rFonts w:ascii="Verdana" w:hAnsi="Verdana"/>
          <w:sz w:val="18"/>
          <w:szCs w:val="18"/>
        </w:rPr>
        <w:t>Eé</w:t>
      </w:r>
      <w:r w:rsidR="003F3CD6" w:rsidRPr="00C97BA7">
        <w:rPr>
          <w:rFonts w:ascii="Verdana" w:hAnsi="Verdana"/>
          <w:sz w:val="18"/>
          <w:szCs w:val="18"/>
        </w:rPr>
        <w:t>n heen</w:t>
      </w:r>
      <w:r w:rsidR="003F3CD6">
        <w:rPr>
          <w:rFonts w:ascii="Verdana" w:hAnsi="Verdana"/>
          <w:sz w:val="18"/>
          <w:szCs w:val="18"/>
        </w:rPr>
        <w:t>-</w:t>
      </w:r>
      <w:r w:rsidR="003F3CD6" w:rsidRPr="00C97BA7">
        <w:rPr>
          <w:rFonts w:ascii="Verdana" w:hAnsi="Verdana"/>
          <w:sz w:val="18"/>
          <w:szCs w:val="18"/>
        </w:rPr>
        <w:t xml:space="preserve"> en </w:t>
      </w:r>
      <w:r w:rsidR="00DF0B29">
        <w:rPr>
          <w:rFonts w:ascii="Verdana" w:hAnsi="Verdana"/>
          <w:sz w:val="18"/>
          <w:szCs w:val="18"/>
        </w:rPr>
        <w:t xml:space="preserve">één </w:t>
      </w:r>
      <w:r w:rsidR="003F3CD6" w:rsidRPr="00C97BA7">
        <w:rPr>
          <w:rFonts w:ascii="Verdana" w:hAnsi="Verdana"/>
          <w:sz w:val="18"/>
          <w:szCs w:val="18"/>
        </w:rPr>
        <w:t xml:space="preserve">terugreis dag </w:t>
      </w:r>
      <w:r w:rsidR="00483536">
        <w:rPr>
          <w:rFonts w:ascii="Verdana" w:hAnsi="Verdana"/>
          <w:sz w:val="18"/>
          <w:szCs w:val="18"/>
        </w:rPr>
        <w:t>kan</w:t>
      </w:r>
      <w:r w:rsidR="003F3CD6">
        <w:rPr>
          <w:rFonts w:ascii="Verdana" w:hAnsi="Verdana"/>
          <w:sz w:val="18"/>
          <w:szCs w:val="18"/>
        </w:rPr>
        <w:t xml:space="preserve"> </w:t>
      </w:r>
      <w:r w:rsidR="005D3083">
        <w:rPr>
          <w:rFonts w:ascii="Verdana" w:hAnsi="Verdana"/>
          <w:sz w:val="18"/>
          <w:szCs w:val="18"/>
        </w:rPr>
        <w:t>bij de dagvergoeding worde</w:t>
      </w:r>
      <w:r w:rsidR="00F3670C">
        <w:rPr>
          <w:rFonts w:ascii="Verdana" w:hAnsi="Verdana"/>
          <w:sz w:val="18"/>
          <w:szCs w:val="18"/>
        </w:rPr>
        <w:t>n opgeteld.</w:t>
      </w:r>
      <w:r w:rsidRPr="00C97BA7">
        <w:rPr>
          <w:rFonts w:ascii="Verdana" w:hAnsi="Verdana"/>
          <w:sz w:val="18"/>
          <w:szCs w:val="18"/>
        </w:rPr>
        <w:t xml:space="preserve"> Alleen studenten die een </w:t>
      </w:r>
      <w:r w:rsidR="00AC7377">
        <w:rPr>
          <w:rFonts w:ascii="Verdana" w:hAnsi="Verdana"/>
          <w:sz w:val="18"/>
          <w:szCs w:val="18"/>
        </w:rPr>
        <w:t xml:space="preserve">fewer opportunities </w:t>
      </w:r>
      <w:r w:rsidRPr="00C97BA7">
        <w:rPr>
          <w:rFonts w:ascii="Verdana" w:hAnsi="Verdana"/>
          <w:sz w:val="18"/>
          <w:szCs w:val="18"/>
        </w:rPr>
        <w:t xml:space="preserve">top-up krijgen moeten reiskostenvergoeding krijgen. </w:t>
      </w:r>
    </w:p>
    <w:p w14:paraId="54A81FA8" w14:textId="77777777" w:rsidR="00BA5FA7" w:rsidRDefault="00EE56A5" w:rsidP="00EE56A5">
      <w:pPr>
        <w:rPr>
          <w:rFonts w:ascii="Verdana" w:hAnsi="Verdana"/>
          <w:b/>
          <w:bCs/>
          <w:sz w:val="18"/>
          <w:szCs w:val="18"/>
        </w:rPr>
      </w:pPr>
      <w:r w:rsidRPr="002B79A2">
        <w:rPr>
          <w:rFonts w:ascii="Verdana" w:hAnsi="Verdana"/>
          <w:b/>
          <w:bCs/>
          <w:sz w:val="18"/>
          <w:szCs w:val="18"/>
        </w:rPr>
        <w:t>Wat is de doelgroep van een BIP? Wie mogen allemaal deelnemen?</w:t>
      </w:r>
    </w:p>
    <w:p w14:paraId="24997E39" w14:textId="534A52C1" w:rsidR="00EE56A5" w:rsidRPr="002B79A2" w:rsidRDefault="00EE56A5" w:rsidP="00EE56A5">
      <w:pPr>
        <w:rPr>
          <w:rFonts w:ascii="Verdana" w:hAnsi="Verdana"/>
          <w:b/>
          <w:bCs/>
          <w:sz w:val="18"/>
          <w:szCs w:val="18"/>
        </w:rPr>
      </w:pPr>
      <w:r w:rsidRPr="002B79A2">
        <w:rPr>
          <w:rFonts w:ascii="Verdana" w:hAnsi="Verdana"/>
          <w:sz w:val="18"/>
          <w:szCs w:val="18"/>
        </w:rPr>
        <w:t xml:space="preserve">Een BIP kan worden georganiseerd voor zowel studenten </w:t>
      </w:r>
      <w:r>
        <w:rPr>
          <w:rFonts w:ascii="Verdana" w:hAnsi="Verdana"/>
          <w:sz w:val="18"/>
          <w:szCs w:val="18"/>
        </w:rPr>
        <w:t xml:space="preserve">in het kader van studie, </w:t>
      </w:r>
      <w:r w:rsidRPr="002B79A2">
        <w:rPr>
          <w:rFonts w:ascii="Verdana" w:hAnsi="Verdana"/>
          <w:sz w:val="18"/>
          <w:szCs w:val="18"/>
        </w:rPr>
        <w:t xml:space="preserve">PhD’s als voor staf. </w:t>
      </w:r>
    </w:p>
    <w:p w14:paraId="1F778A31" w14:textId="6966179C" w:rsidR="00BA5FA7" w:rsidRDefault="00C97BA7" w:rsidP="00C97BA7">
      <w:pPr>
        <w:rPr>
          <w:rFonts w:ascii="Verdana" w:hAnsi="Verdana"/>
          <w:b/>
          <w:bCs/>
          <w:sz w:val="18"/>
          <w:szCs w:val="18"/>
        </w:rPr>
      </w:pPr>
      <w:r w:rsidRPr="00C97BA7">
        <w:rPr>
          <w:rFonts w:ascii="Verdana" w:hAnsi="Verdana"/>
          <w:b/>
          <w:bCs/>
          <w:sz w:val="18"/>
          <w:szCs w:val="18"/>
        </w:rPr>
        <w:t>Mag een nulbeursstudent deelnemen aan een BIP?</w:t>
      </w:r>
    </w:p>
    <w:p w14:paraId="45BD61E3" w14:textId="5B0E9CCD" w:rsidR="00C97BA7" w:rsidRDefault="00C97BA7" w:rsidP="00C97BA7">
      <w:pPr>
        <w:rPr>
          <w:rFonts w:ascii="Verdana" w:hAnsi="Verdana"/>
          <w:sz w:val="18"/>
          <w:szCs w:val="18"/>
        </w:rPr>
      </w:pPr>
      <w:r w:rsidRPr="00C97BA7">
        <w:rPr>
          <w:rFonts w:ascii="Verdana" w:hAnsi="Verdana"/>
          <w:sz w:val="18"/>
          <w:szCs w:val="18"/>
        </w:rPr>
        <w:lastRenderedPageBreak/>
        <w:t xml:space="preserve">Ja dat kan, BIP studenten kunnen als nulbeurs of deels nulbeurs worden opgevoerd en tellen mee voor het minimum van 15 deelnemers. </w:t>
      </w:r>
    </w:p>
    <w:p w14:paraId="4ADD223A" w14:textId="77777777" w:rsidR="00F33F37" w:rsidRPr="00C97BA7" w:rsidRDefault="00F33F37" w:rsidP="00C97BA7">
      <w:pPr>
        <w:rPr>
          <w:rFonts w:ascii="Verdana" w:hAnsi="Verdana"/>
          <w:sz w:val="18"/>
          <w:szCs w:val="18"/>
        </w:rPr>
      </w:pPr>
    </w:p>
    <w:p w14:paraId="217BE3DA" w14:textId="77777777" w:rsidR="00BA5FA7" w:rsidRDefault="00C97BA7" w:rsidP="00C97BA7">
      <w:pPr>
        <w:rPr>
          <w:rFonts w:ascii="Verdana" w:hAnsi="Verdana"/>
          <w:b/>
          <w:bCs/>
          <w:sz w:val="18"/>
          <w:szCs w:val="18"/>
        </w:rPr>
      </w:pPr>
      <w:r w:rsidRPr="00C97BA7">
        <w:rPr>
          <w:rFonts w:ascii="Verdana" w:hAnsi="Verdana"/>
          <w:b/>
          <w:bCs/>
          <w:sz w:val="18"/>
          <w:szCs w:val="18"/>
        </w:rPr>
        <w:t>Kunnen pas afgestudeerden ook deelnemen aan een BIP?</w:t>
      </w:r>
    </w:p>
    <w:p w14:paraId="0D6119CF" w14:textId="28E0E45C" w:rsidR="00C97BA7" w:rsidRPr="00C97BA7" w:rsidRDefault="00C97BA7" w:rsidP="00C97BA7">
      <w:pPr>
        <w:rPr>
          <w:rFonts w:ascii="Verdana" w:hAnsi="Verdana"/>
          <w:sz w:val="18"/>
          <w:szCs w:val="18"/>
        </w:rPr>
      </w:pPr>
      <w:r w:rsidRPr="00C97BA7">
        <w:rPr>
          <w:rFonts w:ascii="Verdana" w:hAnsi="Verdana"/>
          <w:sz w:val="18"/>
          <w:szCs w:val="18"/>
        </w:rPr>
        <w:t xml:space="preserve">Nee, pas afgestudeerden kunnen alleen deelnemen aan stagemobiliteit. Een BIP voor studenten kan alleen voor studie zijn. </w:t>
      </w:r>
    </w:p>
    <w:p w14:paraId="6127D398" w14:textId="77777777" w:rsidR="00C97BA7" w:rsidRPr="00C97BA7" w:rsidRDefault="00C97BA7" w:rsidP="003F706A">
      <w:pPr>
        <w:pStyle w:val="Kop2"/>
      </w:pPr>
      <w:bookmarkStart w:id="42" w:name="_Toc121310118"/>
      <w:bookmarkStart w:id="43" w:name="_Toc121312617"/>
      <w:bookmarkStart w:id="44" w:name="_Toc137111615"/>
      <w:r w:rsidRPr="00C97BA7">
        <w:t>Organisational support BIP</w:t>
      </w:r>
      <w:bookmarkEnd w:id="42"/>
      <w:bookmarkEnd w:id="43"/>
      <w:bookmarkEnd w:id="44"/>
    </w:p>
    <w:p w14:paraId="21595F7E" w14:textId="77777777" w:rsidR="00BA5FA7" w:rsidRDefault="00C97BA7" w:rsidP="00C97BA7">
      <w:pPr>
        <w:rPr>
          <w:rFonts w:ascii="Verdana" w:hAnsi="Verdana"/>
          <w:b/>
          <w:bCs/>
          <w:sz w:val="18"/>
          <w:szCs w:val="18"/>
        </w:rPr>
      </w:pPr>
      <w:r w:rsidRPr="00C97BA7">
        <w:rPr>
          <w:rFonts w:ascii="Verdana" w:hAnsi="Verdana"/>
          <w:b/>
          <w:bCs/>
          <w:sz w:val="18"/>
          <w:szCs w:val="18"/>
        </w:rPr>
        <w:t>Hoeveel is de Organisational Support voor het organiseren van een BIP?</w:t>
      </w:r>
    </w:p>
    <w:p w14:paraId="4FED4D4D" w14:textId="7CB12FB3" w:rsidR="00C97BA7" w:rsidRPr="00C97BA7" w:rsidRDefault="00C97BA7" w:rsidP="00C97BA7">
      <w:pPr>
        <w:rPr>
          <w:rFonts w:ascii="Verdana" w:hAnsi="Verdana"/>
          <w:b/>
          <w:bCs/>
          <w:sz w:val="18"/>
          <w:szCs w:val="18"/>
        </w:rPr>
      </w:pPr>
      <w:r w:rsidRPr="00C97BA7">
        <w:rPr>
          <w:rFonts w:ascii="Verdana" w:hAnsi="Verdana"/>
          <w:sz w:val="18"/>
          <w:szCs w:val="18"/>
        </w:rPr>
        <w:t xml:space="preserve">De toegekende subsidie bedraagt tussen € 6000 en € 8000 per project gebaseerd op € 400 per deelnemer met een minimum van 15 en een maximum van 20 deelnemers. Het aantal deelnemers is exclusief de staf die betrokken is bij de uitvoering. Het is een tegemoetkoming voor het opzetten, organiseren en coördineren van de BIP. </w:t>
      </w:r>
    </w:p>
    <w:p w14:paraId="279F4EFA" w14:textId="6098BC30" w:rsidR="00BA5FA7" w:rsidRPr="00AC5EC2" w:rsidRDefault="00C97BA7" w:rsidP="00C97BA7">
      <w:pPr>
        <w:rPr>
          <w:rFonts w:ascii="Verdana" w:hAnsi="Verdana"/>
          <w:b/>
          <w:bCs/>
          <w:sz w:val="18"/>
          <w:szCs w:val="18"/>
        </w:rPr>
      </w:pPr>
      <w:r w:rsidRPr="00AC5EC2">
        <w:rPr>
          <w:rFonts w:ascii="Verdana" w:hAnsi="Verdana"/>
          <w:b/>
          <w:bCs/>
          <w:sz w:val="18"/>
          <w:szCs w:val="18"/>
        </w:rPr>
        <w:t>Wie ontvangt de Organisational Support?</w:t>
      </w:r>
    </w:p>
    <w:p w14:paraId="48523027" w14:textId="77777777" w:rsidR="00FC3339" w:rsidRPr="00AC5EC2" w:rsidRDefault="00C97BA7" w:rsidP="00FC3339">
      <w:pPr>
        <w:rPr>
          <w:rFonts w:ascii="Verdana" w:hAnsi="Verdana"/>
          <w:sz w:val="18"/>
          <w:szCs w:val="18"/>
        </w:rPr>
      </w:pPr>
      <w:r w:rsidRPr="00AC5EC2">
        <w:rPr>
          <w:rFonts w:ascii="Verdana" w:hAnsi="Verdana"/>
          <w:sz w:val="18"/>
          <w:szCs w:val="18"/>
        </w:rPr>
        <w:t>De coördinerende instelling die de BIP heeft aangevraagd ontvangt de financiering</w:t>
      </w:r>
      <w:r w:rsidR="00FC3339" w:rsidRPr="00AC5EC2">
        <w:rPr>
          <w:rFonts w:ascii="Verdana" w:hAnsi="Verdana"/>
          <w:sz w:val="18"/>
          <w:szCs w:val="18"/>
        </w:rPr>
        <w:t>. Het is aan de instellingen binnen het partnerschap om te beslissen hoe het geld tussen hen verdeeld wordt.</w:t>
      </w:r>
    </w:p>
    <w:p w14:paraId="57A15626" w14:textId="3A1797DA" w:rsidR="0046138F" w:rsidRPr="00AC5EC2" w:rsidRDefault="00FC3339" w:rsidP="00C97BA7">
      <w:pPr>
        <w:rPr>
          <w:rFonts w:ascii="Verdana" w:hAnsi="Verdana"/>
          <w:sz w:val="18"/>
          <w:szCs w:val="18"/>
        </w:rPr>
      </w:pPr>
      <w:r w:rsidRPr="00AC5EC2">
        <w:rPr>
          <w:rFonts w:ascii="Verdana" w:hAnsi="Verdana"/>
          <w:sz w:val="18"/>
          <w:szCs w:val="18"/>
        </w:rPr>
        <w:t>De coördinator</w:t>
      </w:r>
      <w:r w:rsidR="004A41A1" w:rsidRPr="00AC5EC2">
        <w:rPr>
          <w:rFonts w:ascii="Verdana" w:hAnsi="Verdana"/>
          <w:sz w:val="18"/>
          <w:szCs w:val="18"/>
        </w:rPr>
        <w:t xml:space="preserve"> </w:t>
      </w:r>
      <w:r w:rsidR="00013BC7" w:rsidRPr="00AC5EC2">
        <w:rPr>
          <w:rFonts w:ascii="Verdana" w:hAnsi="Verdana"/>
          <w:sz w:val="18"/>
          <w:szCs w:val="18"/>
        </w:rPr>
        <w:t>registreert d</w:t>
      </w:r>
      <w:r w:rsidR="004A41A1" w:rsidRPr="00AC5EC2">
        <w:rPr>
          <w:rFonts w:ascii="Verdana" w:hAnsi="Verdana"/>
          <w:sz w:val="18"/>
          <w:szCs w:val="18"/>
        </w:rPr>
        <w:t>e BIP in BM en rapporteert</w:t>
      </w:r>
      <w:r w:rsidR="000C2A5F" w:rsidRPr="00AC5EC2">
        <w:rPr>
          <w:rFonts w:ascii="Verdana" w:hAnsi="Verdana"/>
          <w:sz w:val="18"/>
          <w:szCs w:val="18"/>
        </w:rPr>
        <w:t xml:space="preserve"> </w:t>
      </w:r>
      <w:r w:rsidR="002420DC" w:rsidRPr="00AC5EC2">
        <w:rPr>
          <w:rFonts w:ascii="Verdana" w:hAnsi="Verdana"/>
          <w:sz w:val="18"/>
          <w:szCs w:val="18"/>
        </w:rPr>
        <w:t>bij de eindrapportage</w:t>
      </w:r>
      <w:r w:rsidR="002B5911" w:rsidRPr="00AC5EC2">
        <w:rPr>
          <w:rFonts w:ascii="Verdana" w:hAnsi="Verdana"/>
          <w:sz w:val="18"/>
          <w:szCs w:val="18"/>
        </w:rPr>
        <w:t xml:space="preserve"> over </w:t>
      </w:r>
      <w:r w:rsidR="0046138F" w:rsidRPr="00AC5EC2">
        <w:rPr>
          <w:rFonts w:ascii="Verdana" w:hAnsi="Verdana"/>
          <w:sz w:val="18"/>
          <w:szCs w:val="18"/>
        </w:rPr>
        <w:t>de realisatie</w:t>
      </w:r>
      <w:r w:rsidR="00C97BA7" w:rsidRPr="00AC5EC2">
        <w:rPr>
          <w:rFonts w:ascii="Verdana" w:hAnsi="Verdana"/>
          <w:sz w:val="18"/>
          <w:szCs w:val="18"/>
        </w:rPr>
        <w:t xml:space="preserve">. </w:t>
      </w:r>
    </w:p>
    <w:p w14:paraId="5DBB7011" w14:textId="440B46E1" w:rsidR="00C97BA7" w:rsidRPr="00AC5EC2" w:rsidRDefault="00C97BA7" w:rsidP="00C97BA7">
      <w:pPr>
        <w:rPr>
          <w:rFonts w:ascii="Verdana" w:hAnsi="Verdana"/>
          <w:sz w:val="18"/>
          <w:szCs w:val="18"/>
        </w:rPr>
      </w:pPr>
      <w:r w:rsidRPr="00AC5EC2">
        <w:rPr>
          <w:rFonts w:ascii="Verdana" w:hAnsi="Verdana"/>
          <w:sz w:val="18"/>
          <w:szCs w:val="18"/>
        </w:rPr>
        <w:t xml:space="preserve">Elke instelling die deelnemers over de grens stuurt </w:t>
      </w:r>
      <w:r w:rsidR="00087C82" w:rsidRPr="00AC5EC2">
        <w:rPr>
          <w:rFonts w:ascii="Verdana" w:hAnsi="Verdana"/>
          <w:sz w:val="18"/>
          <w:szCs w:val="18"/>
        </w:rPr>
        <w:t>registreert</w:t>
      </w:r>
      <w:r w:rsidR="00FD5CB3" w:rsidRPr="00AC5EC2">
        <w:rPr>
          <w:rFonts w:ascii="Verdana" w:hAnsi="Verdana"/>
          <w:sz w:val="18"/>
          <w:szCs w:val="18"/>
        </w:rPr>
        <w:t xml:space="preserve"> de deelnemer in BM </w:t>
      </w:r>
      <w:r w:rsidR="00E31662" w:rsidRPr="00AC5EC2">
        <w:rPr>
          <w:rFonts w:ascii="Verdana" w:hAnsi="Verdana"/>
          <w:sz w:val="18"/>
          <w:szCs w:val="18"/>
        </w:rPr>
        <w:t xml:space="preserve">en </w:t>
      </w:r>
      <w:r w:rsidRPr="00AC5EC2">
        <w:rPr>
          <w:rFonts w:ascii="Verdana" w:hAnsi="Verdana"/>
          <w:sz w:val="18"/>
          <w:szCs w:val="18"/>
        </w:rPr>
        <w:t>financier</w:t>
      </w:r>
      <w:r w:rsidR="0046138F" w:rsidRPr="00AC5EC2">
        <w:rPr>
          <w:rFonts w:ascii="Verdana" w:hAnsi="Verdana"/>
          <w:sz w:val="18"/>
          <w:szCs w:val="18"/>
        </w:rPr>
        <w:t xml:space="preserve">t dit </w:t>
      </w:r>
      <w:r w:rsidRPr="00AC5EC2">
        <w:rPr>
          <w:rFonts w:ascii="Verdana" w:hAnsi="Verdana"/>
          <w:sz w:val="18"/>
          <w:szCs w:val="18"/>
        </w:rPr>
        <w:t xml:space="preserve">uit </w:t>
      </w:r>
      <w:r w:rsidR="0046138F" w:rsidRPr="00AC5EC2">
        <w:rPr>
          <w:rFonts w:ascii="Verdana" w:hAnsi="Verdana"/>
          <w:sz w:val="18"/>
          <w:szCs w:val="18"/>
        </w:rPr>
        <w:t>het</w:t>
      </w:r>
      <w:r w:rsidRPr="00AC5EC2">
        <w:rPr>
          <w:rFonts w:ascii="Verdana" w:hAnsi="Verdana"/>
          <w:sz w:val="18"/>
          <w:szCs w:val="18"/>
        </w:rPr>
        <w:t xml:space="preserve"> reguliere mobiliteits</w:t>
      </w:r>
      <w:r w:rsidR="00575BAF" w:rsidRPr="00AC5EC2">
        <w:rPr>
          <w:rFonts w:ascii="Verdana" w:hAnsi="Verdana"/>
          <w:sz w:val="18"/>
          <w:szCs w:val="18"/>
        </w:rPr>
        <w:t>budg</w:t>
      </w:r>
      <w:r w:rsidR="004A41A1" w:rsidRPr="00AC5EC2">
        <w:rPr>
          <w:rFonts w:ascii="Verdana" w:hAnsi="Verdana"/>
          <w:sz w:val="18"/>
          <w:szCs w:val="18"/>
        </w:rPr>
        <w:t>et</w:t>
      </w:r>
      <w:r w:rsidR="00BF0C26" w:rsidRPr="00AC5EC2">
        <w:rPr>
          <w:rFonts w:ascii="Verdana" w:hAnsi="Verdana"/>
          <w:sz w:val="18"/>
          <w:szCs w:val="18"/>
        </w:rPr>
        <w:t>.</w:t>
      </w:r>
      <w:r w:rsidR="00A772DD" w:rsidRPr="00AC5EC2">
        <w:rPr>
          <w:rFonts w:ascii="Verdana" w:hAnsi="Verdana"/>
          <w:sz w:val="18"/>
          <w:szCs w:val="18"/>
        </w:rPr>
        <w:t xml:space="preserve"> </w:t>
      </w:r>
    </w:p>
    <w:p w14:paraId="1EF2862D" w14:textId="40DB2C85" w:rsidR="00BA5FA7" w:rsidRPr="00AC5EC2" w:rsidRDefault="00193010" w:rsidP="00C97BA7">
      <w:pPr>
        <w:rPr>
          <w:rFonts w:ascii="Verdana" w:hAnsi="Verdana"/>
          <w:b/>
          <w:bCs/>
          <w:sz w:val="18"/>
          <w:szCs w:val="18"/>
        </w:rPr>
      </w:pPr>
      <w:r w:rsidRPr="00AC5EC2">
        <w:rPr>
          <w:rFonts w:ascii="Verdana" w:hAnsi="Verdana"/>
          <w:b/>
          <w:bCs/>
          <w:sz w:val="18"/>
          <w:szCs w:val="18"/>
        </w:rPr>
        <w:t xml:space="preserve">Waarvoor kan </w:t>
      </w:r>
      <w:r w:rsidR="00C97BA7" w:rsidRPr="00AC5EC2">
        <w:rPr>
          <w:rFonts w:ascii="Verdana" w:hAnsi="Verdana"/>
          <w:b/>
          <w:bCs/>
          <w:sz w:val="18"/>
          <w:szCs w:val="18"/>
        </w:rPr>
        <w:t xml:space="preserve">de Organisational Support </w:t>
      </w:r>
      <w:r w:rsidRPr="00AC5EC2">
        <w:rPr>
          <w:rFonts w:ascii="Verdana" w:hAnsi="Verdana"/>
          <w:b/>
          <w:bCs/>
          <w:sz w:val="18"/>
          <w:szCs w:val="18"/>
        </w:rPr>
        <w:t>worden gebruikt?</w:t>
      </w:r>
    </w:p>
    <w:p w14:paraId="10721E26" w14:textId="27F95344" w:rsidR="006F2B29" w:rsidRPr="00AC5EC2" w:rsidRDefault="00193010" w:rsidP="006F2B29">
      <w:pPr>
        <w:rPr>
          <w:rFonts w:ascii="Verdana" w:hAnsi="Verdana"/>
          <w:sz w:val="18"/>
          <w:szCs w:val="18"/>
        </w:rPr>
      </w:pPr>
      <w:r w:rsidRPr="00AC5EC2">
        <w:rPr>
          <w:rFonts w:ascii="Verdana" w:hAnsi="Verdana"/>
          <w:sz w:val="18"/>
          <w:szCs w:val="18"/>
        </w:rPr>
        <w:t>D</w:t>
      </w:r>
      <w:r w:rsidR="00C97BA7" w:rsidRPr="00AC5EC2">
        <w:rPr>
          <w:rFonts w:ascii="Verdana" w:hAnsi="Verdana"/>
          <w:sz w:val="18"/>
          <w:szCs w:val="18"/>
        </w:rPr>
        <w:t xml:space="preserve">e Organisational Support voor een BIP </w:t>
      </w:r>
      <w:r w:rsidRPr="00AC5EC2">
        <w:rPr>
          <w:rFonts w:ascii="Verdana" w:hAnsi="Verdana"/>
          <w:sz w:val="18"/>
          <w:szCs w:val="18"/>
        </w:rPr>
        <w:t>mag</w:t>
      </w:r>
      <w:r w:rsidR="00C97BA7" w:rsidRPr="00AC5EC2">
        <w:rPr>
          <w:rFonts w:ascii="Verdana" w:hAnsi="Verdana"/>
          <w:sz w:val="18"/>
          <w:szCs w:val="18"/>
        </w:rPr>
        <w:t xml:space="preserve"> niet gebruikt worden om </w:t>
      </w:r>
      <w:r w:rsidR="00FC3339" w:rsidRPr="00AC5EC2">
        <w:rPr>
          <w:rFonts w:ascii="Verdana" w:hAnsi="Verdana"/>
          <w:sz w:val="18"/>
          <w:szCs w:val="18"/>
        </w:rPr>
        <w:t xml:space="preserve">inkomende </w:t>
      </w:r>
      <w:r w:rsidR="00E256C7" w:rsidRPr="00AC5EC2">
        <w:rPr>
          <w:rFonts w:ascii="Verdana" w:hAnsi="Verdana"/>
          <w:sz w:val="18"/>
          <w:szCs w:val="18"/>
        </w:rPr>
        <w:t>Erasmus</w:t>
      </w:r>
      <w:r w:rsidR="00C97BA7" w:rsidRPr="00AC5EC2">
        <w:rPr>
          <w:rFonts w:ascii="Verdana" w:hAnsi="Verdana"/>
          <w:sz w:val="18"/>
          <w:szCs w:val="18"/>
        </w:rPr>
        <w:t xml:space="preserve">mobiliteiten te financieren </w:t>
      </w:r>
      <w:r w:rsidR="00EB2315" w:rsidRPr="00AC5EC2">
        <w:rPr>
          <w:rFonts w:ascii="Verdana" w:hAnsi="Verdana"/>
          <w:sz w:val="18"/>
          <w:szCs w:val="18"/>
        </w:rPr>
        <w:t>(beurzen</w:t>
      </w:r>
      <w:r w:rsidR="00C97BA7" w:rsidRPr="00AC5EC2">
        <w:rPr>
          <w:rFonts w:ascii="Verdana" w:hAnsi="Verdana"/>
          <w:sz w:val="18"/>
          <w:szCs w:val="18"/>
        </w:rPr>
        <w:t xml:space="preserve">, reisvergoeding of top-up). </w:t>
      </w:r>
      <w:r w:rsidR="006F2B29" w:rsidRPr="00AC5EC2">
        <w:rPr>
          <w:rFonts w:ascii="Verdana" w:hAnsi="Verdana"/>
          <w:sz w:val="18"/>
          <w:szCs w:val="18"/>
        </w:rPr>
        <w:t xml:space="preserve">Er wordt verwacht dat inkomende studenten </w:t>
      </w:r>
      <w:r w:rsidR="00C5134C">
        <w:rPr>
          <w:rFonts w:ascii="Verdana" w:hAnsi="Verdana"/>
          <w:sz w:val="18"/>
          <w:szCs w:val="18"/>
        </w:rPr>
        <w:t xml:space="preserve">van hun thuisinstelling </w:t>
      </w:r>
      <w:r w:rsidR="006F2B29" w:rsidRPr="00AC5EC2">
        <w:rPr>
          <w:rFonts w:ascii="Verdana" w:hAnsi="Verdana"/>
          <w:sz w:val="18"/>
          <w:szCs w:val="18"/>
        </w:rPr>
        <w:t xml:space="preserve">een Erasmus+ beurs ontvangen. </w:t>
      </w:r>
    </w:p>
    <w:p w14:paraId="7AC727FF" w14:textId="154512D8" w:rsidR="00C97BA7" w:rsidRPr="00AC5EC2" w:rsidRDefault="00C97BA7" w:rsidP="00C97BA7">
      <w:pPr>
        <w:rPr>
          <w:rFonts w:ascii="Verdana" w:hAnsi="Verdana"/>
          <w:sz w:val="18"/>
          <w:szCs w:val="18"/>
        </w:rPr>
      </w:pPr>
      <w:r w:rsidRPr="00AC5EC2">
        <w:rPr>
          <w:rFonts w:ascii="Verdana" w:hAnsi="Verdana"/>
          <w:sz w:val="18"/>
          <w:szCs w:val="18"/>
        </w:rPr>
        <w:t xml:space="preserve">Het </w:t>
      </w:r>
      <w:r w:rsidR="001048C4" w:rsidRPr="00AC5EC2">
        <w:rPr>
          <w:rFonts w:ascii="Verdana" w:hAnsi="Verdana"/>
          <w:sz w:val="18"/>
          <w:szCs w:val="18"/>
        </w:rPr>
        <w:t>OS-budget</w:t>
      </w:r>
      <w:r w:rsidRPr="00AC5EC2">
        <w:rPr>
          <w:rFonts w:ascii="Verdana" w:hAnsi="Verdana"/>
          <w:sz w:val="18"/>
          <w:szCs w:val="18"/>
        </w:rPr>
        <w:t xml:space="preserve"> is </w:t>
      </w:r>
      <w:r w:rsidR="00EB2315" w:rsidRPr="00AC5EC2">
        <w:rPr>
          <w:rFonts w:ascii="Verdana" w:hAnsi="Verdana"/>
          <w:sz w:val="18"/>
          <w:szCs w:val="18"/>
        </w:rPr>
        <w:t>bedoeld voor</w:t>
      </w:r>
      <w:r w:rsidRPr="00AC5EC2">
        <w:rPr>
          <w:rFonts w:ascii="Verdana" w:hAnsi="Verdana"/>
          <w:sz w:val="18"/>
          <w:szCs w:val="18"/>
        </w:rPr>
        <w:t xml:space="preserve"> de organisatie van BIP. Dit zijn bijvoorbeeld kosten voor de voorbereiding, ontwikkeling, implementatie en de follow-up van de programma’s inclusief het leveren van de fysieke en virtuele activiteiten en de algemene coördinatie. Voorbeelden: voorbereiden van het educatieve materiaal, het regelen van de locatie, het huren van materiaal, excursies, communicatieactiviteiten, vertaalwerkzaamheden, voorbereidende bezoeken</w:t>
      </w:r>
      <w:r w:rsidR="00E256C7" w:rsidRPr="00AC5EC2">
        <w:rPr>
          <w:rFonts w:ascii="Verdana" w:hAnsi="Verdana"/>
          <w:sz w:val="18"/>
          <w:szCs w:val="18"/>
        </w:rPr>
        <w:t>, docentenvergoedingen</w:t>
      </w:r>
      <w:r w:rsidRPr="00AC5EC2">
        <w:rPr>
          <w:rFonts w:ascii="Verdana" w:hAnsi="Verdana"/>
          <w:sz w:val="18"/>
          <w:szCs w:val="18"/>
        </w:rPr>
        <w:t xml:space="preserve"> en administratieve werkzaamheden. </w:t>
      </w:r>
    </w:p>
    <w:p w14:paraId="133FC6EA" w14:textId="4CE91E7D" w:rsidR="00043E7D" w:rsidRPr="00AC5EC2" w:rsidRDefault="00043E7D" w:rsidP="00C97BA7">
      <w:pPr>
        <w:rPr>
          <w:rFonts w:ascii="Verdana" w:hAnsi="Verdana"/>
          <w:sz w:val="18"/>
          <w:szCs w:val="18"/>
        </w:rPr>
      </w:pPr>
      <w:r w:rsidRPr="00AC5EC2">
        <w:rPr>
          <w:rFonts w:ascii="Verdana" w:hAnsi="Verdana"/>
          <w:sz w:val="18"/>
          <w:szCs w:val="18"/>
        </w:rPr>
        <w:t>Er kunnen bepaalde diensten gratis worden aangeboden</w:t>
      </w:r>
      <w:r w:rsidR="00193010" w:rsidRPr="00AC5EC2">
        <w:rPr>
          <w:rFonts w:ascii="Verdana" w:hAnsi="Verdana"/>
          <w:sz w:val="18"/>
          <w:szCs w:val="18"/>
        </w:rPr>
        <w:t xml:space="preserve"> of een deel van de onkosten van de deelnemers kunnen betaald worden met OS</w:t>
      </w:r>
      <w:r w:rsidRPr="00AC5EC2">
        <w:rPr>
          <w:rFonts w:ascii="Verdana" w:hAnsi="Verdana"/>
          <w:sz w:val="18"/>
          <w:szCs w:val="18"/>
        </w:rPr>
        <w:t xml:space="preserve"> maar dubbele Erasmusfinanciering moet worden vermeden. Er kunnen enkele maaltijden aangeboden worden en als lokale studenten (die geen Erasmusfinanciering ontvangen) aan de BIP deelnemen kan voor hen de accommodatie worden betaald omdat er geen sprake is van dubbele financiering.</w:t>
      </w:r>
    </w:p>
    <w:p w14:paraId="26438F1B" w14:textId="6090FF5F" w:rsidR="006F2B29" w:rsidRPr="00AC5EC2" w:rsidRDefault="006F2B29" w:rsidP="00C97BA7">
      <w:pPr>
        <w:rPr>
          <w:rFonts w:ascii="Verdana" w:hAnsi="Verdana"/>
          <w:b/>
          <w:bCs/>
          <w:sz w:val="18"/>
          <w:szCs w:val="18"/>
        </w:rPr>
      </w:pPr>
      <w:r w:rsidRPr="00AC5EC2">
        <w:rPr>
          <w:rFonts w:ascii="Verdana" w:hAnsi="Verdana"/>
          <w:b/>
          <w:bCs/>
          <w:sz w:val="18"/>
          <w:szCs w:val="18"/>
        </w:rPr>
        <w:t>Kan tijdens een excursie de accommodatie voor alle deelnemers betalen worden met</w:t>
      </w:r>
      <w:r w:rsidR="005F158D" w:rsidRPr="00AC5EC2">
        <w:rPr>
          <w:rFonts w:ascii="Verdana" w:hAnsi="Verdana"/>
          <w:b/>
          <w:bCs/>
          <w:sz w:val="18"/>
          <w:szCs w:val="18"/>
        </w:rPr>
        <w:t xml:space="preserve"> </w:t>
      </w:r>
      <w:r w:rsidRPr="00AC5EC2">
        <w:rPr>
          <w:rFonts w:ascii="Verdana" w:hAnsi="Verdana"/>
          <w:b/>
          <w:bCs/>
          <w:sz w:val="18"/>
          <w:szCs w:val="18"/>
        </w:rPr>
        <w:t>OS</w:t>
      </w:r>
      <w:r w:rsidR="005F158D" w:rsidRPr="00AC5EC2">
        <w:rPr>
          <w:rFonts w:ascii="Verdana" w:hAnsi="Verdana"/>
          <w:b/>
          <w:bCs/>
          <w:sz w:val="18"/>
          <w:szCs w:val="18"/>
        </w:rPr>
        <w:t>-s</w:t>
      </w:r>
      <w:r w:rsidRPr="00AC5EC2">
        <w:rPr>
          <w:rFonts w:ascii="Verdana" w:hAnsi="Verdana"/>
          <w:b/>
          <w:bCs/>
          <w:sz w:val="18"/>
          <w:szCs w:val="18"/>
        </w:rPr>
        <w:t>ubsidie?</w:t>
      </w:r>
    </w:p>
    <w:p w14:paraId="6D81C130" w14:textId="5873C12E" w:rsidR="006F2B29" w:rsidRPr="00D1753B" w:rsidRDefault="006F2B29" w:rsidP="00C97BA7">
      <w:pPr>
        <w:rPr>
          <w:rFonts w:ascii="Verdana" w:hAnsi="Verdana"/>
          <w:sz w:val="18"/>
          <w:szCs w:val="18"/>
        </w:rPr>
      </w:pPr>
      <w:r w:rsidRPr="00D1753B">
        <w:rPr>
          <w:rFonts w:ascii="Verdana" w:hAnsi="Verdana"/>
          <w:sz w:val="18"/>
          <w:szCs w:val="18"/>
        </w:rPr>
        <w:t xml:space="preserve">Ja </w:t>
      </w:r>
      <w:r w:rsidR="00D1753B">
        <w:rPr>
          <w:rFonts w:ascii="Verdana" w:hAnsi="Verdana"/>
          <w:sz w:val="18"/>
          <w:szCs w:val="18"/>
        </w:rPr>
        <w:t>excursies kunnen</w:t>
      </w:r>
      <w:r w:rsidR="006137D9">
        <w:rPr>
          <w:rFonts w:ascii="Verdana" w:hAnsi="Verdana"/>
          <w:sz w:val="18"/>
          <w:szCs w:val="18"/>
        </w:rPr>
        <w:t xml:space="preserve"> met OS-subsidie betaald worden</w:t>
      </w:r>
      <w:r w:rsidRPr="00D1753B">
        <w:rPr>
          <w:rFonts w:ascii="Verdana" w:hAnsi="Verdana"/>
          <w:sz w:val="18"/>
          <w:szCs w:val="18"/>
        </w:rPr>
        <w:t>.</w:t>
      </w:r>
    </w:p>
    <w:p w14:paraId="14A2B182" w14:textId="77777777" w:rsidR="00BA5FA7" w:rsidRDefault="00C97BA7" w:rsidP="00C97BA7">
      <w:pPr>
        <w:rPr>
          <w:rFonts w:ascii="Verdana" w:hAnsi="Verdana"/>
          <w:b/>
          <w:bCs/>
          <w:sz w:val="18"/>
          <w:szCs w:val="18"/>
        </w:rPr>
      </w:pPr>
      <w:r w:rsidRPr="00C97BA7">
        <w:rPr>
          <w:rFonts w:ascii="Verdana" w:hAnsi="Verdana"/>
          <w:b/>
          <w:bCs/>
          <w:sz w:val="18"/>
          <w:szCs w:val="18"/>
        </w:rPr>
        <w:t>Moeten de kosten voor de organisatie van een BIP ook worden opgevoerd in BM?</w:t>
      </w:r>
    </w:p>
    <w:p w14:paraId="2B51DCBB" w14:textId="77777777" w:rsidR="009175FA" w:rsidRDefault="00693894" w:rsidP="00C97BA7">
      <w:pPr>
        <w:rPr>
          <w:rFonts w:ascii="Verdana" w:hAnsi="Verdana"/>
          <w:sz w:val="18"/>
          <w:szCs w:val="18"/>
        </w:rPr>
      </w:pPr>
      <w:r>
        <w:rPr>
          <w:rFonts w:ascii="Verdana" w:hAnsi="Verdana"/>
          <w:sz w:val="18"/>
          <w:szCs w:val="18"/>
        </w:rPr>
        <w:t>Evenals OS voor mobiliteit hoeft de B</w:t>
      </w:r>
      <w:r w:rsidR="00217448">
        <w:rPr>
          <w:rFonts w:ascii="Verdana" w:hAnsi="Verdana"/>
          <w:sz w:val="18"/>
          <w:szCs w:val="18"/>
        </w:rPr>
        <w:t xml:space="preserve">IP </w:t>
      </w:r>
      <w:r w:rsidR="00EB2315" w:rsidRPr="00C97BA7">
        <w:rPr>
          <w:rFonts w:ascii="Verdana" w:hAnsi="Verdana"/>
          <w:sz w:val="18"/>
          <w:szCs w:val="18"/>
        </w:rPr>
        <w:t>OS</w:t>
      </w:r>
      <w:r w:rsidR="00C97BA7" w:rsidRPr="00C97BA7">
        <w:rPr>
          <w:rFonts w:ascii="Verdana" w:hAnsi="Verdana"/>
          <w:sz w:val="18"/>
          <w:szCs w:val="18"/>
        </w:rPr>
        <w:t xml:space="preserve"> niet verantwoord te worden, het zijn lump sum bedragen. </w:t>
      </w:r>
      <w:r w:rsidR="00FC5B27">
        <w:rPr>
          <w:rFonts w:ascii="Verdana" w:hAnsi="Verdana"/>
          <w:sz w:val="18"/>
          <w:szCs w:val="18"/>
        </w:rPr>
        <w:t xml:space="preserve">De </w:t>
      </w:r>
      <w:r w:rsidR="00A80EA5">
        <w:rPr>
          <w:rFonts w:ascii="Verdana" w:hAnsi="Verdana"/>
          <w:sz w:val="18"/>
          <w:szCs w:val="18"/>
        </w:rPr>
        <w:t>coördinator</w:t>
      </w:r>
      <w:r w:rsidR="00430872">
        <w:rPr>
          <w:rFonts w:ascii="Verdana" w:hAnsi="Verdana"/>
          <w:sz w:val="18"/>
          <w:szCs w:val="18"/>
        </w:rPr>
        <w:t xml:space="preserve"> kan in de eindrapportage </w:t>
      </w:r>
      <w:r w:rsidR="00030707">
        <w:rPr>
          <w:rFonts w:ascii="Verdana" w:hAnsi="Verdana"/>
          <w:sz w:val="18"/>
          <w:szCs w:val="18"/>
        </w:rPr>
        <w:t xml:space="preserve">kort </w:t>
      </w:r>
      <w:r w:rsidR="00430872">
        <w:rPr>
          <w:rFonts w:ascii="Verdana" w:hAnsi="Verdana"/>
          <w:sz w:val="18"/>
          <w:szCs w:val="18"/>
        </w:rPr>
        <w:t>beschrijven</w:t>
      </w:r>
      <w:r w:rsidR="00030707">
        <w:rPr>
          <w:rFonts w:ascii="Verdana" w:hAnsi="Verdana"/>
          <w:sz w:val="18"/>
          <w:szCs w:val="18"/>
        </w:rPr>
        <w:t xml:space="preserve"> </w:t>
      </w:r>
      <w:r w:rsidR="007C333F">
        <w:rPr>
          <w:rFonts w:ascii="Verdana" w:hAnsi="Verdana"/>
          <w:sz w:val="18"/>
          <w:szCs w:val="18"/>
        </w:rPr>
        <w:t>hoe</w:t>
      </w:r>
      <w:r w:rsidR="00A80EA5">
        <w:rPr>
          <w:rFonts w:ascii="Verdana" w:hAnsi="Verdana"/>
          <w:sz w:val="18"/>
          <w:szCs w:val="18"/>
        </w:rPr>
        <w:t xml:space="preserve"> een deel van de subsidie gebruikt is maa</w:t>
      </w:r>
      <w:r w:rsidR="004945D4">
        <w:rPr>
          <w:rFonts w:ascii="Verdana" w:hAnsi="Verdana"/>
          <w:sz w:val="18"/>
          <w:szCs w:val="18"/>
        </w:rPr>
        <w:t>r</w:t>
      </w:r>
      <w:r w:rsidR="00C02EFC">
        <w:rPr>
          <w:rFonts w:ascii="Verdana" w:hAnsi="Verdana"/>
          <w:sz w:val="18"/>
          <w:szCs w:val="18"/>
        </w:rPr>
        <w:t xml:space="preserve"> er zijn geen details of</w:t>
      </w:r>
      <w:r w:rsidR="004945D4">
        <w:rPr>
          <w:rFonts w:ascii="Verdana" w:hAnsi="Verdana"/>
          <w:sz w:val="18"/>
          <w:szCs w:val="18"/>
        </w:rPr>
        <w:t xml:space="preserve"> bewijzen nodig. </w:t>
      </w:r>
      <w:r w:rsidR="00452613">
        <w:rPr>
          <w:rFonts w:ascii="Verdana" w:hAnsi="Verdana"/>
          <w:sz w:val="18"/>
          <w:szCs w:val="18"/>
        </w:rPr>
        <w:t>A</w:t>
      </w:r>
      <w:r w:rsidR="002416F9">
        <w:rPr>
          <w:rFonts w:ascii="Verdana" w:hAnsi="Verdana"/>
          <w:sz w:val="18"/>
          <w:szCs w:val="18"/>
        </w:rPr>
        <w:t>ls niet alle BIP OS sub</w:t>
      </w:r>
      <w:r w:rsidR="00DB45EA">
        <w:rPr>
          <w:rFonts w:ascii="Verdana" w:hAnsi="Verdana"/>
          <w:sz w:val="18"/>
          <w:szCs w:val="18"/>
        </w:rPr>
        <w:t xml:space="preserve">sidie gebruikt is hoeft de </w:t>
      </w:r>
      <w:r w:rsidR="00452613">
        <w:rPr>
          <w:rFonts w:ascii="Verdana" w:hAnsi="Verdana"/>
          <w:sz w:val="18"/>
          <w:szCs w:val="18"/>
        </w:rPr>
        <w:t>coördinator</w:t>
      </w:r>
      <w:r w:rsidR="00DB45EA">
        <w:rPr>
          <w:rFonts w:ascii="Verdana" w:hAnsi="Verdana"/>
          <w:sz w:val="18"/>
          <w:szCs w:val="18"/>
        </w:rPr>
        <w:t xml:space="preserve"> </w:t>
      </w:r>
      <w:r w:rsidR="00452613">
        <w:rPr>
          <w:rFonts w:ascii="Verdana" w:hAnsi="Verdana"/>
          <w:sz w:val="18"/>
          <w:szCs w:val="18"/>
        </w:rPr>
        <w:t>dit niet te rapporteren maar kan</w:t>
      </w:r>
      <w:r w:rsidR="00197F0E">
        <w:rPr>
          <w:rFonts w:ascii="Verdana" w:hAnsi="Verdana"/>
          <w:sz w:val="18"/>
          <w:szCs w:val="18"/>
        </w:rPr>
        <w:t xml:space="preserve"> het voor mobiliteit </w:t>
      </w:r>
      <w:r>
        <w:rPr>
          <w:rFonts w:ascii="Verdana" w:hAnsi="Verdana"/>
          <w:sz w:val="18"/>
          <w:szCs w:val="18"/>
        </w:rPr>
        <w:t>worden ingezet</w:t>
      </w:r>
      <w:r w:rsidR="00722B37">
        <w:rPr>
          <w:rFonts w:ascii="Verdana" w:hAnsi="Verdana"/>
          <w:sz w:val="18"/>
          <w:szCs w:val="18"/>
        </w:rPr>
        <w:t xml:space="preserve">. </w:t>
      </w:r>
    </w:p>
    <w:p w14:paraId="66718579" w14:textId="6DA2FCF2" w:rsidR="00BF4F4A" w:rsidRDefault="008B24C8" w:rsidP="00C97BA7">
      <w:pPr>
        <w:rPr>
          <w:rFonts w:ascii="Verdana" w:hAnsi="Verdana"/>
          <w:sz w:val="18"/>
          <w:szCs w:val="18"/>
        </w:rPr>
      </w:pPr>
      <w:r>
        <w:rPr>
          <w:rFonts w:ascii="Verdana" w:hAnsi="Verdana"/>
          <w:sz w:val="18"/>
          <w:szCs w:val="18"/>
        </w:rPr>
        <w:lastRenderedPageBreak/>
        <w:t>Als bewijs dat de deelnemers</w:t>
      </w:r>
      <w:r w:rsidR="00565802">
        <w:rPr>
          <w:rFonts w:ascii="Verdana" w:hAnsi="Verdana"/>
          <w:sz w:val="18"/>
          <w:szCs w:val="18"/>
        </w:rPr>
        <w:t xml:space="preserve"> </w:t>
      </w:r>
      <w:r w:rsidR="003B49EB">
        <w:rPr>
          <w:rFonts w:ascii="Verdana" w:hAnsi="Verdana"/>
          <w:sz w:val="18"/>
          <w:szCs w:val="18"/>
        </w:rPr>
        <w:t xml:space="preserve">aanwezig waren bij </w:t>
      </w:r>
      <w:r w:rsidR="000F2DA0">
        <w:rPr>
          <w:rFonts w:ascii="Verdana" w:hAnsi="Verdana"/>
          <w:sz w:val="18"/>
          <w:szCs w:val="18"/>
        </w:rPr>
        <w:t xml:space="preserve">de ontvangende </w:t>
      </w:r>
      <w:r w:rsidR="00F44178">
        <w:rPr>
          <w:rFonts w:ascii="Verdana" w:hAnsi="Verdana"/>
          <w:sz w:val="18"/>
          <w:szCs w:val="18"/>
        </w:rPr>
        <w:t xml:space="preserve">instelling </w:t>
      </w:r>
      <w:r w:rsidR="003B49EB">
        <w:rPr>
          <w:rFonts w:ascii="Verdana" w:hAnsi="Verdana"/>
          <w:sz w:val="18"/>
          <w:szCs w:val="18"/>
        </w:rPr>
        <w:t>dien</w:t>
      </w:r>
      <w:r w:rsidR="009175FA">
        <w:rPr>
          <w:rFonts w:ascii="Verdana" w:hAnsi="Verdana"/>
          <w:sz w:val="18"/>
          <w:szCs w:val="18"/>
        </w:rPr>
        <w:t xml:space="preserve">t </w:t>
      </w:r>
      <w:r w:rsidR="00F44178">
        <w:rPr>
          <w:rFonts w:ascii="Verdana" w:hAnsi="Verdana"/>
          <w:sz w:val="18"/>
          <w:szCs w:val="18"/>
        </w:rPr>
        <w:t>een verklaring van de gast</w:t>
      </w:r>
      <w:r w:rsidR="00890406">
        <w:rPr>
          <w:rFonts w:ascii="Verdana" w:hAnsi="Verdana"/>
          <w:sz w:val="18"/>
          <w:szCs w:val="18"/>
        </w:rPr>
        <w:t>instelling m</w:t>
      </w:r>
      <w:r w:rsidR="00204924">
        <w:rPr>
          <w:rFonts w:ascii="Verdana" w:hAnsi="Verdana"/>
          <w:sz w:val="18"/>
          <w:szCs w:val="18"/>
        </w:rPr>
        <w:t>e</w:t>
      </w:r>
      <w:r w:rsidR="00BB2410">
        <w:rPr>
          <w:rFonts w:ascii="Verdana" w:hAnsi="Verdana"/>
          <w:sz w:val="18"/>
          <w:szCs w:val="18"/>
        </w:rPr>
        <w:t>t</w:t>
      </w:r>
      <w:r w:rsidR="00940D76">
        <w:rPr>
          <w:rFonts w:ascii="Verdana" w:hAnsi="Verdana"/>
          <w:sz w:val="18"/>
          <w:szCs w:val="18"/>
        </w:rPr>
        <w:t xml:space="preserve"> daarin</w:t>
      </w:r>
      <w:r w:rsidR="00BB2410">
        <w:rPr>
          <w:rFonts w:ascii="Verdana" w:hAnsi="Verdana"/>
          <w:sz w:val="18"/>
          <w:szCs w:val="18"/>
        </w:rPr>
        <w:t xml:space="preserve"> de naam van de deelnemer</w:t>
      </w:r>
      <w:r w:rsidR="00410932">
        <w:rPr>
          <w:rFonts w:ascii="Verdana" w:hAnsi="Verdana"/>
          <w:sz w:val="18"/>
          <w:szCs w:val="18"/>
        </w:rPr>
        <w:t>,</w:t>
      </w:r>
      <w:r w:rsidR="00BB2410">
        <w:rPr>
          <w:rFonts w:ascii="Verdana" w:hAnsi="Verdana"/>
          <w:sz w:val="18"/>
          <w:szCs w:val="18"/>
        </w:rPr>
        <w:t xml:space="preserve"> de </w:t>
      </w:r>
      <w:r w:rsidR="00C32E07">
        <w:rPr>
          <w:rFonts w:ascii="Verdana" w:hAnsi="Verdana"/>
          <w:sz w:val="18"/>
          <w:szCs w:val="18"/>
        </w:rPr>
        <w:t>begin-</w:t>
      </w:r>
      <w:r w:rsidR="00BB2410">
        <w:rPr>
          <w:rFonts w:ascii="Verdana" w:hAnsi="Verdana"/>
          <w:sz w:val="18"/>
          <w:szCs w:val="18"/>
        </w:rPr>
        <w:t xml:space="preserve"> en einddatum</w:t>
      </w:r>
      <w:r w:rsidR="0071665F">
        <w:rPr>
          <w:rFonts w:ascii="Verdana" w:hAnsi="Verdana"/>
          <w:sz w:val="18"/>
          <w:szCs w:val="18"/>
        </w:rPr>
        <w:t xml:space="preserve"> van </w:t>
      </w:r>
      <w:r w:rsidR="001015F4">
        <w:rPr>
          <w:rFonts w:ascii="Verdana" w:hAnsi="Verdana"/>
          <w:sz w:val="18"/>
          <w:szCs w:val="18"/>
        </w:rPr>
        <w:t>het</w:t>
      </w:r>
      <w:r w:rsidR="00B058DA">
        <w:rPr>
          <w:rFonts w:ascii="Verdana" w:hAnsi="Verdana"/>
          <w:sz w:val="18"/>
          <w:szCs w:val="18"/>
        </w:rPr>
        <w:t xml:space="preserve"> </w:t>
      </w:r>
      <w:r w:rsidR="001015F4">
        <w:rPr>
          <w:rFonts w:ascii="Verdana" w:hAnsi="Verdana"/>
          <w:sz w:val="18"/>
          <w:szCs w:val="18"/>
        </w:rPr>
        <w:t>f</w:t>
      </w:r>
      <w:r w:rsidR="00B058DA">
        <w:rPr>
          <w:rFonts w:ascii="Verdana" w:hAnsi="Verdana"/>
          <w:sz w:val="18"/>
          <w:szCs w:val="18"/>
        </w:rPr>
        <w:t>y</w:t>
      </w:r>
      <w:r w:rsidR="001015F4">
        <w:rPr>
          <w:rFonts w:ascii="Verdana" w:hAnsi="Verdana"/>
          <w:sz w:val="18"/>
          <w:szCs w:val="18"/>
        </w:rPr>
        <w:t>sieke gedeelte</w:t>
      </w:r>
      <w:r w:rsidR="00B058DA">
        <w:rPr>
          <w:rFonts w:ascii="Verdana" w:hAnsi="Verdana"/>
          <w:sz w:val="18"/>
          <w:szCs w:val="18"/>
        </w:rPr>
        <w:t>,</w:t>
      </w:r>
      <w:r w:rsidR="00CD0C0D">
        <w:rPr>
          <w:rFonts w:ascii="Verdana" w:hAnsi="Verdana"/>
          <w:sz w:val="18"/>
          <w:szCs w:val="18"/>
        </w:rPr>
        <w:t xml:space="preserve"> </w:t>
      </w:r>
      <w:r w:rsidR="004977FC">
        <w:rPr>
          <w:rFonts w:ascii="Verdana" w:hAnsi="Verdana"/>
          <w:sz w:val="18"/>
          <w:szCs w:val="18"/>
        </w:rPr>
        <w:t xml:space="preserve">de behaalde ECTS en </w:t>
      </w:r>
      <w:r w:rsidR="00CD0C0D">
        <w:rPr>
          <w:rFonts w:ascii="Verdana" w:hAnsi="Verdana"/>
          <w:sz w:val="18"/>
          <w:szCs w:val="18"/>
        </w:rPr>
        <w:t>beschrijving van het virtuele gedeelte</w:t>
      </w:r>
      <w:r w:rsidR="004977FC">
        <w:rPr>
          <w:rFonts w:ascii="Verdana" w:hAnsi="Verdana"/>
          <w:sz w:val="18"/>
          <w:szCs w:val="18"/>
        </w:rPr>
        <w:t>.</w:t>
      </w:r>
    </w:p>
    <w:p w14:paraId="3A12628F" w14:textId="77777777" w:rsidR="00BA5FA7" w:rsidRPr="00684200" w:rsidRDefault="00C97BA7" w:rsidP="00C97BA7">
      <w:pPr>
        <w:rPr>
          <w:rFonts w:ascii="Verdana" w:hAnsi="Verdana"/>
          <w:b/>
          <w:bCs/>
          <w:sz w:val="18"/>
          <w:szCs w:val="18"/>
        </w:rPr>
      </w:pPr>
      <w:r w:rsidRPr="00684200">
        <w:rPr>
          <w:rFonts w:ascii="Verdana" w:hAnsi="Verdana"/>
          <w:b/>
          <w:bCs/>
          <w:sz w:val="18"/>
          <w:szCs w:val="18"/>
        </w:rPr>
        <w:t>Mag je het geld wat je hebt toegekend gekregen voor een BIP ook ergens anders aan uitgeven? Als de BIP niet doorgaat bijvoorbeeld.</w:t>
      </w:r>
    </w:p>
    <w:p w14:paraId="0A7D5A3F" w14:textId="4166D118" w:rsidR="00B808A9" w:rsidRPr="00684200" w:rsidRDefault="00C97BA7" w:rsidP="00C97BA7">
      <w:pPr>
        <w:rPr>
          <w:rFonts w:ascii="Verdana" w:hAnsi="Verdana"/>
          <w:sz w:val="18"/>
          <w:szCs w:val="18"/>
        </w:rPr>
      </w:pPr>
      <w:r w:rsidRPr="00684200">
        <w:rPr>
          <w:rFonts w:ascii="Verdana" w:hAnsi="Verdana"/>
          <w:sz w:val="18"/>
          <w:szCs w:val="18"/>
        </w:rPr>
        <w:t xml:space="preserve">Het is toegestaan om tot 100% van het toegekende OS voor BIP over te hevelen naar andere budget categorieën. </w:t>
      </w:r>
      <w:r w:rsidR="007A59B5" w:rsidRPr="00684200">
        <w:rPr>
          <w:rFonts w:ascii="Verdana" w:hAnsi="Verdana"/>
          <w:sz w:val="18"/>
          <w:szCs w:val="18"/>
        </w:rPr>
        <w:t>Het is echter ni</w:t>
      </w:r>
      <w:r w:rsidR="00B729DE" w:rsidRPr="00684200">
        <w:rPr>
          <w:rFonts w:ascii="Verdana" w:hAnsi="Verdana"/>
          <w:sz w:val="18"/>
          <w:szCs w:val="18"/>
        </w:rPr>
        <w:t>e</w:t>
      </w:r>
      <w:r w:rsidR="007A59B5" w:rsidRPr="00684200">
        <w:rPr>
          <w:rFonts w:ascii="Verdana" w:hAnsi="Verdana"/>
          <w:sz w:val="18"/>
          <w:szCs w:val="18"/>
        </w:rPr>
        <w:t>t toegestaan</w:t>
      </w:r>
      <w:r w:rsidR="00187ABD" w:rsidRPr="00684200">
        <w:rPr>
          <w:rFonts w:ascii="Verdana" w:hAnsi="Verdana"/>
          <w:sz w:val="18"/>
          <w:szCs w:val="18"/>
        </w:rPr>
        <w:t xml:space="preserve"> om ongebruikte OS voor BIP over te zetten naar</w:t>
      </w:r>
      <w:r w:rsidR="001C6692" w:rsidRPr="00684200">
        <w:rPr>
          <w:rFonts w:ascii="Verdana" w:hAnsi="Verdana"/>
          <w:sz w:val="18"/>
          <w:szCs w:val="18"/>
        </w:rPr>
        <w:t xml:space="preserve"> de categorie </w:t>
      </w:r>
      <w:r w:rsidR="00C32E07" w:rsidRPr="00684200">
        <w:rPr>
          <w:rFonts w:ascii="Verdana" w:hAnsi="Verdana"/>
          <w:sz w:val="18"/>
          <w:szCs w:val="18"/>
        </w:rPr>
        <w:t>OS-mobiliteit</w:t>
      </w:r>
      <w:r w:rsidR="00AF0E40" w:rsidRPr="00684200">
        <w:rPr>
          <w:rFonts w:ascii="Verdana" w:hAnsi="Verdana"/>
          <w:sz w:val="18"/>
          <w:szCs w:val="18"/>
        </w:rPr>
        <w:t xml:space="preserve"> aangezien het</w:t>
      </w:r>
      <w:r w:rsidR="00807D07" w:rsidRPr="00684200">
        <w:rPr>
          <w:rFonts w:ascii="Verdana" w:hAnsi="Verdana"/>
          <w:sz w:val="18"/>
          <w:szCs w:val="18"/>
        </w:rPr>
        <w:t xml:space="preserve"> budget </w:t>
      </w:r>
      <w:r w:rsidR="00BB66CA" w:rsidRPr="00684200">
        <w:rPr>
          <w:rFonts w:ascii="Verdana" w:hAnsi="Verdana"/>
          <w:sz w:val="18"/>
          <w:szCs w:val="18"/>
        </w:rPr>
        <w:t>OS-mobiliteit</w:t>
      </w:r>
      <w:r w:rsidR="00807D07" w:rsidRPr="00684200">
        <w:rPr>
          <w:rFonts w:ascii="Verdana" w:hAnsi="Verdana"/>
          <w:sz w:val="18"/>
          <w:szCs w:val="18"/>
        </w:rPr>
        <w:t xml:space="preserve"> niet verhoogd</w:t>
      </w:r>
      <w:r w:rsidR="00B808A9" w:rsidRPr="00684200">
        <w:rPr>
          <w:rFonts w:ascii="Verdana" w:hAnsi="Verdana"/>
          <w:sz w:val="18"/>
          <w:szCs w:val="18"/>
        </w:rPr>
        <w:t xml:space="preserve"> kan worden zonder </w:t>
      </w:r>
      <w:r w:rsidR="00910423" w:rsidRPr="00684200">
        <w:rPr>
          <w:rFonts w:ascii="Verdana" w:hAnsi="Verdana"/>
          <w:sz w:val="18"/>
          <w:szCs w:val="18"/>
        </w:rPr>
        <w:t>amendement</w:t>
      </w:r>
      <w:r w:rsidR="00B808A9" w:rsidRPr="00684200">
        <w:rPr>
          <w:rFonts w:ascii="Verdana" w:hAnsi="Verdana"/>
          <w:sz w:val="18"/>
          <w:szCs w:val="18"/>
        </w:rPr>
        <w:t>.</w:t>
      </w:r>
    </w:p>
    <w:p w14:paraId="2C8FA04E" w14:textId="5F2ADD6C" w:rsidR="00C97BA7" w:rsidRPr="00C97BA7" w:rsidRDefault="00C97BA7" w:rsidP="00C97BA7">
      <w:pPr>
        <w:rPr>
          <w:rFonts w:ascii="Verdana" w:hAnsi="Verdana"/>
          <w:b/>
          <w:bCs/>
          <w:sz w:val="18"/>
          <w:szCs w:val="18"/>
        </w:rPr>
      </w:pPr>
      <w:r w:rsidRPr="00684200">
        <w:rPr>
          <w:rFonts w:ascii="Verdana" w:hAnsi="Verdana"/>
          <w:sz w:val="18"/>
          <w:szCs w:val="18"/>
        </w:rPr>
        <w:t xml:space="preserve">Ongebruikte </w:t>
      </w:r>
      <w:r w:rsidR="00EB2315" w:rsidRPr="00684200">
        <w:rPr>
          <w:rFonts w:ascii="Verdana" w:hAnsi="Verdana"/>
          <w:sz w:val="18"/>
          <w:szCs w:val="18"/>
        </w:rPr>
        <w:t>OS-subsidie</w:t>
      </w:r>
      <w:r w:rsidRPr="00684200">
        <w:rPr>
          <w:rFonts w:ascii="Verdana" w:hAnsi="Verdana"/>
          <w:sz w:val="18"/>
          <w:szCs w:val="18"/>
        </w:rPr>
        <w:t xml:space="preserve"> voor BIP zou kunnen als er minder deelnemers waren dan was toegekend of als de BIP niet heeft plaatsgevonden. Het niet realiseren van een BIP terwijl er subsidie voor was toegekend kan een negatief effect hebben voor toekomstige calls (past performance). In de eindrapportage dient de coördinator uit te leggen waarom de BIP niet heeft plaatsgevonden. Het is aan het NA om te zien of de reden gerechtvaardigd is.</w:t>
      </w:r>
      <w:r w:rsidRPr="00C97BA7">
        <w:rPr>
          <w:rFonts w:ascii="Verdana" w:hAnsi="Verdana"/>
          <w:sz w:val="18"/>
          <w:szCs w:val="18"/>
        </w:rPr>
        <w:t xml:space="preserve"> </w:t>
      </w:r>
    </w:p>
    <w:p w14:paraId="1FA04205" w14:textId="7BF5BDE5" w:rsidR="009F5BDD" w:rsidRDefault="008E692B" w:rsidP="00C97BA7">
      <w:pPr>
        <w:rPr>
          <w:rFonts w:ascii="Verdana" w:hAnsi="Verdana"/>
          <w:b/>
          <w:bCs/>
          <w:sz w:val="18"/>
          <w:szCs w:val="18"/>
        </w:rPr>
      </w:pPr>
      <w:r w:rsidRPr="00484E7E">
        <w:rPr>
          <w:rFonts w:ascii="Verdana" w:hAnsi="Verdana"/>
          <w:b/>
          <w:bCs/>
          <w:sz w:val="18"/>
          <w:szCs w:val="18"/>
        </w:rPr>
        <w:t xml:space="preserve">Voor mobiliteit OS </w:t>
      </w:r>
      <w:r w:rsidR="00484E7E" w:rsidRPr="00484E7E">
        <w:rPr>
          <w:rFonts w:ascii="Verdana" w:hAnsi="Verdana"/>
          <w:b/>
          <w:bCs/>
          <w:sz w:val="18"/>
          <w:szCs w:val="18"/>
        </w:rPr>
        <w:t xml:space="preserve">is er </w:t>
      </w:r>
      <w:r w:rsidRPr="00484E7E">
        <w:rPr>
          <w:rFonts w:ascii="Verdana" w:hAnsi="Verdana"/>
          <w:b/>
          <w:bCs/>
          <w:sz w:val="18"/>
          <w:szCs w:val="18"/>
        </w:rPr>
        <w:t xml:space="preserve">de </w:t>
      </w:r>
      <w:r w:rsidR="008014C6" w:rsidRPr="00484E7E">
        <w:rPr>
          <w:rFonts w:ascii="Verdana" w:hAnsi="Verdana"/>
          <w:b/>
          <w:bCs/>
          <w:sz w:val="18"/>
          <w:szCs w:val="18"/>
        </w:rPr>
        <w:t>flexibiliteit</w:t>
      </w:r>
      <w:r w:rsidR="00484E7E" w:rsidRPr="00484E7E">
        <w:rPr>
          <w:rFonts w:ascii="Verdana" w:hAnsi="Verdana"/>
          <w:b/>
          <w:bCs/>
          <w:sz w:val="18"/>
          <w:szCs w:val="18"/>
        </w:rPr>
        <w:t xml:space="preserve">regel </w:t>
      </w:r>
      <w:r w:rsidRPr="00484E7E">
        <w:rPr>
          <w:rFonts w:ascii="Verdana" w:hAnsi="Verdana"/>
          <w:b/>
          <w:bCs/>
          <w:sz w:val="18"/>
          <w:szCs w:val="18"/>
        </w:rPr>
        <w:t>van 10%, geldt die ook voor BIP OS?</w:t>
      </w:r>
      <w:r w:rsidR="003B55AA" w:rsidRPr="00484E7E">
        <w:rPr>
          <w:rFonts w:ascii="Verdana" w:hAnsi="Verdana"/>
          <w:b/>
          <w:bCs/>
          <w:sz w:val="18"/>
          <w:szCs w:val="18"/>
        </w:rPr>
        <w:t xml:space="preserve"> </w:t>
      </w:r>
    </w:p>
    <w:p w14:paraId="1D8302F0" w14:textId="6D510DDF" w:rsidR="00484E7E" w:rsidRDefault="00484E7E" w:rsidP="00C97BA7">
      <w:pPr>
        <w:rPr>
          <w:rFonts w:ascii="Verdana" w:hAnsi="Verdana"/>
          <w:sz w:val="18"/>
          <w:szCs w:val="18"/>
        </w:rPr>
      </w:pPr>
      <w:r>
        <w:rPr>
          <w:rFonts w:ascii="Verdana" w:hAnsi="Verdana"/>
          <w:sz w:val="18"/>
          <w:szCs w:val="18"/>
        </w:rPr>
        <w:t xml:space="preserve">Ja die regel </w:t>
      </w:r>
      <w:r w:rsidR="00AA467B">
        <w:rPr>
          <w:rFonts w:ascii="Verdana" w:hAnsi="Verdana"/>
          <w:sz w:val="18"/>
          <w:szCs w:val="18"/>
        </w:rPr>
        <w:t>geldt</w:t>
      </w:r>
      <w:r>
        <w:rPr>
          <w:rFonts w:ascii="Verdana" w:hAnsi="Verdana"/>
          <w:sz w:val="18"/>
          <w:szCs w:val="18"/>
        </w:rPr>
        <w:t xml:space="preserve"> ook voor BIP OS</w:t>
      </w:r>
      <w:r w:rsidR="00EF23FC">
        <w:rPr>
          <w:rFonts w:ascii="Verdana" w:hAnsi="Verdana"/>
          <w:sz w:val="18"/>
          <w:szCs w:val="18"/>
        </w:rPr>
        <w:t xml:space="preserve">. </w:t>
      </w:r>
      <w:r w:rsidR="00527CDE">
        <w:rPr>
          <w:rFonts w:ascii="Verdana" w:hAnsi="Verdana"/>
          <w:sz w:val="18"/>
          <w:szCs w:val="18"/>
        </w:rPr>
        <w:t xml:space="preserve">Het </w:t>
      </w:r>
      <w:r w:rsidR="00C32E07">
        <w:rPr>
          <w:rFonts w:ascii="Verdana" w:hAnsi="Verdana"/>
          <w:sz w:val="18"/>
          <w:szCs w:val="18"/>
        </w:rPr>
        <w:t>OS-budget</w:t>
      </w:r>
      <w:r w:rsidR="009E76B4">
        <w:rPr>
          <w:rFonts w:ascii="Verdana" w:hAnsi="Verdana"/>
          <w:sz w:val="18"/>
          <w:szCs w:val="18"/>
        </w:rPr>
        <w:t xml:space="preserve"> wordt niet naar beneden bijgesteld als het </w:t>
      </w:r>
      <w:r w:rsidR="001108C9">
        <w:rPr>
          <w:rFonts w:ascii="Verdana" w:hAnsi="Verdana"/>
          <w:sz w:val="18"/>
          <w:szCs w:val="18"/>
        </w:rPr>
        <w:t>aantal opgevoerde deelnemers</w:t>
      </w:r>
      <w:r w:rsidR="007E28B3">
        <w:rPr>
          <w:rFonts w:ascii="Verdana" w:hAnsi="Verdana"/>
          <w:sz w:val="18"/>
          <w:szCs w:val="18"/>
        </w:rPr>
        <w:t xml:space="preserve"> in BM </w:t>
      </w:r>
      <w:r w:rsidR="00287609">
        <w:rPr>
          <w:rFonts w:ascii="Verdana" w:hAnsi="Verdana"/>
          <w:sz w:val="18"/>
          <w:szCs w:val="18"/>
        </w:rPr>
        <w:t xml:space="preserve">lager is dan het aantal toegekende </w:t>
      </w:r>
      <w:r w:rsidR="00E729FA">
        <w:rPr>
          <w:rFonts w:ascii="Verdana" w:hAnsi="Verdana"/>
          <w:sz w:val="18"/>
          <w:szCs w:val="18"/>
        </w:rPr>
        <w:t>deelnemers</w:t>
      </w:r>
      <w:r w:rsidR="00287609">
        <w:rPr>
          <w:rFonts w:ascii="Verdana" w:hAnsi="Verdana"/>
          <w:sz w:val="18"/>
          <w:szCs w:val="18"/>
        </w:rPr>
        <w:t xml:space="preserve"> </w:t>
      </w:r>
      <w:r w:rsidR="00E729FA">
        <w:rPr>
          <w:rFonts w:ascii="Verdana" w:hAnsi="Verdana"/>
          <w:sz w:val="18"/>
          <w:szCs w:val="18"/>
        </w:rPr>
        <w:t xml:space="preserve">en het verschil </w:t>
      </w:r>
      <w:r w:rsidR="007E28B3">
        <w:rPr>
          <w:rFonts w:ascii="Verdana" w:hAnsi="Verdana"/>
          <w:sz w:val="18"/>
          <w:szCs w:val="18"/>
        </w:rPr>
        <w:t>10%</w:t>
      </w:r>
      <w:r w:rsidR="002357EB">
        <w:rPr>
          <w:rFonts w:ascii="Verdana" w:hAnsi="Verdana"/>
          <w:sz w:val="18"/>
          <w:szCs w:val="18"/>
        </w:rPr>
        <w:t xml:space="preserve"> of minder is.</w:t>
      </w:r>
      <w:r w:rsidR="005B71CB">
        <w:rPr>
          <w:rFonts w:ascii="Verdana" w:hAnsi="Verdana"/>
          <w:sz w:val="18"/>
          <w:szCs w:val="18"/>
        </w:rPr>
        <w:t xml:space="preserve"> </w:t>
      </w:r>
      <w:r w:rsidR="009C4367">
        <w:rPr>
          <w:rFonts w:ascii="Verdana" w:hAnsi="Verdana"/>
          <w:sz w:val="18"/>
          <w:szCs w:val="18"/>
        </w:rPr>
        <w:t xml:space="preserve">Dit betekent dat een </w:t>
      </w:r>
      <w:r w:rsidR="005B71CB">
        <w:rPr>
          <w:rFonts w:ascii="Verdana" w:hAnsi="Verdana"/>
          <w:sz w:val="18"/>
          <w:szCs w:val="18"/>
        </w:rPr>
        <w:t>BIP met 15 geregistreerde deelnemers</w:t>
      </w:r>
      <w:r w:rsidR="00213A79">
        <w:rPr>
          <w:rFonts w:ascii="Verdana" w:hAnsi="Verdana"/>
          <w:sz w:val="18"/>
          <w:szCs w:val="18"/>
        </w:rPr>
        <w:t xml:space="preserve"> </w:t>
      </w:r>
      <w:r w:rsidR="00956910">
        <w:rPr>
          <w:rFonts w:ascii="Verdana" w:hAnsi="Verdana"/>
          <w:sz w:val="18"/>
          <w:szCs w:val="18"/>
        </w:rPr>
        <w:t xml:space="preserve">en 14 </w:t>
      </w:r>
      <w:r w:rsidR="00213A79">
        <w:rPr>
          <w:rFonts w:ascii="Verdana" w:hAnsi="Verdana"/>
          <w:sz w:val="18"/>
          <w:szCs w:val="18"/>
        </w:rPr>
        <w:t>gerapporteerde deelnemers</w:t>
      </w:r>
      <w:r w:rsidR="00DA6A08">
        <w:rPr>
          <w:rFonts w:ascii="Verdana" w:hAnsi="Verdana"/>
          <w:sz w:val="18"/>
          <w:szCs w:val="18"/>
        </w:rPr>
        <w:t xml:space="preserve"> </w:t>
      </w:r>
      <w:r w:rsidR="00CD1EF6">
        <w:rPr>
          <w:rFonts w:ascii="Verdana" w:hAnsi="Verdana"/>
          <w:sz w:val="18"/>
          <w:szCs w:val="18"/>
        </w:rPr>
        <w:t>toch in aanmerking kan komen voor financiering</w:t>
      </w:r>
      <w:r w:rsidR="00375C83">
        <w:rPr>
          <w:rFonts w:ascii="Verdana" w:hAnsi="Verdana"/>
          <w:sz w:val="18"/>
          <w:szCs w:val="18"/>
        </w:rPr>
        <w:t xml:space="preserve"> voor 15 deelnemers</w:t>
      </w:r>
      <w:r w:rsidR="00B751EB">
        <w:rPr>
          <w:rFonts w:ascii="Verdana" w:hAnsi="Verdana"/>
          <w:sz w:val="18"/>
          <w:szCs w:val="18"/>
        </w:rPr>
        <w:t>.</w:t>
      </w:r>
      <w:r w:rsidR="007C509F">
        <w:rPr>
          <w:rFonts w:ascii="Verdana" w:hAnsi="Verdana"/>
          <w:sz w:val="18"/>
          <w:szCs w:val="18"/>
        </w:rPr>
        <w:t xml:space="preserve"> </w:t>
      </w:r>
    </w:p>
    <w:p w14:paraId="1BCAB705" w14:textId="514F299D" w:rsidR="002F0911" w:rsidRPr="002F64D1" w:rsidRDefault="002F0911" w:rsidP="00C97BA7">
      <w:pPr>
        <w:rPr>
          <w:rFonts w:ascii="Verdana" w:hAnsi="Verdana"/>
          <w:b/>
          <w:bCs/>
          <w:sz w:val="18"/>
          <w:szCs w:val="18"/>
        </w:rPr>
      </w:pPr>
      <w:r w:rsidRPr="002F64D1">
        <w:rPr>
          <w:rFonts w:ascii="Verdana" w:hAnsi="Verdana"/>
          <w:b/>
          <w:bCs/>
          <w:sz w:val="18"/>
          <w:szCs w:val="18"/>
        </w:rPr>
        <w:t>Hoe werkt de flexibi</w:t>
      </w:r>
      <w:r w:rsidR="00BE4325" w:rsidRPr="002F64D1">
        <w:rPr>
          <w:rFonts w:ascii="Verdana" w:hAnsi="Verdana"/>
          <w:b/>
          <w:bCs/>
          <w:sz w:val="18"/>
          <w:szCs w:val="18"/>
        </w:rPr>
        <w:t xml:space="preserve">liteitregel </w:t>
      </w:r>
      <w:r w:rsidR="005B58BA" w:rsidRPr="002F64D1">
        <w:rPr>
          <w:rFonts w:ascii="Verdana" w:hAnsi="Verdana"/>
          <w:b/>
          <w:bCs/>
          <w:sz w:val="18"/>
          <w:szCs w:val="18"/>
        </w:rPr>
        <w:t>bij</w:t>
      </w:r>
      <w:r w:rsidR="002F64D1" w:rsidRPr="002F64D1">
        <w:rPr>
          <w:rFonts w:ascii="Verdana" w:hAnsi="Verdana"/>
          <w:b/>
          <w:bCs/>
          <w:sz w:val="18"/>
          <w:szCs w:val="18"/>
        </w:rPr>
        <w:t xml:space="preserve"> BIP OS?</w:t>
      </w:r>
    </w:p>
    <w:p w14:paraId="64FC4ECA" w14:textId="7C2669DA" w:rsidR="002F64D1" w:rsidRDefault="002F64D1" w:rsidP="00C97BA7">
      <w:pPr>
        <w:rPr>
          <w:rFonts w:ascii="Verdana" w:hAnsi="Verdana"/>
          <w:sz w:val="18"/>
          <w:szCs w:val="18"/>
        </w:rPr>
      </w:pPr>
      <w:r>
        <w:rPr>
          <w:rFonts w:ascii="Verdana" w:hAnsi="Verdana"/>
          <w:sz w:val="18"/>
          <w:szCs w:val="18"/>
        </w:rPr>
        <w:t xml:space="preserve">Het is nog steeds vereist dat de BIP minimaal 15 </w:t>
      </w:r>
      <w:r w:rsidR="00EF2903">
        <w:rPr>
          <w:rFonts w:ascii="Verdana" w:hAnsi="Verdana"/>
          <w:sz w:val="18"/>
          <w:szCs w:val="18"/>
        </w:rPr>
        <w:t>geregistreerde</w:t>
      </w:r>
      <w:r w:rsidR="0075089C">
        <w:rPr>
          <w:rFonts w:ascii="Verdana" w:hAnsi="Verdana"/>
          <w:sz w:val="18"/>
          <w:szCs w:val="18"/>
        </w:rPr>
        <w:t xml:space="preserve"> </w:t>
      </w:r>
      <w:r>
        <w:rPr>
          <w:rFonts w:ascii="Verdana" w:hAnsi="Verdana"/>
          <w:sz w:val="18"/>
          <w:szCs w:val="18"/>
        </w:rPr>
        <w:t>deelneme</w:t>
      </w:r>
      <w:r w:rsidR="006C692E">
        <w:rPr>
          <w:rFonts w:ascii="Verdana" w:hAnsi="Verdana"/>
          <w:sz w:val="18"/>
          <w:szCs w:val="18"/>
        </w:rPr>
        <w:t xml:space="preserve">rs heeft om </w:t>
      </w:r>
      <w:r w:rsidR="00537AE8">
        <w:rPr>
          <w:rFonts w:ascii="Verdana" w:hAnsi="Verdana"/>
          <w:sz w:val="18"/>
          <w:szCs w:val="18"/>
        </w:rPr>
        <w:t>ontvankelijk te zijn.</w:t>
      </w:r>
      <w:r w:rsidR="003A71BF">
        <w:rPr>
          <w:rFonts w:ascii="Verdana" w:hAnsi="Verdana"/>
          <w:sz w:val="18"/>
          <w:szCs w:val="18"/>
        </w:rPr>
        <w:t xml:space="preserve"> </w:t>
      </w:r>
      <w:r w:rsidR="007D652F">
        <w:rPr>
          <w:rFonts w:ascii="Verdana" w:hAnsi="Verdana"/>
          <w:sz w:val="18"/>
          <w:szCs w:val="18"/>
        </w:rPr>
        <w:t xml:space="preserve">Als er </w:t>
      </w:r>
      <w:r w:rsidR="007F5A47">
        <w:rPr>
          <w:rFonts w:ascii="Verdana" w:hAnsi="Verdana"/>
          <w:sz w:val="18"/>
          <w:szCs w:val="18"/>
        </w:rPr>
        <w:t xml:space="preserve">in BM </w:t>
      </w:r>
      <w:r w:rsidR="007D652F">
        <w:rPr>
          <w:rFonts w:ascii="Verdana" w:hAnsi="Verdana"/>
          <w:sz w:val="18"/>
          <w:szCs w:val="18"/>
        </w:rPr>
        <w:t xml:space="preserve">minder </w:t>
      </w:r>
      <w:r w:rsidR="00352508">
        <w:rPr>
          <w:rFonts w:ascii="Verdana" w:hAnsi="Verdana"/>
          <w:sz w:val="18"/>
          <w:szCs w:val="18"/>
        </w:rPr>
        <w:t xml:space="preserve">dan 15 </w:t>
      </w:r>
      <w:r w:rsidR="007D652F">
        <w:rPr>
          <w:rFonts w:ascii="Verdana" w:hAnsi="Verdana"/>
          <w:sz w:val="18"/>
          <w:szCs w:val="18"/>
        </w:rPr>
        <w:t>Erasmus</w:t>
      </w:r>
      <w:r w:rsidR="003A71BF">
        <w:rPr>
          <w:rFonts w:ascii="Verdana" w:hAnsi="Verdana"/>
          <w:sz w:val="18"/>
          <w:szCs w:val="18"/>
        </w:rPr>
        <w:t>de</w:t>
      </w:r>
      <w:r w:rsidR="00B0154B">
        <w:rPr>
          <w:rFonts w:ascii="Verdana" w:hAnsi="Verdana"/>
          <w:sz w:val="18"/>
          <w:szCs w:val="18"/>
        </w:rPr>
        <w:t>el</w:t>
      </w:r>
      <w:r w:rsidR="003A71BF">
        <w:rPr>
          <w:rFonts w:ascii="Verdana" w:hAnsi="Verdana"/>
          <w:sz w:val="18"/>
          <w:szCs w:val="18"/>
        </w:rPr>
        <w:t xml:space="preserve">nemers zijn </w:t>
      </w:r>
      <w:r w:rsidR="007F5A47">
        <w:rPr>
          <w:rFonts w:ascii="Verdana" w:hAnsi="Verdana"/>
          <w:sz w:val="18"/>
          <w:szCs w:val="18"/>
        </w:rPr>
        <w:t>geregistree</w:t>
      </w:r>
      <w:r w:rsidR="00352508">
        <w:rPr>
          <w:rFonts w:ascii="Verdana" w:hAnsi="Verdana"/>
          <w:sz w:val="18"/>
          <w:szCs w:val="18"/>
        </w:rPr>
        <w:t xml:space="preserve">rd </w:t>
      </w:r>
      <w:r w:rsidR="00B0154B">
        <w:rPr>
          <w:rFonts w:ascii="Verdana" w:hAnsi="Verdana"/>
          <w:sz w:val="18"/>
          <w:szCs w:val="18"/>
        </w:rPr>
        <w:t>komt de BIP niet in aanmerking voor subsidie</w:t>
      </w:r>
      <w:r w:rsidR="00A04EC0">
        <w:rPr>
          <w:rFonts w:ascii="Verdana" w:hAnsi="Verdana"/>
          <w:sz w:val="18"/>
          <w:szCs w:val="18"/>
        </w:rPr>
        <w:t>.</w:t>
      </w:r>
    </w:p>
    <w:p w14:paraId="7117AE89" w14:textId="527FD1D7" w:rsidR="00A04EC0" w:rsidRDefault="00A04EC0" w:rsidP="00C97BA7">
      <w:pPr>
        <w:rPr>
          <w:rFonts w:ascii="Verdana" w:hAnsi="Verdana"/>
          <w:sz w:val="18"/>
          <w:szCs w:val="18"/>
        </w:rPr>
      </w:pPr>
      <w:r w:rsidRPr="00375042">
        <w:rPr>
          <w:rFonts w:ascii="Verdana" w:hAnsi="Verdana"/>
          <w:sz w:val="18"/>
          <w:szCs w:val="18"/>
        </w:rPr>
        <w:t>De 10% flexi</w:t>
      </w:r>
      <w:r w:rsidR="00375042" w:rsidRPr="00375042">
        <w:rPr>
          <w:rFonts w:ascii="Verdana" w:hAnsi="Verdana"/>
          <w:sz w:val="18"/>
          <w:szCs w:val="18"/>
        </w:rPr>
        <w:t>biliteit is een v</w:t>
      </w:r>
      <w:r w:rsidR="00375042">
        <w:rPr>
          <w:rFonts w:ascii="Verdana" w:hAnsi="Verdana"/>
          <w:sz w:val="18"/>
          <w:szCs w:val="18"/>
        </w:rPr>
        <w:t>angnet</w:t>
      </w:r>
      <w:r w:rsidR="005A4172">
        <w:rPr>
          <w:rFonts w:ascii="Verdana" w:hAnsi="Verdana"/>
          <w:sz w:val="18"/>
          <w:szCs w:val="18"/>
        </w:rPr>
        <w:t xml:space="preserve"> </w:t>
      </w:r>
      <w:r w:rsidR="00375042">
        <w:rPr>
          <w:rFonts w:ascii="Verdana" w:hAnsi="Verdana"/>
          <w:sz w:val="18"/>
          <w:szCs w:val="18"/>
        </w:rPr>
        <w:t xml:space="preserve">in geval </w:t>
      </w:r>
      <w:r w:rsidR="008661CB">
        <w:rPr>
          <w:rFonts w:ascii="Verdana" w:hAnsi="Verdana"/>
          <w:sz w:val="18"/>
          <w:szCs w:val="18"/>
        </w:rPr>
        <w:t>van ongepl</w:t>
      </w:r>
      <w:r w:rsidR="00E47091">
        <w:rPr>
          <w:rFonts w:ascii="Verdana" w:hAnsi="Verdana"/>
          <w:sz w:val="18"/>
          <w:szCs w:val="18"/>
        </w:rPr>
        <w:t>ande drop-outs maa</w:t>
      </w:r>
      <w:r w:rsidR="00FB4233">
        <w:rPr>
          <w:rFonts w:ascii="Verdana" w:hAnsi="Verdana"/>
          <w:sz w:val="18"/>
          <w:szCs w:val="18"/>
        </w:rPr>
        <w:t>r</w:t>
      </w:r>
      <w:r w:rsidR="0084001D">
        <w:rPr>
          <w:rFonts w:ascii="Verdana" w:hAnsi="Verdana"/>
          <w:sz w:val="18"/>
          <w:szCs w:val="18"/>
        </w:rPr>
        <w:t xml:space="preserve"> het partnerschap moet </w:t>
      </w:r>
      <w:r w:rsidR="00B20C9C">
        <w:rPr>
          <w:rFonts w:ascii="Verdana" w:hAnsi="Verdana"/>
          <w:sz w:val="18"/>
          <w:szCs w:val="18"/>
        </w:rPr>
        <w:t>ernaar</w:t>
      </w:r>
      <w:r w:rsidR="0084001D">
        <w:rPr>
          <w:rFonts w:ascii="Verdana" w:hAnsi="Verdana"/>
          <w:sz w:val="18"/>
          <w:szCs w:val="18"/>
        </w:rPr>
        <w:t xml:space="preserve"> streven om ten</w:t>
      </w:r>
      <w:r w:rsidR="00FB4233">
        <w:rPr>
          <w:rFonts w:ascii="Verdana" w:hAnsi="Verdana"/>
          <w:sz w:val="18"/>
          <w:szCs w:val="18"/>
        </w:rPr>
        <w:t xml:space="preserve"> </w:t>
      </w:r>
      <w:r w:rsidR="0084001D">
        <w:rPr>
          <w:rFonts w:ascii="Verdana" w:hAnsi="Verdana"/>
          <w:sz w:val="18"/>
          <w:szCs w:val="18"/>
        </w:rPr>
        <w:t>minste</w:t>
      </w:r>
      <w:r w:rsidR="00FB4233">
        <w:rPr>
          <w:rFonts w:ascii="Verdana" w:hAnsi="Verdana"/>
          <w:sz w:val="18"/>
          <w:szCs w:val="18"/>
        </w:rPr>
        <w:t xml:space="preserve"> 15 deelnemers te hebben. De </w:t>
      </w:r>
      <w:r w:rsidR="00361FB5">
        <w:rPr>
          <w:rFonts w:ascii="Verdana" w:hAnsi="Verdana"/>
          <w:sz w:val="18"/>
          <w:szCs w:val="18"/>
        </w:rPr>
        <w:t>coördinator</w:t>
      </w:r>
      <w:r w:rsidR="00FB4233">
        <w:rPr>
          <w:rFonts w:ascii="Verdana" w:hAnsi="Verdana"/>
          <w:sz w:val="18"/>
          <w:szCs w:val="18"/>
        </w:rPr>
        <w:t xml:space="preserve"> moet in de eindrapportage</w:t>
      </w:r>
      <w:r w:rsidR="00A77A4E">
        <w:rPr>
          <w:rFonts w:ascii="Verdana" w:hAnsi="Verdana"/>
          <w:sz w:val="18"/>
          <w:szCs w:val="18"/>
        </w:rPr>
        <w:t xml:space="preserve"> verantwoorden waarom het minimum van 15 deelnemers niet gehaald is</w:t>
      </w:r>
      <w:r w:rsidR="00361FB5">
        <w:rPr>
          <w:rFonts w:ascii="Verdana" w:hAnsi="Verdana"/>
          <w:sz w:val="18"/>
          <w:szCs w:val="18"/>
        </w:rPr>
        <w:t xml:space="preserve">. </w:t>
      </w:r>
      <w:r w:rsidR="00FF7CB1">
        <w:rPr>
          <w:rFonts w:ascii="Verdana" w:hAnsi="Verdana"/>
          <w:sz w:val="18"/>
          <w:szCs w:val="18"/>
        </w:rPr>
        <w:br/>
      </w:r>
      <w:r w:rsidR="00FF7CB1">
        <w:rPr>
          <w:rFonts w:ascii="Verdana" w:hAnsi="Verdana"/>
          <w:sz w:val="18"/>
          <w:szCs w:val="18"/>
        </w:rPr>
        <w:br/>
      </w:r>
      <w:r w:rsidR="00361FB5">
        <w:rPr>
          <w:rFonts w:ascii="Verdana" w:hAnsi="Verdana"/>
          <w:sz w:val="18"/>
          <w:szCs w:val="18"/>
        </w:rPr>
        <w:t xml:space="preserve">Als het gerapporteerde </w:t>
      </w:r>
      <w:r w:rsidR="008F1BE5">
        <w:rPr>
          <w:rFonts w:ascii="Verdana" w:hAnsi="Verdana"/>
          <w:sz w:val="18"/>
          <w:szCs w:val="18"/>
        </w:rPr>
        <w:t>aantal deelnemers minder is dan 15</w:t>
      </w:r>
      <w:r w:rsidR="00EB2EA4">
        <w:rPr>
          <w:rFonts w:ascii="Verdana" w:hAnsi="Verdana"/>
          <w:sz w:val="18"/>
          <w:szCs w:val="18"/>
        </w:rPr>
        <w:t xml:space="preserve"> kan de BIP </w:t>
      </w:r>
      <w:r w:rsidR="00461BE8">
        <w:rPr>
          <w:rFonts w:ascii="Verdana" w:hAnsi="Verdana"/>
          <w:sz w:val="18"/>
          <w:szCs w:val="18"/>
        </w:rPr>
        <w:t>in aanmerking komen voor subsidie</w:t>
      </w:r>
      <w:r w:rsidR="00B919E0">
        <w:rPr>
          <w:rFonts w:ascii="Verdana" w:hAnsi="Verdana"/>
          <w:sz w:val="18"/>
          <w:szCs w:val="18"/>
        </w:rPr>
        <w:t xml:space="preserve"> zolang het aantal gerapporteerde </w:t>
      </w:r>
      <w:r w:rsidR="00CC6891">
        <w:rPr>
          <w:rFonts w:ascii="Verdana" w:hAnsi="Verdana"/>
          <w:sz w:val="18"/>
          <w:szCs w:val="18"/>
        </w:rPr>
        <w:t>deelnemers</w:t>
      </w:r>
      <w:r w:rsidR="00B919E0">
        <w:rPr>
          <w:rFonts w:ascii="Verdana" w:hAnsi="Verdana"/>
          <w:sz w:val="18"/>
          <w:szCs w:val="18"/>
        </w:rPr>
        <w:t xml:space="preserve"> binnen de marge van 10% blijft</w:t>
      </w:r>
      <w:r w:rsidR="00CC6891">
        <w:rPr>
          <w:rFonts w:ascii="Verdana" w:hAnsi="Verdana"/>
          <w:sz w:val="18"/>
          <w:szCs w:val="18"/>
        </w:rPr>
        <w:t>.</w:t>
      </w:r>
    </w:p>
    <w:p w14:paraId="1E811A49" w14:textId="623BAE80" w:rsidR="00CC6891" w:rsidRDefault="00CC6891" w:rsidP="00C97BA7">
      <w:pPr>
        <w:rPr>
          <w:rFonts w:ascii="Verdana" w:hAnsi="Verdana"/>
          <w:sz w:val="18"/>
          <w:szCs w:val="18"/>
        </w:rPr>
      </w:pPr>
      <w:r>
        <w:rPr>
          <w:rFonts w:ascii="Verdana" w:hAnsi="Verdana"/>
          <w:sz w:val="18"/>
          <w:szCs w:val="18"/>
        </w:rPr>
        <w:t xml:space="preserve">Een BIP </w:t>
      </w:r>
      <w:r w:rsidR="00EF1A24">
        <w:rPr>
          <w:rFonts w:ascii="Verdana" w:hAnsi="Verdana"/>
          <w:sz w:val="18"/>
          <w:szCs w:val="18"/>
        </w:rPr>
        <w:t>met in BM 15 geregistreerde deelnemers</w:t>
      </w:r>
      <w:r w:rsidR="000C53EA">
        <w:rPr>
          <w:rFonts w:ascii="Verdana" w:hAnsi="Verdana"/>
          <w:sz w:val="18"/>
          <w:szCs w:val="18"/>
        </w:rPr>
        <w:t xml:space="preserve"> </w:t>
      </w:r>
      <w:r w:rsidR="00C45746">
        <w:rPr>
          <w:rFonts w:ascii="Verdana" w:hAnsi="Verdana"/>
          <w:sz w:val="18"/>
          <w:szCs w:val="18"/>
        </w:rPr>
        <w:t>en</w:t>
      </w:r>
      <w:r w:rsidR="005E0B11">
        <w:rPr>
          <w:rFonts w:ascii="Verdana" w:hAnsi="Verdana"/>
          <w:sz w:val="18"/>
          <w:szCs w:val="18"/>
        </w:rPr>
        <w:t xml:space="preserve"> </w:t>
      </w:r>
      <w:r w:rsidR="00457281">
        <w:rPr>
          <w:rFonts w:ascii="Verdana" w:hAnsi="Verdana"/>
          <w:sz w:val="18"/>
          <w:szCs w:val="18"/>
        </w:rPr>
        <w:t>14 gerapporteerd</w:t>
      </w:r>
      <w:r w:rsidR="001A0232">
        <w:rPr>
          <w:rFonts w:ascii="Verdana" w:hAnsi="Verdana"/>
          <w:sz w:val="18"/>
          <w:szCs w:val="18"/>
        </w:rPr>
        <w:t>e deelnemers</w:t>
      </w:r>
      <w:r w:rsidR="00012780">
        <w:rPr>
          <w:rFonts w:ascii="Verdana" w:hAnsi="Verdana"/>
          <w:sz w:val="18"/>
          <w:szCs w:val="18"/>
        </w:rPr>
        <w:t xml:space="preserve"> kan het BIP OS voor 15 personen behouden</w:t>
      </w:r>
      <w:r w:rsidR="001D2DE4">
        <w:rPr>
          <w:rFonts w:ascii="Verdana" w:hAnsi="Verdana"/>
          <w:sz w:val="18"/>
          <w:szCs w:val="18"/>
        </w:rPr>
        <w:t>.</w:t>
      </w:r>
    </w:p>
    <w:p w14:paraId="0103CD47" w14:textId="2F92C237" w:rsidR="001D2DE4" w:rsidRDefault="001D2DE4" w:rsidP="00C97BA7">
      <w:pPr>
        <w:rPr>
          <w:rFonts w:ascii="Verdana" w:hAnsi="Verdana"/>
          <w:sz w:val="18"/>
          <w:szCs w:val="18"/>
        </w:rPr>
      </w:pPr>
      <w:r>
        <w:rPr>
          <w:rFonts w:ascii="Verdana" w:hAnsi="Verdana"/>
          <w:sz w:val="18"/>
          <w:szCs w:val="18"/>
        </w:rPr>
        <w:t>Als een BIP 18 geregistreerde deelneme</w:t>
      </w:r>
      <w:r w:rsidR="00273D22">
        <w:rPr>
          <w:rFonts w:ascii="Verdana" w:hAnsi="Verdana"/>
          <w:sz w:val="18"/>
          <w:szCs w:val="18"/>
        </w:rPr>
        <w:t xml:space="preserve">rs heeft en er 17 deelnemers gerapporteerd worden </w:t>
      </w:r>
      <w:r w:rsidR="00042FC7">
        <w:rPr>
          <w:rFonts w:ascii="Verdana" w:hAnsi="Verdana"/>
          <w:sz w:val="18"/>
          <w:szCs w:val="18"/>
        </w:rPr>
        <w:t xml:space="preserve">blijft het BIP </w:t>
      </w:r>
      <w:r w:rsidR="00F046DC">
        <w:rPr>
          <w:rFonts w:ascii="Verdana" w:hAnsi="Verdana"/>
          <w:sz w:val="18"/>
          <w:szCs w:val="18"/>
        </w:rPr>
        <w:t>O</w:t>
      </w:r>
      <w:r w:rsidR="00042FC7">
        <w:rPr>
          <w:rFonts w:ascii="Verdana" w:hAnsi="Verdana"/>
          <w:sz w:val="18"/>
          <w:szCs w:val="18"/>
        </w:rPr>
        <w:t>S bedrag in BM</w:t>
      </w:r>
      <w:r w:rsidR="00F046DC">
        <w:rPr>
          <w:rFonts w:ascii="Verdana" w:hAnsi="Verdana"/>
          <w:sz w:val="18"/>
          <w:szCs w:val="18"/>
        </w:rPr>
        <w:t xml:space="preserve"> </w:t>
      </w:r>
      <w:r w:rsidR="006F2EDB">
        <w:rPr>
          <w:rFonts w:ascii="Verdana" w:hAnsi="Verdana"/>
          <w:sz w:val="18"/>
          <w:szCs w:val="18"/>
        </w:rPr>
        <w:t>op 18 deelnemers staan</w:t>
      </w:r>
      <w:r w:rsidR="00CD105F">
        <w:rPr>
          <w:rFonts w:ascii="Verdana" w:hAnsi="Verdana"/>
          <w:sz w:val="18"/>
          <w:szCs w:val="18"/>
        </w:rPr>
        <w:t>.</w:t>
      </w:r>
    </w:p>
    <w:p w14:paraId="7036F247" w14:textId="083C5BD5" w:rsidR="00784725" w:rsidRDefault="00784725" w:rsidP="00C97BA7">
      <w:pPr>
        <w:rPr>
          <w:rFonts w:ascii="Verdana" w:hAnsi="Verdana"/>
          <w:sz w:val="18"/>
          <w:szCs w:val="18"/>
        </w:rPr>
      </w:pPr>
      <w:r>
        <w:rPr>
          <w:rFonts w:ascii="Verdana" w:hAnsi="Verdana"/>
          <w:sz w:val="18"/>
          <w:szCs w:val="18"/>
        </w:rPr>
        <w:t>Een BIP met 13 ge</w:t>
      </w:r>
      <w:r w:rsidR="0031188F">
        <w:rPr>
          <w:rFonts w:ascii="Verdana" w:hAnsi="Verdana"/>
          <w:sz w:val="18"/>
          <w:szCs w:val="18"/>
        </w:rPr>
        <w:t xml:space="preserve">rapporteerde deelnemers wordt afgekeurd aangezien dat meer dan 10% van de 15 geregistreerde </w:t>
      </w:r>
      <w:r w:rsidR="00DB6744">
        <w:rPr>
          <w:rFonts w:ascii="Verdana" w:hAnsi="Verdana"/>
          <w:sz w:val="18"/>
          <w:szCs w:val="18"/>
        </w:rPr>
        <w:t>deelnemers</w:t>
      </w:r>
      <w:r w:rsidR="0031188F">
        <w:rPr>
          <w:rFonts w:ascii="Verdana" w:hAnsi="Verdana"/>
          <w:sz w:val="18"/>
          <w:szCs w:val="18"/>
        </w:rPr>
        <w:t xml:space="preserve"> is</w:t>
      </w:r>
      <w:r w:rsidR="00DB6744">
        <w:rPr>
          <w:rFonts w:ascii="Verdana" w:hAnsi="Verdana"/>
          <w:sz w:val="18"/>
          <w:szCs w:val="18"/>
        </w:rPr>
        <w:t>.</w:t>
      </w:r>
    </w:p>
    <w:p w14:paraId="0E9BB37A" w14:textId="433FB175" w:rsidR="00120E30" w:rsidRDefault="00120E30" w:rsidP="00C97BA7">
      <w:pPr>
        <w:rPr>
          <w:rFonts w:ascii="Verdana" w:hAnsi="Verdana"/>
          <w:sz w:val="18"/>
          <w:szCs w:val="18"/>
        </w:rPr>
      </w:pPr>
      <w:r>
        <w:rPr>
          <w:rFonts w:ascii="Verdana" w:hAnsi="Verdana"/>
          <w:sz w:val="18"/>
          <w:szCs w:val="18"/>
        </w:rPr>
        <w:t>Voor BIP met 15,</w:t>
      </w:r>
      <w:r w:rsidR="006F3F85">
        <w:rPr>
          <w:rFonts w:ascii="Verdana" w:hAnsi="Verdana"/>
          <w:sz w:val="18"/>
          <w:szCs w:val="18"/>
        </w:rPr>
        <w:t xml:space="preserve"> </w:t>
      </w:r>
      <w:r>
        <w:rPr>
          <w:rFonts w:ascii="Verdana" w:hAnsi="Verdana"/>
          <w:sz w:val="18"/>
          <w:szCs w:val="18"/>
        </w:rPr>
        <w:t>16,</w:t>
      </w:r>
      <w:r w:rsidR="006F3F85">
        <w:rPr>
          <w:rFonts w:ascii="Verdana" w:hAnsi="Verdana"/>
          <w:sz w:val="18"/>
          <w:szCs w:val="18"/>
        </w:rPr>
        <w:t xml:space="preserve"> </w:t>
      </w:r>
      <w:r>
        <w:rPr>
          <w:rFonts w:ascii="Verdana" w:hAnsi="Verdana"/>
          <w:sz w:val="18"/>
          <w:szCs w:val="18"/>
        </w:rPr>
        <w:t>17,</w:t>
      </w:r>
      <w:r w:rsidR="006F3F85">
        <w:rPr>
          <w:rFonts w:ascii="Verdana" w:hAnsi="Verdana"/>
          <w:sz w:val="18"/>
          <w:szCs w:val="18"/>
        </w:rPr>
        <w:t xml:space="preserve"> </w:t>
      </w:r>
      <w:r>
        <w:rPr>
          <w:rFonts w:ascii="Verdana" w:hAnsi="Verdana"/>
          <w:sz w:val="18"/>
          <w:szCs w:val="18"/>
        </w:rPr>
        <w:t>18 en 19</w:t>
      </w:r>
      <w:r w:rsidR="003E385B">
        <w:rPr>
          <w:rFonts w:ascii="Verdana" w:hAnsi="Verdana"/>
          <w:sz w:val="18"/>
          <w:szCs w:val="18"/>
        </w:rPr>
        <w:t xml:space="preserve"> </w:t>
      </w:r>
      <w:r w:rsidR="006F3F85">
        <w:rPr>
          <w:rFonts w:ascii="Verdana" w:hAnsi="Verdana"/>
          <w:sz w:val="18"/>
          <w:szCs w:val="18"/>
        </w:rPr>
        <w:t xml:space="preserve">geregistreerde </w:t>
      </w:r>
      <w:r w:rsidR="003E385B">
        <w:rPr>
          <w:rFonts w:ascii="Verdana" w:hAnsi="Verdana"/>
          <w:sz w:val="18"/>
          <w:szCs w:val="18"/>
        </w:rPr>
        <w:t>deelnemers</w:t>
      </w:r>
      <w:r w:rsidR="006F3F85">
        <w:rPr>
          <w:rFonts w:ascii="Verdana" w:hAnsi="Verdana"/>
          <w:sz w:val="18"/>
          <w:szCs w:val="18"/>
        </w:rPr>
        <w:t xml:space="preserve"> betekent de</w:t>
      </w:r>
      <w:r w:rsidR="003E385B">
        <w:rPr>
          <w:rFonts w:ascii="Verdana" w:hAnsi="Verdana"/>
          <w:sz w:val="18"/>
          <w:szCs w:val="18"/>
        </w:rPr>
        <w:t xml:space="preserve"> flexibiliteitregel van 10%</w:t>
      </w:r>
      <w:r w:rsidR="00CE3CB8">
        <w:rPr>
          <w:rFonts w:ascii="Verdana" w:hAnsi="Verdana"/>
          <w:sz w:val="18"/>
          <w:szCs w:val="18"/>
        </w:rPr>
        <w:t xml:space="preserve"> dat </w:t>
      </w:r>
      <w:r w:rsidR="00DD399E">
        <w:rPr>
          <w:rFonts w:ascii="Verdana" w:hAnsi="Verdana"/>
          <w:sz w:val="18"/>
          <w:szCs w:val="18"/>
        </w:rPr>
        <w:t xml:space="preserve">bij </w:t>
      </w:r>
      <w:r w:rsidR="00CE3CB8">
        <w:rPr>
          <w:rFonts w:ascii="Verdana" w:hAnsi="Verdana"/>
          <w:sz w:val="18"/>
          <w:szCs w:val="18"/>
        </w:rPr>
        <w:t>één</w:t>
      </w:r>
      <w:r w:rsidR="002807A6">
        <w:rPr>
          <w:rFonts w:ascii="Verdana" w:hAnsi="Verdana"/>
          <w:sz w:val="18"/>
          <w:szCs w:val="18"/>
        </w:rPr>
        <w:t xml:space="preserve"> </w:t>
      </w:r>
      <w:r w:rsidR="0028786D">
        <w:rPr>
          <w:rFonts w:ascii="Verdana" w:hAnsi="Verdana"/>
          <w:sz w:val="18"/>
          <w:szCs w:val="18"/>
        </w:rPr>
        <w:t xml:space="preserve">gerapporteerde </w:t>
      </w:r>
      <w:r w:rsidR="002807A6">
        <w:rPr>
          <w:rFonts w:ascii="Verdana" w:hAnsi="Verdana"/>
          <w:sz w:val="18"/>
          <w:szCs w:val="18"/>
        </w:rPr>
        <w:t>deelnemer</w:t>
      </w:r>
      <w:r w:rsidR="00DD399E">
        <w:rPr>
          <w:rFonts w:ascii="Verdana" w:hAnsi="Verdana"/>
          <w:sz w:val="18"/>
          <w:szCs w:val="18"/>
        </w:rPr>
        <w:t xml:space="preserve"> minder</w:t>
      </w:r>
      <w:r w:rsidR="002807A6">
        <w:rPr>
          <w:rFonts w:ascii="Verdana" w:hAnsi="Verdana"/>
          <w:sz w:val="18"/>
          <w:szCs w:val="18"/>
        </w:rPr>
        <w:t xml:space="preserve"> </w:t>
      </w:r>
      <w:r w:rsidR="006C448B">
        <w:rPr>
          <w:rFonts w:ascii="Verdana" w:hAnsi="Verdana"/>
          <w:sz w:val="18"/>
          <w:szCs w:val="18"/>
        </w:rPr>
        <w:t>het</w:t>
      </w:r>
      <w:r w:rsidR="000B7CBD">
        <w:rPr>
          <w:rFonts w:ascii="Verdana" w:hAnsi="Verdana"/>
          <w:sz w:val="18"/>
          <w:szCs w:val="18"/>
        </w:rPr>
        <w:t xml:space="preserve"> BIP OS niet naar beneden wordt bijgesteld</w:t>
      </w:r>
      <w:r w:rsidR="00E22A37">
        <w:rPr>
          <w:rFonts w:ascii="Verdana" w:hAnsi="Verdana"/>
          <w:sz w:val="18"/>
          <w:szCs w:val="18"/>
        </w:rPr>
        <w:t xml:space="preserve"> (10% van 15 t/m</w:t>
      </w:r>
      <w:r w:rsidR="006608AB">
        <w:rPr>
          <w:rFonts w:ascii="Verdana" w:hAnsi="Verdana"/>
          <w:sz w:val="18"/>
          <w:szCs w:val="18"/>
        </w:rPr>
        <w:t xml:space="preserve"> </w:t>
      </w:r>
      <w:r w:rsidR="00E22A37">
        <w:rPr>
          <w:rFonts w:ascii="Verdana" w:hAnsi="Verdana"/>
          <w:sz w:val="18"/>
          <w:szCs w:val="18"/>
        </w:rPr>
        <w:t>19 is</w:t>
      </w:r>
      <w:r w:rsidR="006608AB">
        <w:rPr>
          <w:rFonts w:ascii="Verdana" w:hAnsi="Verdana"/>
          <w:sz w:val="18"/>
          <w:szCs w:val="18"/>
        </w:rPr>
        <w:t xml:space="preserve"> één)</w:t>
      </w:r>
      <w:r w:rsidR="00DD399E">
        <w:rPr>
          <w:rFonts w:ascii="Verdana" w:hAnsi="Verdana"/>
          <w:sz w:val="18"/>
          <w:szCs w:val="18"/>
        </w:rPr>
        <w:t>.</w:t>
      </w:r>
    </w:p>
    <w:p w14:paraId="59CF8159" w14:textId="24DA4F7D" w:rsidR="00DD399E" w:rsidRDefault="00416B3D" w:rsidP="00C97BA7">
      <w:pPr>
        <w:rPr>
          <w:rFonts w:ascii="Verdana" w:hAnsi="Verdana"/>
          <w:sz w:val="18"/>
          <w:szCs w:val="18"/>
        </w:rPr>
      </w:pPr>
      <w:r>
        <w:rPr>
          <w:rFonts w:ascii="Verdana" w:hAnsi="Verdana"/>
          <w:sz w:val="18"/>
          <w:szCs w:val="18"/>
        </w:rPr>
        <w:t>Bij BIP met 20 geregistreerde deelnemers</w:t>
      </w:r>
      <w:r w:rsidR="003065CD">
        <w:rPr>
          <w:rFonts w:ascii="Verdana" w:hAnsi="Verdana"/>
          <w:sz w:val="18"/>
          <w:szCs w:val="18"/>
        </w:rPr>
        <w:t xml:space="preserve"> </w:t>
      </w:r>
      <w:r w:rsidR="001340D4">
        <w:rPr>
          <w:rFonts w:ascii="Verdana" w:hAnsi="Verdana"/>
          <w:sz w:val="18"/>
          <w:szCs w:val="18"/>
        </w:rPr>
        <w:t>betekent</w:t>
      </w:r>
      <w:r w:rsidR="00144EF7">
        <w:rPr>
          <w:rFonts w:ascii="Verdana" w:hAnsi="Verdana"/>
          <w:sz w:val="18"/>
          <w:szCs w:val="18"/>
        </w:rPr>
        <w:t xml:space="preserve"> de flexibiliteitregel van 10% dat bij twee gerapporteerde deelnemers minder het BIP OS niet naar beneden wordt bijgesteld</w:t>
      </w:r>
      <w:r w:rsidR="004C61EA">
        <w:rPr>
          <w:rFonts w:ascii="Verdana" w:hAnsi="Verdana"/>
          <w:sz w:val="18"/>
          <w:szCs w:val="18"/>
        </w:rPr>
        <w:t xml:space="preserve"> </w:t>
      </w:r>
      <w:r w:rsidR="003612F9">
        <w:rPr>
          <w:rFonts w:ascii="Verdana" w:hAnsi="Verdana"/>
          <w:sz w:val="18"/>
          <w:szCs w:val="18"/>
        </w:rPr>
        <w:t>(</w:t>
      </w:r>
      <w:r w:rsidR="004C61EA">
        <w:rPr>
          <w:rFonts w:ascii="Verdana" w:hAnsi="Verdana"/>
          <w:sz w:val="18"/>
          <w:szCs w:val="18"/>
        </w:rPr>
        <w:t xml:space="preserve">10% van 20 </w:t>
      </w:r>
      <w:r w:rsidR="003612F9">
        <w:rPr>
          <w:rFonts w:ascii="Verdana" w:hAnsi="Verdana"/>
          <w:sz w:val="18"/>
          <w:szCs w:val="18"/>
        </w:rPr>
        <w:t xml:space="preserve">is </w:t>
      </w:r>
      <w:r w:rsidR="004C61EA">
        <w:rPr>
          <w:rFonts w:ascii="Verdana" w:hAnsi="Verdana"/>
          <w:sz w:val="18"/>
          <w:szCs w:val="18"/>
        </w:rPr>
        <w:t>twee</w:t>
      </w:r>
      <w:r w:rsidR="003612F9">
        <w:rPr>
          <w:rFonts w:ascii="Verdana" w:hAnsi="Verdana"/>
          <w:sz w:val="18"/>
          <w:szCs w:val="18"/>
        </w:rPr>
        <w:t>).</w:t>
      </w:r>
    </w:p>
    <w:p w14:paraId="66284254" w14:textId="4157F217" w:rsidR="00A11801" w:rsidRDefault="00991332" w:rsidP="00C97BA7">
      <w:pPr>
        <w:rPr>
          <w:rFonts w:ascii="Verdana" w:hAnsi="Verdana"/>
          <w:b/>
          <w:bCs/>
          <w:sz w:val="18"/>
          <w:szCs w:val="18"/>
        </w:rPr>
      </w:pPr>
      <w:r w:rsidRPr="0045354F">
        <w:rPr>
          <w:rFonts w:ascii="Verdana" w:hAnsi="Verdana"/>
          <w:b/>
          <w:bCs/>
          <w:sz w:val="18"/>
          <w:szCs w:val="18"/>
        </w:rPr>
        <w:t>Hoe werkt</w:t>
      </w:r>
      <w:r w:rsidR="00F66547" w:rsidRPr="0045354F">
        <w:rPr>
          <w:rFonts w:ascii="Verdana" w:hAnsi="Verdana"/>
          <w:b/>
          <w:bCs/>
          <w:sz w:val="18"/>
          <w:szCs w:val="18"/>
        </w:rPr>
        <w:t xml:space="preserve"> het in BM en </w:t>
      </w:r>
      <w:r w:rsidR="0045354F">
        <w:rPr>
          <w:rFonts w:ascii="Verdana" w:hAnsi="Verdana"/>
          <w:b/>
          <w:bCs/>
          <w:sz w:val="18"/>
          <w:szCs w:val="18"/>
        </w:rPr>
        <w:t xml:space="preserve">in </w:t>
      </w:r>
      <w:r w:rsidR="00F66547" w:rsidRPr="0045354F">
        <w:rPr>
          <w:rFonts w:ascii="Verdana" w:hAnsi="Verdana"/>
          <w:b/>
          <w:bCs/>
          <w:sz w:val="18"/>
          <w:szCs w:val="18"/>
        </w:rPr>
        <w:t xml:space="preserve">de </w:t>
      </w:r>
      <w:r w:rsidR="0016140C" w:rsidRPr="0045354F">
        <w:rPr>
          <w:rFonts w:ascii="Verdana" w:hAnsi="Verdana"/>
          <w:b/>
          <w:bCs/>
          <w:sz w:val="18"/>
          <w:szCs w:val="18"/>
        </w:rPr>
        <w:t>e</w:t>
      </w:r>
      <w:r w:rsidR="00F66547" w:rsidRPr="0045354F">
        <w:rPr>
          <w:rFonts w:ascii="Verdana" w:hAnsi="Verdana"/>
          <w:b/>
          <w:bCs/>
          <w:sz w:val="18"/>
          <w:szCs w:val="18"/>
        </w:rPr>
        <w:t xml:space="preserve">indrapportage als een BIP niet aan </w:t>
      </w:r>
      <w:r w:rsidR="0016140C" w:rsidRPr="0045354F">
        <w:rPr>
          <w:rFonts w:ascii="Verdana" w:hAnsi="Verdana"/>
          <w:b/>
          <w:bCs/>
          <w:sz w:val="18"/>
          <w:szCs w:val="18"/>
        </w:rPr>
        <w:t xml:space="preserve">de eis van </w:t>
      </w:r>
      <w:r w:rsidR="00F66547" w:rsidRPr="0045354F">
        <w:rPr>
          <w:rFonts w:ascii="Verdana" w:hAnsi="Verdana"/>
          <w:b/>
          <w:bCs/>
          <w:sz w:val="18"/>
          <w:szCs w:val="18"/>
        </w:rPr>
        <w:t>minimum 15 deelnemers</w:t>
      </w:r>
      <w:r w:rsidR="0016140C" w:rsidRPr="0045354F">
        <w:rPr>
          <w:rFonts w:ascii="Verdana" w:hAnsi="Verdana"/>
          <w:b/>
          <w:bCs/>
          <w:sz w:val="18"/>
          <w:szCs w:val="18"/>
        </w:rPr>
        <w:t xml:space="preserve"> voldoet</w:t>
      </w:r>
      <w:r w:rsidR="00D92B5D">
        <w:rPr>
          <w:rFonts w:ascii="Verdana" w:hAnsi="Verdana"/>
          <w:b/>
          <w:bCs/>
          <w:sz w:val="18"/>
          <w:szCs w:val="18"/>
        </w:rPr>
        <w:t xml:space="preserve"> en</w:t>
      </w:r>
      <w:r w:rsidR="0084428C">
        <w:rPr>
          <w:rFonts w:ascii="Verdana" w:hAnsi="Verdana"/>
          <w:b/>
          <w:bCs/>
          <w:sz w:val="18"/>
          <w:szCs w:val="18"/>
        </w:rPr>
        <w:t xml:space="preserve"> BIP OS naar beneden wordt bijgesteld</w:t>
      </w:r>
      <w:r w:rsidR="00D1015B">
        <w:rPr>
          <w:rFonts w:ascii="Verdana" w:hAnsi="Verdana"/>
          <w:b/>
          <w:bCs/>
          <w:sz w:val="18"/>
          <w:szCs w:val="18"/>
        </w:rPr>
        <w:t>?</w:t>
      </w:r>
    </w:p>
    <w:p w14:paraId="15933A81" w14:textId="43346D6C" w:rsidR="0015418B" w:rsidRDefault="0015418B" w:rsidP="00C97BA7">
      <w:pPr>
        <w:rPr>
          <w:rFonts w:ascii="Verdana" w:hAnsi="Verdana"/>
          <w:sz w:val="18"/>
          <w:szCs w:val="18"/>
        </w:rPr>
      </w:pPr>
      <w:r w:rsidRPr="00BE51C9">
        <w:rPr>
          <w:rFonts w:ascii="Verdana" w:hAnsi="Verdana"/>
          <w:sz w:val="18"/>
          <w:szCs w:val="18"/>
        </w:rPr>
        <w:t>Als de BIP heeft plaatsgevonden</w:t>
      </w:r>
      <w:r w:rsidR="00BE51C9">
        <w:rPr>
          <w:rFonts w:ascii="Verdana" w:hAnsi="Verdana"/>
          <w:sz w:val="18"/>
          <w:szCs w:val="18"/>
        </w:rPr>
        <w:t xml:space="preserve"> maar n</w:t>
      </w:r>
      <w:r w:rsidR="003E28BB">
        <w:rPr>
          <w:rFonts w:ascii="Verdana" w:hAnsi="Verdana"/>
          <w:sz w:val="18"/>
          <w:szCs w:val="18"/>
        </w:rPr>
        <w:t>i</w:t>
      </w:r>
      <w:r w:rsidR="00BE51C9">
        <w:rPr>
          <w:rFonts w:ascii="Verdana" w:hAnsi="Verdana"/>
          <w:sz w:val="18"/>
          <w:szCs w:val="18"/>
        </w:rPr>
        <w:t xml:space="preserve">et </w:t>
      </w:r>
      <w:r w:rsidR="003E28BB">
        <w:rPr>
          <w:rFonts w:ascii="Verdana" w:hAnsi="Verdana"/>
          <w:sz w:val="18"/>
          <w:szCs w:val="18"/>
        </w:rPr>
        <w:t xml:space="preserve">aan </w:t>
      </w:r>
      <w:r w:rsidR="004808C0">
        <w:rPr>
          <w:rFonts w:ascii="Verdana" w:hAnsi="Verdana"/>
          <w:sz w:val="18"/>
          <w:szCs w:val="18"/>
        </w:rPr>
        <w:t xml:space="preserve">de eis van </w:t>
      </w:r>
      <w:r w:rsidR="00BE51C9">
        <w:rPr>
          <w:rFonts w:ascii="Verdana" w:hAnsi="Verdana"/>
          <w:sz w:val="18"/>
          <w:szCs w:val="18"/>
        </w:rPr>
        <w:t xml:space="preserve">minimum </w:t>
      </w:r>
      <w:r w:rsidR="004808C0">
        <w:rPr>
          <w:rFonts w:ascii="Verdana" w:hAnsi="Verdana"/>
          <w:sz w:val="18"/>
          <w:szCs w:val="18"/>
        </w:rPr>
        <w:t>15</w:t>
      </w:r>
      <w:r w:rsidR="00BE51C9">
        <w:rPr>
          <w:rFonts w:ascii="Verdana" w:hAnsi="Verdana"/>
          <w:sz w:val="18"/>
          <w:szCs w:val="18"/>
        </w:rPr>
        <w:t xml:space="preserve"> deelnemers </w:t>
      </w:r>
      <w:r w:rsidR="004808C0">
        <w:rPr>
          <w:rFonts w:ascii="Verdana" w:hAnsi="Verdana"/>
          <w:sz w:val="18"/>
          <w:szCs w:val="18"/>
        </w:rPr>
        <w:t>voldoet</w:t>
      </w:r>
      <w:r w:rsidR="00B06EE0">
        <w:rPr>
          <w:rFonts w:ascii="Verdana" w:hAnsi="Verdana"/>
          <w:sz w:val="18"/>
          <w:szCs w:val="18"/>
        </w:rPr>
        <w:t xml:space="preserve"> moeten de instellingen die deelnemers hebben gestuurd en in BM </w:t>
      </w:r>
      <w:r w:rsidR="003576DD">
        <w:rPr>
          <w:rFonts w:ascii="Verdana" w:hAnsi="Verdana"/>
          <w:sz w:val="18"/>
          <w:szCs w:val="18"/>
        </w:rPr>
        <w:t xml:space="preserve">aan de BIP </w:t>
      </w:r>
      <w:r w:rsidR="00B06EE0">
        <w:rPr>
          <w:rFonts w:ascii="Verdana" w:hAnsi="Verdana"/>
          <w:sz w:val="18"/>
          <w:szCs w:val="18"/>
        </w:rPr>
        <w:t xml:space="preserve">hebben </w:t>
      </w:r>
      <w:r w:rsidR="003576DD">
        <w:rPr>
          <w:rFonts w:ascii="Verdana" w:hAnsi="Verdana"/>
          <w:sz w:val="18"/>
          <w:szCs w:val="18"/>
        </w:rPr>
        <w:t>gelinkt</w:t>
      </w:r>
      <w:r w:rsidR="009E5C6F">
        <w:rPr>
          <w:rFonts w:ascii="Verdana" w:hAnsi="Verdana"/>
          <w:sz w:val="18"/>
          <w:szCs w:val="18"/>
        </w:rPr>
        <w:t xml:space="preserve"> de deelnemers in BM </w:t>
      </w:r>
      <w:r w:rsidR="009E5C6F">
        <w:rPr>
          <w:rFonts w:ascii="Verdana" w:hAnsi="Verdana"/>
          <w:sz w:val="18"/>
          <w:szCs w:val="18"/>
        </w:rPr>
        <w:lastRenderedPageBreak/>
        <w:t>laten staan</w:t>
      </w:r>
      <w:r w:rsidR="00917249">
        <w:rPr>
          <w:rFonts w:ascii="Verdana" w:hAnsi="Verdana"/>
          <w:sz w:val="18"/>
          <w:szCs w:val="18"/>
        </w:rPr>
        <w:t xml:space="preserve">. De </w:t>
      </w:r>
      <w:r w:rsidR="007B4F4B">
        <w:rPr>
          <w:rFonts w:ascii="Verdana" w:hAnsi="Verdana"/>
          <w:sz w:val="18"/>
          <w:szCs w:val="18"/>
        </w:rPr>
        <w:t>coördinator</w:t>
      </w:r>
      <w:r w:rsidR="00F14A2A">
        <w:rPr>
          <w:rFonts w:ascii="Verdana" w:hAnsi="Verdana"/>
          <w:sz w:val="18"/>
          <w:szCs w:val="18"/>
        </w:rPr>
        <w:t xml:space="preserve"> </w:t>
      </w:r>
      <w:r w:rsidR="007B4F4B">
        <w:rPr>
          <w:rFonts w:ascii="Verdana" w:hAnsi="Verdana"/>
          <w:sz w:val="18"/>
          <w:szCs w:val="18"/>
        </w:rPr>
        <w:t xml:space="preserve">zet alle informatie over de BIP </w:t>
      </w:r>
      <w:r w:rsidR="00F14A2A">
        <w:rPr>
          <w:rFonts w:ascii="Verdana" w:hAnsi="Verdana"/>
          <w:sz w:val="18"/>
          <w:szCs w:val="18"/>
        </w:rPr>
        <w:t xml:space="preserve">in BM </w:t>
      </w:r>
      <w:r w:rsidR="0092258F">
        <w:rPr>
          <w:rFonts w:ascii="Verdana" w:hAnsi="Verdana"/>
          <w:sz w:val="18"/>
          <w:szCs w:val="18"/>
        </w:rPr>
        <w:t xml:space="preserve">en rapporteert in de eindrapportage waarom de BIP het </w:t>
      </w:r>
      <w:r w:rsidR="00851CBD">
        <w:rPr>
          <w:rFonts w:ascii="Verdana" w:hAnsi="Verdana"/>
          <w:sz w:val="18"/>
          <w:szCs w:val="18"/>
        </w:rPr>
        <w:t>minimumaantal</w:t>
      </w:r>
      <w:r w:rsidR="00EA72B5">
        <w:rPr>
          <w:rFonts w:ascii="Verdana" w:hAnsi="Verdana"/>
          <w:sz w:val="18"/>
          <w:szCs w:val="18"/>
        </w:rPr>
        <w:t xml:space="preserve"> deelnemers </w:t>
      </w:r>
      <w:r w:rsidR="00FD5A02">
        <w:rPr>
          <w:rFonts w:ascii="Verdana" w:hAnsi="Verdana"/>
          <w:sz w:val="18"/>
          <w:szCs w:val="18"/>
        </w:rPr>
        <w:t>niet</w:t>
      </w:r>
      <w:r w:rsidR="00EB22FF">
        <w:rPr>
          <w:rFonts w:ascii="Verdana" w:hAnsi="Verdana"/>
          <w:sz w:val="18"/>
          <w:szCs w:val="18"/>
        </w:rPr>
        <w:t xml:space="preserve"> </w:t>
      </w:r>
      <w:r w:rsidR="00142C44">
        <w:rPr>
          <w:rFonts w:ascii="Verdana" w:hAnsi="Verdana"/>
          <w:sz w:val="18"/>
          <w:szCs w:val="18"/>
        </w:rPr>
        <w:t>heeft gehaald.</w:t>
      </w:r>
    </w:p>
    <w:p w14:paraId="0FBD29CF" w14:textId="675C4B75" w:rsidR="00142C44" w:rsidRPr="00BE51C9" w:rsidRDefault="00142C44" w:rsidP="00C97BA7">
      <w:pPr>
        <w:rPr>
          <w:rFonts w:ascii="Verdana" w:hAnsi="Verdana"/>
          <w:sz w:val="18"/>
          <w:szCs w:val="18"/>
        </w:rPr>
      </w:pPr>
      <w:r>
        <w:rPr>
          <w:rFonts w:ascii="Verdana" w:hAnsi="Verdana"/>
          <w:sz w:val="18"/>
          <w:szCs w:val="18"/>
        </w:rPr>
        <w:t>Als de BIP niet heeft plaatsgevonden</w:t>
      </w:r>
      <w:r w:rsidR="00662D4F">
        <w:rPr>
          <w:rFonts w:ascii="Verdana" w:hAnsi="Verdana"/>
          <w:sz w:val="18"/>
          <w:szCs w:val="18"/>
        </w:rPr>
        <w:t xml:space="preserve"> vanwege een gebrek aan deelnemers verwijderen de zendende</w:t>
      </w:r>
      <w:r w:rsidR="00234DD9">
        <w:rPr>
          <w:rFonts w:ascii="Verdana" w:hAnsi="Verdana"/>
          <w:sz w:val="18"/>
          <w:szCs w:val="18"/>
        </w:rPr>
        <w:t xml:space="preserve"> instelling de geplande deelnemers uit BM (ze zijn immers niet vertrokken)</w:t>
      </w:r>
      <w:r w:rsidR="000C1DF1">
        <w:rPr>
          <w:rFonts w:ascii="Verdana" w:hAnsi="Verdana"/>
          <w:sz w:val="18"/>
          <w:szCs w:val="18"/>
        </w:rPr>
        <w:t xml:space="preserve">. De </w:t>
      </w:r>
      <w:r w:rsidR="00A50E91">
        <w:rPr>
          <w:rFonts w:ascii="Verdana" w:hAnsi="Verdana"/>
          <w:sz w:val="18"/>
          <w:szCs w:val="18"/>
        </w:rPr>
        <w:t>coördinator</w:t>
      </w:r>
      <w:r w:rsidR="000C1DF1">
        <w:rPr>
          <w:rFonts w:ascii="Verdana" w:hAnsi="Verdana"/>
          <w:sz w:val="18"/>
          <w:szCs w:val="18"/>
        </w:rPr>
        <w:t xml:space="preserve"> legt in de eindrapport</w:t>
      </w:r>
      <w:r w:rsidR="00A50E91">
        <w:rPr>
          <w:rFonts w:ascii="Verdana" w:hAnsi="Verdana"/>
          <w:sz w:val="18"/>
          <w:szCs w:val="18"/>
        </w:rPr>
        <w:t xml:space="preserve">age uit waarom </w:t>
      </w:r>
      <w:r w:rsidR="00174210">
        <w:rPr>
          <w:rFonts w:ascii="Verdana" w:hAnsi="Verdana"/>
          <w:sz w:val="18"/>
          <w:szCs w:val="18"/>
        </w:rPr>
        <w:t>ze er niet in zijn geslaagd</w:t>
      </w:r>
      <w:r w:rsidR="00E24590">
        <w:rPr>
          <w:rFonts w:ascii="Verdana" w:hAnsi="Verdana"/>
          <w:sz w:val="18"/>
          <w:szCs w:val="18"/>
        </w:rPr>
        <w:t xml:space="preserve"> om </w:t>
      </w:r>
      <w:r w:rsidR="00A50E91">
        <w:rPr>
          <w:rFonts w:ascii="Verdana" w:hAnsi="Verdana"/>
          <w:sz w:val="18"/>
          <w:szCs w:val="18"/>
        </w:rPr>
        <w:t xml:space="preserve">de </w:t>
      </w:r>
      <w:r w:rsidR="00E24590">
        <w:rPr>
          <w:rFonts w:ascii="Verdana" w:hAnsi="Verdana"/>
          <w:sz w:val="18"/>
          <w:szCs w:val="18"/>
        </w:rPr>
        <w:t xml:space="preserve">aangevraagde en </w:t>
      </w:r>
      <w:r w:rsidR="00A50E91">
        <w:rPr>
          <w:rFonts w:ascii="Verdana" w:hAnsi="Verdana"/>
          <w:sz w:val="18"/>
          <w:szCs w:val="18"/>
        </w:rPr>
        <w:t xml:space="preserve">toegekende BIP </w:t>
      </w:r>
      <w:r w:rsidR="00E24590">
        <w:rPr>
          <w:rFonts w:ascii="Verdana" w:hAnsi="Verdana"/>
          <w:sz w:val="18"/>
          <w:szCs w:val="18"/>
        </w:rPr>
        <w:t>te realiseren</w:t>
      </w:r>
      <w:r w:rsidR="0044331C">
        <w:rPr>
          <w:rFonts w:ascii="Verdana" w:hAnsi="Verdana"/>
          <w:sz w:val="18"/>
          <w:szCs w:val="18"/>
        </w:rPr>
        <w:t>. In geval van een bijstelling bij de tussenrapportage</w:t>
      </w:r>
      <w:r w:rsidR="008F01B2">
        <w:rPr>
          <w:rFonts w:ascii="Verdana" w:hAnsi="Verdana"/>
          <w:sz w:val="18"/>
          <w:szCs w:val="18"/>
        </w:rPr>
        <w:t xml:space="preserve"> kan de </w:t>
      </w:r>
      <w:r w:rsidR="00E2466F">
        <w:rPr>
          <w:rFonts w:ascii="Verdana" w:hAnsi="Verdana"/>
          <w:sz w:val="18"/>
          <w:szCs w:val="18"/>
        </w:rPr>
        <w:t>coördinator</w:t>
      </w:r>
      <w:r w:rsidR="008F01B2">
        <w:rPr>
          <w:rFonts w:ascii="Verdana" w:hAnsi="Verdana"/>
          <w:sz w:val="18"/>
          <w:szCs w:val="18"/>
        </w:rPr>
        <w:t xml:space="preserve"> </w:t>
      </w:r>
      <w:r w:rsidR="00E2466F">
        <w:rPr>
          <w:rFonts w:ascii="Verdana" w:hAnsi="Verdana"/>
          <w:sz w:val="18"/>
          <w:szCs w:val="18"/>
        </w:rPr>
        <w:t>de toegekende BIP</w:t>
      </w:r>
      <w:r w:rsidR="005E7A7E">
        <w:rPr>
          <w:rFonts w:ascii="Verdana" w:hAnsi="Verdana"/>
          <w:sz w:val="18"/>
          <w:szCs w:val="18"/>
        </w:rPr>
        <w:t xml:space="preserve"> </w:t>
      </w:r>
      <w:r w:rsidR="00E2466F">
        <w:rPr>
          <w:rFonts w:ascii="Verdana" w:hAnsi="Verdana"/>
          <w:sz w:val="18"/>
          <w:szCs w:val="18"/>
        </w:rPr>
        <w:t>OS</w:t>
      </w:r>
      <w:r w:rsidR="005E7A7E">
        <w:rPr>
          <w:rFonts w:ascii="Verdana" w:hAnsi="Verdana"/>
          <w:sz w:val="18"/>
          <w:szCs w:val="18"/>
        </w:rPr>
        <w:t xml:space="preserve"> subsidie teruggeven aan het NA.</w:t>
      </w:r>
    </w:p>
    <w:p w14:paraId="1A8D78A0" w14:textId="4B844D8E" w:rsidR="00391147" w:rsidRDefault="00391147" w:rsidP="00391147">
      <w:pPr>
        <w:rPr>
          <w:rFonts w:ascii="Verdana" w:hAnsi="Verdana"/>
          <w:b/>
          <w:bCs/>
          <w:sz w:val="18"/>
          <w:szCs w:val="18"/>
        </w:rPr>
      </w:pPr>
      <w:r w:rsidRPr="00C97BA7">
        <w:rPr>
          <w:rFonts w:ascii="Verdana" w:hAnsi="Verdana"/>
          <w:b/>
          <w:bCs/>
          <w:sz w:val="18"/>
          <w:szCs w:val="18"/>
        </w:rPr>
        <w:t xml:space="preserve">Toen ik de aanvraag deed heb ik geen subsidie voor een BIP aangevraagd. Nu wil een faculteit een BIP gaan organiseren. Mag ik budget voor KA131 mobiliteit </w:t>
      </w:r>
      <w:r w:rsidR="00144FB2">
        <w:rPr>
          <w:rFonts w:ascii="Verdana" w:hAnsi="Verdana"/>
          <w:b/>
          <w:bCs/>
          <w:sz w:val="18"/>
          <w:szCs w:val="18"/>
        </w:rPr>
        <w:t xml:space="preserve">of </w:t>
      </w:r>
      <w:r w:rsidR="00BB66CA">
        <w:rPr>
          <w:rFonts w:ascii="Verdana" w:hAnsi="Verdana"/>
          <w:b/>
          <w:bCs/>
          <w:sz w:val="18"/>
          <w:szCs w:val="18"/>
        </w:rPr>
        <w:t>OS-mobiliteit</w:t>
      </w:r>
      <w:r w:rsidR="00144FB2">
        <w:rPr>
          <w:rFonts w:ascii="Verdana" w:hAnsi="Verdana"/>
          <w:b/>
          <w:bCs/>
          <w:sz w:val="18"/>
          <w:szCs w:val="18"/>
        </w:rPr>
        <w:t xml:space="preserve"> </w:t>
      </w:r>
      <w:r w:rsidRPr="00C97BA7">
        <w:rPr>
          <w:rFonts w:ascii="Verdana" w:hAnsi="Verdana"/>
          <w:b/>
          <w:bCs/>
          <w:sz w:val="18"/>
          <w:szCs w:val="18"/>
        </w:rPr>
        <w:t>daarvoor gebruiken?</w:t>
      </w:r>
    </w:p>
    <w:p w14:paraId="405964C5" w14:textId="3A872C3E" w:rsidR="00391147" w:rsidRPr="00C97BA7" w:rsidRDefault="00391147" w:rsidP="00391147">
      <w:pPr>
        <w:rPr>
          <w:rFonts w:ascii="Verdana" w:hAnsi="Verdana"/>
          <w:sz w:val="18"/>
          <w:szCs w:val="18"/>
        </w:rPr>
      </w:pPr>
      <w:r w:rsidRPr="00C97BA7">
        <w:rPr>
          <w:rFonts w:ascii="Verdana" w:hAnsi="Verdana"/>
          <w:sz w:val="18"/>
          <w:szCs w:val="18"/>
        </w:rPr>
        <w:t xml:space="preserve">Nee, budget voor mobiliteit </w:t>
      </w:r>
      <w:r w:rsidR="006240CB">
        <w:rPr>
          <w:rFonts w:ascii="Verdana" w:hAnsi="Verdana"/>
          <w:sz w:val="18"/>
          <w:szCs w:val="18"/>
        </w:rPr>
        <w:t xml:space="preserve">en OS </w:t>
      </w:r>
      <w:r w:rsidRPr="00C97BA7">
        <w:rPr>
          <w:rFonts w:ascii="Verdana" w:hAnsi="Verdana"/>
          <w:sz w:val="18"/>
          <w:szCs w:val="18"/>
        </w:rPr>
        <w:t>kan niet worden ingezet om een BIP te organiseren.</w:t>
      </w:r>
    </w:p>
    <w:p w14:paraId="07990C95" w14:textId="730EF095" w:rsidR="00AF3A1A" w:rsidRPr="00AF3A1A" w:rsidRDefault="00391147" w:rsidP="00C97BA7">
      <w:pPr>
        <w:rPr>
          <w:rFonts w:ascii="Verdana" w:hAnsi="Verdana"/>
          <w:sz w:val="18"/>
          <w:szCs w:val="18"/>
        </w:rPr>
      </w:pPr>
      <w:r w:rsidRPr="00C97BA7">
        <w:rPr>
          <w:rFonts w:ascii="Verdana" w:hAnsi="Verdana"/>
          <w:sz w:val="18"/>
          <w:szCs w:val="18"/>
        </w:rPr>
        <w:t xml:space="preserve">Voor meer Organisational Support voor BIP is eerst een amendement nodig. </w:t>
      </w:r>
      <w:r w:rsidR="00277B9A">
        <w:rPr>
          <w:rFonts w:ascii="Verdana" w:hAnsi="Verdana"/>
          <w:sz w:val="18"/>
          <w:szCs w:val="18"/>
        </w:rPr>
        <w:t>Dit kan alleen bij de tussenrapportage</w:t>
      </w:r>
      <w:r w:rsidR="009775C8">
        <w:rPr>
          <w:rFonts w:ascii="Verdana" w:hAnsi="Verdana"/>
          <w:sz w:val="18"/>
          <w:szCs w:val="18"/>
        </w:rPr>
        <w:t xml:space="preserve"> als er een herverdeling plaats vindt. </w:t>
      </w:r>
      <w:r w:rsidRPr="00C97BA7">
        <w:rPr>
          <w:rFonts w:ascii="Verdana" w:hAnsi="Verdana"/>
          <w:sz w:val="18"/>
          <w:szCs w:val="18"/>
        </w:rPr>
        <w:t xml:space="preserve">Bij de tussenrapportage </w:t>
      </w:r>
      <w:r>
        <w:rPr>
          <w:rFonts w:ascii="Verdana" w:hAnsi="Verdana"/>
          <w:sz w:val="18"/>
          <w:szCs w:val="18"/>
        </w:rPr>
        <w:t>kan</w:t>
      </w:r>
      <w:r w:rsidRPr="00C97BA7">
        <w:rPr>
          <w:rFonts w:ascii="Verdana" w:hAnsi="Verdana"/>
          <w:sz w:val="18"/>
          <w:szCs w:val="18"/>
        </w:rPr>
        <w:t xml:space="preserve"> het NA een inventarisatie maken en </w:t>
      </w:r>
      <w:r w:rsidR="00D861A5">
        <w:rPr>
          <w:rFonts w:ascii="Verdana" w:hAnsi="Verdana"/>
          <w:sz w:val="18"/>
          <w:szCs w:val="18"/>
        </w:rPr>
        <w:t>kan er (</w:t>
      </w:r>
      <w:r w:rsidR="00237856">
        <w:rPr>
          <w:rFonts w:ascii="Verdana" w:hAnsi="Verdana"/>
          <w:sz w:val="18"/>
          <w:szCs w:val="18"/>
        </w:rPr>
        <w:t>als</w:t>
      </w:r>
      <w:r w:rsidR="00D93D09">
        <w:rPr>
          <w:rFonts w:ascii="Verdana" w:hAnsi="Verdana"/>
          <w:sz w:val="18"/>
          <w:szCs w:val="18"/>
        </w:rPr>
        <w:t xml:space="preserve"> er voldoende budget beschikbaar </w:t>
      </w:r>
      <w:r w:rsidR="00D861A5">
        <w:rPr>
          <w:rFonts w:ascii="Verdana" w:hAnsi="Verdana"/>
          <w:sz w:val="18"/>
          <w:szCs w:val="18"/>
        </w:rPr>
        <w:t xml:space="preserve">is) </w:t>
      </w:r>
      <w:r w:rsidR="00303DC1">
        <w:rPr>
          <w:rFonts w:ascii="Verdana" w:hAnsi="Verdana"/>
          <w:sz w:val="18"/>
          <w:szCs w:val="18"/>
        </w:rPr>
        <w:t xml:space="preserve">een bijstelling gedaan worden </w:t>
      </w:r>
      <w:r w:rsidRPr="00C97BA7">
        <w:rPr>
          <w:rFonts w:ascii="Verdana" w:hAnsi="Verdana"/>
          <w:sz w:val="18"/>
          <w:szCs w:val="18"/>
        </w:rPr>
        <w:t xml:space="preserve">(naar boven of naar beneden). </w:t>
      </w:r>
    </w:p>
    <w:p w14:paraId="53379D55" w14:textId="6B714FEE" w:rsidR="001517C4" w:rsidRPr="009C4367" w:rsidRDefault="00AA01FD" w:rsidP="001517C4">
      <w:pPr>
        <w:pStyle w:val="Kop1"/>
        <w:rPr>
          <w:rFonts w:ascii="Verdana" w:hAnsi="Verdana" w:cs="Times New Roman"/>
          <w:sz w:val="18"/>
          <w:szCs w:val="18"/>
        </w:rPr>
      </w:pPr>
      <w:bookmarkStart w:id="45" w:name="_Toc137111616"/>
      <w:r w:rsidRPr="009C4367">
        <w:rPr>
          <w:rFonts w:ascii="Verdana" w:hAnsi="Verdana" w:cs="Times New Roman"/>
          <w:sz w:val="18"/>
          <w:szCs w:val="18"/>
        </w:rPr>
        <w:t>INTERNATIONAL MOBILITY</w:t>
      </w:r>
      <w:bookmarkEnd w:id="45"/>
    </w:p>
    <w:p w14:paraId="3476D3BE" w14:textId="328F6C38" w:rsidR="00BA5FA7" w:rsidRDefault="00C864B3" w:rsidP="00C864B3">
      <w:pPr>
        <w:rPr>
          <w:rFonts w:ascii="Verdana" w:hAnsi="Verdana"/>
          <w:b/>
          <w:bCs/>
          <w:sz w:val="18"/>
          <w:szCs w:val="18"/>
        </w:rPr>
      </w:pPr>
      <w:r w:rsidRPr="00C864B3">
        <w:rPr>
          <w:rFonts w:ascii="Verdana" w:hAnsi="Verdana"/>
          <w:b/>
          <w:bCs/>
          <w:sz w:val="18"/>
          <w:szCs w:val="18"/>
        </w:rPr>
        <w:t xml:space="preserve">Welke landen vallen onder </w:t>
      </w:r>
      <w:r w:rsidR="00E708A8">
        <w:rPr>
          <w:rFonts w:ascii="Verdana" w:hAnsi="Verdana"/>
          <w:b/>
          <w:bCs/>
          <w:sz w:val="18"/>
          <w:szCs w:val="18"/>
        </w:rPr>
        <w:t>i</w:t>
      </w:r>
      <w:r w:rsidRPr="00C864B3">
        <w:rPr>
          <w:rFonts w:ascii="Verdana" w:hAnsi="Verdana"/>
          <w:b/>
          <w:bCs/>
          <w:sz w:val="18"/>
          <w:szCs w:val="18"/>
        </w:rPr>
        <w:t xml:space="preserve">nternational </w:t>
      </w:r>
      <w:r w:rsidR="00E708A8">
        <w:rPr>
          <w:rFonts w:ascii="Verdana" w:hAnsi="Verdana"/>
          <w:b/>
          <w:bCs/>
          <w:sz w:val="18"/>
          <w:szCs w:val="18"/>
        </w:rPr>
        <w:t>m</w:t>
      </w:r>
      <w:r w:rsidRPr="00C864B3">
        <w:rPr>
          <w:rFonts w:ascii="Verdana" w:hAnsi="Verdana"/>
          <w:b/>
          <w:bCs/>
          <w:sz w:val="18"/>
          <w:szCs w:val="18"/>
        </w:rPr>
        <w:t>obility?</w:t>
      </w:r>
    </w:p>
    <w:p w14:paraId="38C6895F" w14:textId="6DBD6574" w:rsidR="00C864B3" w:rsidRPr="00C864B3" w:rsidRDefault="00C864B3" w:rsidP="00C864B3">
      <w:pPr>
        <w:rPr>
          <w:rFonts w:ascii="Verdana" w:hAnsi="Verdana"/>
          <w:b/>
          <w:bCs/>
          <w:sz w:val="18"/>
          <w:szCs w:val="18"/>
        </w:rPr>
      </w:pPr>
      <w:r w:rsidRPr="00C864B3">
        <w:rPr>
          <w:rFonts w:ascii="Verdana" w:hAnsi="Verdana"/>
          <w:sz w:val="18"/>
          <w:szCs w:val="18"/>
        </w:rPr>
        <w:t xml:space="preserve">Het gaat hier om de niet met het programma geassocieerde derde landen uit de Regio’s 1-14. Een </w:t>
      </w:r>
      <w:r w:rsidR="00CA7313">
        <w:rPr>
          <w:rFonts w:ascii="Verdana" w:hAnsi="Verdana"/>
          <w:sz w:val="18"/>
          <w:szCs w:val="18"/>
        </w:rPr>
        <w:t>lijst</w:t>
      </w:r>
      <w:r w:rsidR="0052095A">
        <w:rPr>
          <w:rFonts w:ascii="Verdana" w:hAnsi="Verdana"/>
          <w:sz w:val="18"/>
          <w:szCs w:val="18"/>
        </w:rPr>
        <w:t xml:space="preserve"> </w:t>
      </w:r>
      <w:r w:rsidRPr="00C864B3">
        <w:rPr>
          <w:rFonts w:ascii="Verdana" w:hAnsi="Verdana"/>
          <w:sz w:val="18"/>
          <w:szCs w:val="18"/>
        </w:rPr>
        <w:t>van deze landen vind je in de Programme Guide</w:t>
      </w:r>
      <w:r w:rsidR="00DF7ED8">
        <w:rPr>
          <w:rFonts w:ascii="Verdana" w:hAnsi="Verdana"/>
          <w:sz w:val="18"/>
          <w:szCs w:val="18"/>
        </w:rPr>
        <w:t xml:space="preserve"> (part A</w:t>
      </w:r>
      <w:r w:rsidR="00DB58F3">
        <w:rPr>
          <w:rFonts w:ascii="Verdana" w:hAnsi="Verdana"/>
          <w:sz w:val="18"/>
          <w:szCs w:val="18"/>
        </w:rPr>
        <w:t xml:space="preserve"> </w:t>
      </w:r>
      <w:r w:rsidR="00EF1DD1">
        <w:rPr>
          <w:rFonts w:ascii="Verdana" w:hAnsi="Verdana"/>
          <w:sz w:val="18"/>
          <w:szCs w:val="18"/>
        </w:rPr>
        <w:t>-</w:t>
      </w:r>
      <w:r w:rsidR="00DB58F3">
        <w:rPr>
          <w:rFonts w:ascii="Verdana" w:hAnsi="Verdana"/>
          <w:sz w:val="18"/>
          <w:szCs w:val="18"/>
        </w:rPr>
        <w:t xml:space="preserve"> E</w:t>
      </w:r>
      <w:r w:rsidR="00EF1DD1">
        <w:rPr>
          <w:rFonts w:ascii="Verdana" w:hAnsi="Verdana"/>
          <w:sz w:val="18"/>
          <w:szCs w:val="18"/>
        </w:rPr>
        <w:t>ligible countries)</w:t>
      </w:r>
      <w:r w:rsidRPr="00C864B3">
        <w:rPr>
          <w:rFonts w:ascii="Verdana" w:hAnsi="Verdana"/>
          <w:sz w:val="18"/>
          <w:szCs w:val="18"/>
        </w:rPr>
        <w:t xml:space="preserve">. </w:t>
      </w:r>
    </w:p>
    <w:p w14:paraId="0BCEC1AD" w14:textId="6954E570" w:rsidR="00BA5FA7" w:rsidRDefault="00C864B3" w:rsidP="00C864B3">
      <w:pPr>
        <w:rPr>
          <w:rFonts w:ascii="Verdana" w:hAnsi="Verdana"/>
          <w:b/>
          <w:bCs/>
          <w:sz w:val="18"/>
          <w:szCs w:val="18"/>
        </w:rPr>
      </w:pPr>
      <w:r w:rsidRPr="00C864B3">
        <w:rPr>
          <w:rFonts w:ascii="Verdana" w:hAnsi="Verdana"/>
          <w:b/>
          <w:bCs/>
          <w:sz w:val="18"/>
          <w:szCs w:val="18"/>
        </w:rPr>
        <w:t xml:space="preserve">Hoeveel </w:t>
      </w:r>
      <w:r w:rsidR="00FA5713">
        <w:rPr>
          <w:rFonts w:ascii="Verdana" w:hAnsi="Verdana"/>
          <w:b/>
          <w:bCs/>
          <w:sz w:val="18"/>
          <w:szCs w:val="18"/>
        </w:rPr>
        <w:t xml:space="preserve">budget </w:t>
      </w:r>
      <w:r w:rsidRPr="00C864B3">
        <w:rPr>
          <w:rFonts w:ascii="Verdana" w:hAnsi="Verdana"/>
          <w:b/>
          <w:bCs/>
          <w:sz w:val="18"/>
          <w:szCs w:val="18"/>
        </w:rPr>
        <w:t>m</w:t>
      </w:r>
      <w:r w:rsidR="003E40B2">
        <w:rPr>
          <w:rFonts w:ascii="Verdana" w:hAnsi="Verdana"/>
          <w:b/>
          <w:bCs/>
          <w:sz w:val="18"/>
          <w:szCs w:val="18"/>
        </w:rPr>
        <w:t>a</w:t>
      </w:r>
      <w:r w:rsidRPr="00C864B3">
        <w:rPr>
          <w:rFonts w:ascii="Verdana" w:hAnsi="Verdana"/>
          <w:b/>
          <w:bCs/>
          <w:sz w:val="18"/>
          <w:szCs w:val="18"/>
        </w:rPr>
        <w:t>g</w:t>
      </w:r>
      <w:r w:rsidR="003E40B2">
        <w:rPr>
          <w:rFonts w:ascii="Verdana" w:hAnsi="Verdana"/>
          <w:b/>
          <w:bCs/>
          <w:sz w:val="18"/>
          <w:szCs w:val="18"/>
        </w:rPr>
        <w:t xml:space="preserve"> worden ingezet</w:t>
      </w:r>
      <w:r w:rsidR="00FA5713">
        <w:rPr>
          <w:rFonts w:ascii="Verdana" w:hAnsi="Verdana"/>
          <w:b/>
          <w:bCs/>
          <w:sz w:val="18"/>
          <w:szCs w:val="18"/>
        </w:rPr>
        <w:t xml:space="preserve"> voor</w:t>
      </w:r>
      <w:r w:rsidRPr="00C864B3">
        <w:rPr>
          <w:rFonts w:ascii="Verdana" w:hAnsi="Verdana"/>
          <w:b/>
          <w:bCs/>
          <w:sz w:val="18"/>
          <w:szCs w:val="18"/>
        </w:rPr>
        <w:t xml:space="preserve"> </w:t>
      </w:r>
      <w:r w:rsidR="00E708A8">
        <w:rPr>
          <w:rFonts w:ascii="Verdana" w:hAnsi="Verdana"/>
          <w:b/>
          <w:bCs/>
          <w:sz w:val="18"/>
          <w:szCs w:val="18"/>
        </w:rPr>
        <w:t>i</w:t>
      </w:r>
      <w:r w:rsidRPr="00C864B3">
        <w:rPr>
          <w:rFonts w:ascii="Verdana" w:hAnsi="Verdana"/>
          <w:b/>
          <w:bCs/>
          <w:sz w:val="18"/>
          <w:szCs w:val="18"/>
        </w:rPr>
        <w:t xml:space="preserve">nternational </w:t>
      </w:r>
      <w:r w:rsidR="00E708A8">
        <w:rPr>
          <w:rFonts w:ascii="Verdana" w:hAnsi="Verdana"/>
          <w:b/>
          <w:bCs/>
          <w:sz w:val="18"/>
          <w:szCs w:val="18"/>
        </w:rPr>
        <w:t>m</w:t>
      </w:r>
      <w:r w:rsidRPr="00C864B3">
        <w:rPr>
          <w:rFonts w:ascii="Verdana" w:hAnsi="Verdana"/>
          <w:b/>
          <w:bCs/>
          <w:sz w:val="18"/>
          <w:szCs w:val="18"/>
        </w:rPr>
        <w:t>obility?</w:t>
      </w:r>
    </w:p>
    <w:p w14:paraId="3390E62B" w14:textId="484B0C13" w:rsidR="00C864B3" w:rsidRPr="00C864B3" w:rsidRDefault="00C864B3" w:rsidP="00C864B3">
      <w:pPr>
        <w:rPr>
          <w:rFonts w:ascii="Verdana" w:hAnsi="Verdana"/>
          <w:b/>
          <w:bCs/>
          <w:sz w:val="18"/>
          <w:szCs w:val="18"/>
        </w:rPr>
      </w:pPr>
      <w:r w:rsidRPr="00C864B3">
        <w:rPr>
          <w:rFonts w:ascii="Verdana" w:hAnsi="Verdana"/>
          <w:sz w:val="18"/>
          <w:szCs w:val="18"/>
        </w:rPr>
        <w:t>Maximaal 20% van het (laatst) toegekende budget kan hiervoor worden ingezet (</w:t>
      </w:r>
      <w:r w:rsidR="0042494B">
        <w:rPr>
          <w:rFonts w:ascii="Verdana" w:hAnsi="Verdana"/>
          <w:sz w:val="18"/>
          <w:szCs w:val="18"/>
        </w:rPr>
        <w:t>be</w:t>
      </w:r>
      <w:r w:rsidR="00F641F4">
        <w:rPr>
          <w:rFonts w:ascii="Verdana" w:hAnsi="Verdana"/>
          <w:sz w:val="18"/>
          <w:szCs w:val="18"/>
        </w:rPr>
        <w:t xml:space="preserve">urzen, toelagen, reiskosten, </w:t>
      </w:r>
      <w:r w:rsidRPr="00C864B3">
        <w:rPr>
          <w:rFonts w:ascii="Verdana" w:hAnsi="Verdana"/>
          <w:sz w:val="18"/>
          <w:szCs w:val="18"/>
        </w:rPr>
        <w:t xml:space="preserve">inclusief OS en top-ups). </w:t>
      </w:r>
    </w:p>
    <w:p w14:paraId="7275746E" w14:textId="423BDEA0" w:rsidR="00BA5FA7" w:rsidRDefault="00C864B3" w:rsidP="00C864B3">
      <w:pPr>
        <w:rPr>
          <w:rFonts w:ascii="Verdana" w:hAnsi="Verdana"/>
          <w:b/>
          <w:bCs/>
          <w:sz w:val="18"/>
          <w:szCs w:val="18"/>
        </w:rPr>
      </w:pPr>
      <w:r w:rsidRPr="00C864B3">
        <w:rPr>
          <w:rFonts w:ascii="Verdana" w:hAnsi="Verdana"/>
          <w:b/>
          <w:bCs/>
          <w:sz w:val="18"/>
          <w:szCs w:val="18"/>
        </w:rPr>
        <w:t xml:space="preserve">Hoe weet ik wanneer ik de max </w:t>
      </w:r>
      <w:r w:rsidR="005865BA">
        <w:rPr>
          <w:rFonts w:ascii="Verdana" w:hAnsi="Verdana"/>
          <w:b/>
          <w:bCs/>
          <w:sz w:val="18"/>
          <w:szCs w:val="18"/>
        </w:rPr>
        <w:t xml:space="preserve">van </w:t>
      </w:r>
      <w:r w:rsidRPr="00C864B3">
        <w:rPr>
          <w:rFonts w:ascii="Verdana" w:hAnsi="Verdana"/>
          <w:b/>
          <w:bCs/>
          <w:sz w:val="18"/>
          <w:szCs w:val="18"/>
        </w:rPr>
        <w:t xml:space="preserve">20% heb gebruikt voor </w:t>
      </w:r>
      <w:r w:rsidR="00E708A8">
        <w:rPr>
          <w:rFonts w:ascii="Verdana" w:hAnsi="Verdana"/>
          <w:b/>
          <w:bCs/>
          <w:sz w:val="18"/>
          <w:szCs w:val="18"/>
        </w:rPr>
        <w:t>i</w:t>
      </w:r>
      <w:r w:rsidRPr="00C864B3">
        <w:rPr>
          <w:rFonts w:ascii="Verdana" w:hAnsi="Verdana"/>
          <w:b/>
          <w:bCs/>
          <w:sz w:val="18"/>
          <w:szCs w:val="18"/>
        </w:rPr>
        <w:t xml:space="preserve">nternational </w:t>
      </w:r>
      <w:r w:rsidR="00E708A8">
        <w:rPr>
          <w:rFonts w:ascii="Verdana" w:hAnsi="Verdana"/>
          <w:b/>
          <w:bCs/>
          <w:sz w:val="18"/>
          <w:szCs w:val="18"/>
        </w:rPr>
        <w:t>m</w:t>
      </w:r>
      <w:r w:rsidRPr="00C864B3">
        <w:rPr>
          <w:rFonts w:ascii="Verdana" w:hAnsi="Verdana"/>
          <w:b/>
          <w:bCs/>
          <w:sz w:val="18"/>
          <w:szCs w:val="18"/>
        </w:rPr>
        <w:t>obility</w:t>
      </w:r>
      <w:r w:rsidR="00D14DA0">
        <w:rPr>
          <w:rFonts w:ascii="Verdana" w:hAnsi="Verdana"/>
          <w:b/>
          <w:bCs/>
          <w:sz w:val="18"/>
          <w:szCs w:val="18"/>
        </w:rPr>
        <w:t>?</w:t>
      </w:r>
    </w:p>
    <w:p w14:paraId="58DADEB4" w14:textId="1F009E84" w:rsidR="00C864B3" w:rsidRPr="00C864B3" w:rsidRDefault="00D14DA0" w:rsidP="00C864B3">
      <w:pPr>
        <w:rPr>
          <w:rFonts w:ascii="Verdana" w:hAnsi="Verdana"/>
          <w:b/>
          <w:bCs/>
          <w:sz w:val="18"/>
          <w:szCs w:val="18"/>
        </w:rPr>
      </w:pPr>
      <w:r w:rsidRPr="00D14DA0">
        <w:rPr>
          <w:rFonts w:ascii="Verdana" w:hAnsi="Verdana"/>
          <w:sz w:val="18"/>
          <w:szCs w:val="18"/>
        </w:rPr>
        <w:t>BM</w:t>
      </w:r>
      <w:r>
        <w:rPr>
          <w:rFonts w:ascii="Verdana" w:hAnsi="Verdana"/>
          <w:sz w:val="18"/>
          <w:szCs w:val="18"/>
        </w:rPr>
        <w:t xml:space="preserve"> geeft aan als de 20% overschreden wordt.</w:t>
      </w:r>
      <w:r w:rsidR="00C864B3" w:rsidRPr="00C864B3">
        <w:rPr>
          <w:rFonts w:ascii="Verdana" w:hAnsi="Verdana"/>
          <w:sz w:val="18"/>
          <w:szCs w:val="18"/>
        </w:rPr>
        <w:t xml:space="preserve"> </w:t>
      </w:r>
    </w:p>
    <w:p w14:paraId="7ADD1620" w14:textId="0DAA43FE" w:rsidR="00BA5FA7" w:rsidRDefault="00C864B3" w:rsidP="00C864B3">
      <w:pPr>
        <w:rPr>
          <w:rFonts w:ascii="Verdana" w:hAnsi="Verdana"/>
          <w:b/>
          <w:bCs/>
          <w:sz w:val="18"/>
          <w:szCs w:val="18"/>
        </w:rPr>
      </w:pPr>
      <w:r w:rsidRPr="00C864B3">
        <w:rPr>
          <w:rFonts w:ascii="Verdana" w:hAnsi="Verdana"/>
          <w:b/>
          <w:bCs/>
          <w:sz w:val="18"/>
          <w:szCs w:val="18"/>
        </w:rPr>
        <w:t xml:space="preserve">Is </w:t>
      </w:r>
      <w:r w:rsidR="00E708A8">
        <w:rPr>
          <w:rFonts w:ascii="Verdana" w:hAnsi="Verdana"/>
          <w:b/>
          <w:bCs/>
          <w:sz w:val="18"/>
          <w:szCs w:val="18"/>
        </w:rPr>
        <w:t>i</w:t>
      </w:r>
      <w:r w:rsidRPr="00C864B3">
        <w:rPr>
          <w:rFonts w:ascii="Verdana" w:hAnsi="Verdana"/>
          <w:b/>
          <w:bCs/>
          <w:sz w:val="18"/>
          <w:szCs w:val="18"/>
        </w:rPr>
        <w:t xml:space="preserve">nternational </w:t>
      </w:r>
      <w:r w:rsidR="00E708A8">
        <w:rPr>
          <w:rFonts w:ascii="Verdana" w:hAnsi="Verdana"/>
          <w:b/>
          <w:bCs/>
          <w:sz w:val="18"/>
          <w:szCs w:val="18"/>
        </w:rPr>
        <w:t>m</w:t>
      </w:r>
      <w:r w:rsidRPr="00C864B3">
        <w:rPr>
          <w:rFonts w:ascii="Verdana" w:hAnsi="Verdana"/>
          <w:b/>
          <w:bCs/>
          <w:sz w:val="18"/>
          <w:szCs w:val="18"/>
        </w:rPr>
        <w:t>obility voor zowel ingaande als uitgaande mobiliteit?</w:t>
      </w:r>
    </w:p>
    <w:p w14:paraId="5F9E8C7C" w14:textId="2C01C526" w:rsidR="00C864B3" w:rsidRPr="00C864B3" w:rsidRDefault="00C864B3" w:rsidP="00C864B3">
      <w:pPr>
        <w:rPr>
          <w:rFonts w:ascii="Verdana" w:hAnsi="Verdana"/>
          <w:b/>
          <w:bCs/>
          <w:sz w:val="18"/>
          <w:szCs w:val="18"/>
        </w:rPr>
      </w:pPr>
      <w:r w:rsidRPr="00C864B3">
        <w:rPr>
          <w:rFonts w:ascii="Verdana" w:hAnsi="Verdana"/>
          <w:sz w:val="18"/>
          <w:szCs w:val="18"/>
        </w:rPr>
        <w:t xml:space="preserve">Nee, bij KA131 is alleen uitgaande mobiliteit mogelijk dus ook onder International Mobility. </w:t>
      </w:r>
    </w:p>
    <w:p w14:paraId="05BAF5C0" w14:textId="77777777" w:rsidR="00BA5FA7" w:rsidRDefault="00C864B3" w:rsidP="00C864B3">
      <w:pPr>
        <w:rPr>
          <w:rFonts w:ascii="Verdana" w:hAnsi="Verdana"/>
          <w:b/>
          <w:bCs/>
          <w:sz w:val="18"/>
          <w:szCs w:val="18"/>
        </w:rPr>
      </w:pPr>
      <w:r w:rsidRPr="00C864B3">
        <w:rPr>
          <w:rFonts w:ascii="Verdana" w:hAnsi="Verdana"/>
          <w:b/>
          <w:bCs/>
          <w:sz w:val="18"/>
          <w:szCs w:val="18"/>
        </w:rPr>
        <w:t>Zijn de beursbedragen anders dan bij reguliere mobiliteit?</w:t>
      </w:r>
    </w:p>
    <w:p w14:paraId="3F74BCB8" w14:textId="78253EA2" w:rsidR="007E50E3" w:rsidRDefault="00C864B3" w:rsidP="00C864B3">
      <w:pPr>
        <w:rPr>
          <w:rFonts w:ascii="Verdana" w:hAnsi="Verdana"/>
          <w:sz w:val="18"/>
          <w:szCs w:val="18"/>
        </w:rPr>
      </w:pPr>
      <w:r w:rsidRPr="00C864B3">
        <w:rPr>
          <w:rFonts w:ascii="Verdana" w:hAnsi="Verdana"/>
          <w:sz w:val="18"/>
          <w:szCs w:val="18"/>
        </w:rPr>
        <w:t xml:space="preserve">Ja deze bedragen zijn deels anders. Studenten </w:t>
      </w:r>
      <w:r w:rsidR="00CD1B0B">
        <w:rPr>
          <w:rFonts w:ascii="Verdana" w:hAnsi="Verdana"/>
          <w:sz w:val="18"/>
          <w:szCs w:val="18"/>
        </w:rPr>
        <w:t xml:space="preserve">die </w:t>
      </w:r>
      <w:r w:rsidRPr="00C864B3">
        <w:rPr>
          <w:rFonts w:ascii="Verdana" w:hAnsi="Verdana"/>
          <w:sz w:val="18"/>
          <w:szCs w:val="18"/>
        </w:rPr>
        <w:t xml:space="preserve">op uitwisseling </w:t>
      </w:r>
      <w:r w:rsidR="00CD1B0B">
        <w:rPr>
          <w:rFonts w:ascii="Verdana" w:hAnsi="Verdana"/>
          <w:sz w:val="18"/>
          <w:szCs w:val="18"/>
        </w:rPr>
        <w:t xml:space="preserve">gaan </w:t>
      </w:r>
      <w:r w:rsidRPr="00C864B3">
        <w:rPr>
          <w:rFonts w:ascii="Verdana" w:hAnsi="Verdana"/>
          <w:sz w:val="18"/>
          <w:szCs w:val="18"/>
        </w:rPr>
        <w:t xml:space="preserve">naar niet met het programma geassocieerde derde landen uit de regio’s 1-12 ontvangen </w:t>
      </w:r>
      <w:r w:rsidR="000A708D">
        <w:rPr>
          <w:rFonts w:ascii="Verdana" w:hAnsi="Verdana"/>
          <w:sz w:val="18"/>
          <w:szCs w:val="18"/>
        </w:rPr>
        <w:t xml:space="preserve">een </w:t>
      </w:r>
      <w:r w:rsidR="00AB588B">
        <w:rPr>
          <w:rFonts w:ascii="Verdana" w:hAnsi="Verdana"/>
          <w:sz w:val="18"/>
          <w:szCs w:val="18"/>
        </w:rPr>
        <w:t xml:space="preserve">vast </w:t>
      </w:r>
      <w:r w:rsidR="000A708D">
        <w:rPr>
          <w:rFonts w:ascii="Verdana" w:hAnsi="Verdana"/>
          <w:sz w:val="18"/>
          <w:szCs w:val="18"/>
        </w:rPr>
        <w:t>maand bedrag</w:t>
      </w:r>
      <w:r w:rsidR="006530D6">
        <w:rPr>
          <w:rFonts w:ascii="Verdana" w:hAnsi="Verdana"/>
          <w:sz w:val="18"/>
          <w:szCs w:val="18"/>
        </w:rPr>
        <w:t xml:space="preserve"> dat voor zowel studie als stage geldt. </w:t>
      </w:r>
      <w:bookmarkStart w:id="46" w:name="_Hlk131587598"/>
      <w:r w:rsidR="00874FD0">
        <w:rPr>
          <w:rFonts w:ascii="Verdana" w:hAnsi="Verdana"/>
          <w:sz w:val="18"/>
          <w:szCs w:val="18"/>
        </w:rPr>
        <w:t>Zie voor d</w:t>
      </w:r>
      <w:r w:rsidR="006530D6">
        <w:rPr>
          <w:rFonts w:ascii="Verdana" w:hAnsi="Verdana"/>
          <w:sz w:val="18"/>
          <w:szCs w:val="18"/>
        </w:rPr>
        <w:t>e beursbedragen</w:t>
      </w:r>
      <w:r w:rsidR="00FB5632">
        <w:rPr>
          <w:rFonts w:ascii="Verdana" w:hAnsi="Verdana"/>
          <w:sz w:val="18"/>
          <w:szCs w:val="18"/>
        </w:rPr>
        <w:t xml:space="preserve"> </w:t>
      </w:r>
      <w:r w:rsidR="000B6B0C">
        <w:rPr>
          <w:rFonts w:ascii="Verdana" w:hAnsi="Verdana"/>
          <w:sz w:val="18"/>
          <w:szCs w:val="18"/>
        </w:rPr>
        <w:t xml:space="preserve">de </w:t>
      </w:r>
      <w:r w:rsidR="00FB5632">
        <w:rPr>
          <w:rFonts w:ascii="Verdana" w:hAnsi="Verdana"/>
          <w:sz w:val="18"/>
          <w:szCs w:val="18"/>
        </w:rPr>
        <w:t>Grant Agreement</w:t>
      </w:r>
      <w:r w:rsidR="00BA4B70" w:rsidRPr="00BA4B70">
        <w:rPr>
          <w:rFonts w:ascii="Verdana" w:hAnsi="Verdana"/>
          <w:sz w:val="18"/>
          <w:szCs w:val="18"/>
        </w:rPr>
        <w:t xml:space="preserve"> </w:t>
      </w:r>
      <w:r w:rsidR="00BA4B70">
        <w:rPr>
          <w:rFonts w:ascii="Verdana" w:hAnsi="Verdana"/>
          <w:sz w:val="18"/>
          <w:szCs w:val="18"/>
        </w:rPr>
        <w:t>per Call jaar</w:t>
      </w:r>
      <w:r w:rsidR="007E50E3">
        <w:rPr>
          <w:rFonts w:ascii="Verdana" w:hAnsi="Verdana"/>
          <w:sz w:val="18"/>
          <w:szCs w:val="18"/>
        </w:rPr>
        <w:t xml:space="preserve"> -</w:t>
      </w:r>
      <w:r w:rsidR="00FB5632">
        <w:rPr>
          <w:rFonts w:ascii="Verdana" w:hAnsi="Verdana"/>
          <w:sz w:val="18"/>
          <w:szCs w:val="18"/>
        </w:rPr>
        <w:t xml:space="preserve"> Annex Applicable rates</w:t>
      </w:r>
      <w:bookmarkEnd w:id="46"/>
      <w:r w:rsidR="000B6B0C">
        <w:rPr>
          <w:rFonts w:ascii="Verdana" w:hAnsi="Verdana"/>
          <w:sz w:val="18"/>
          <w:szCs w:val="18"/>
        </w:rPr>
        <w:t>)</w:t>
      </w:r>
      <w:r w:rsidR="007E50E3">
        <w:rPr>
          <w:rFonts w:ascii="Verdana" w:hAnsi="Verdana"/>
          <w:sz w:val="18"/>
          <w:szCs w:val="18"/>
        </w:rPr>
        <w:t>.</w:t>
      </w:r>
    </w:p>
    <w:p w14:paraId="60805CDE" w14:textId="6489AA1B" w:rsidR="00C864B3" w:rsidRPr="00C864B3" w:rsidRDefault="00DB1EAA" w:rsidP="00C864B3">
      <w:pPr>
        <w:rPr>
          <w:rFonts w:ascii="Verdana" w:hAnsi="Verdana"/>
          <w:sz w:val="18"/>
          <w:szCs w:val="18"/>
        </w:rPr>
      </w:pPr>
      <w:r>
        <w:rPr>
          <w:rFonts w:ascii="Verdana" w:hAnsi="Verdana"/>
          <w:sz w:val="18"/>
          <w:szCs w:val="18"/>
        </w:rPr>
        <w:t xml:space="preserve">Studenten die op uitwisseling gaan </w:t>
      </w:r>
      <w:r w:rsidR="002C7ED9">
        <w:rPr>
          <w:rFonts w:ascii="Verdana" w:hAnsi="Verdana"/>
          <w:sz w:val="18"/>
          <w:szCs w:val="18"/>
        </w:rPr>
        <w:t xml:space="preserve">naar </w:t>
      </w:r>
      <w:r w:rsidR="003D0659">
        <w:rPr>
          <w:rFonts w:ascii="Verdana" w:hAnsi="Verdana"/>
          <w:sz w:val="18"/>
          <w:szCs w:val="18"/>
        </w:rPr>
        <w:t xml:space="preserve">niet met het programma </w:t>
      </w:r>
      <w:r w:rsidR="006A3A74">
        <w:rPr>
          <w:rFonts w:ascii="Verdana" w:hAnsi="Verdana"/>
          <w:sz w:val="18"/>
          <w:szCs w:val="18"/>
        </w:rPr>
        <w:t>geassocieerde</w:t>
      </w:r>
      <w:r w:rsidR="001B1110">
        <w:rPr>
          <w:rFonts w:ascii="Verdana" w:hAnsi="Verdana"/>
          <w:sz w:val="18"/>
          <w:szCs w:val="18"/>
        </w:rPr>
        <w:t xml:space="preserve"> derde </w:t>
      </w:r>
      <w:r w:rsidR="002C7ED9">
        <w:rPr>
          <w:rFonts w:ascii="Verdana" w:hAnsi="Verdana"/>
          <w:sz w:val="18"/>
          <w:szCs w:val="18"/>
        </w:rPr>
        <w:t>landen uit</w:t>
      </w:r>
      <w:r w:rsidR="00C864B3" w:rsidRPr="00C864B3">
        <w:rPr>
          <w:rFonts w:ascii="Verdana" w:hAnsi="Verdana"/>
          <w:sz w:val="18"/>
          <w:szCs w:val="18"/>
        </w:rPr>
        <w:t xml:space="preserve"> de </w:t>
      </w:r>
      <w:r w:rsidR="00C864B3" w:rsidRPr="00416625">
        <w:rPr>
          <w:rFonts w:ascii="Verdana" w:hAnsi="Verdana"/>
          <w:sz w:val="18"/>
          <w:szCs w:val="18"/>
          <w:u w:val="single"/>
        </w:rPr>
        <w:t>regio’s 13 en 14</w:t>
      </w:r>
      <w:r w:rsidR="00C864B3" w:rsidRPr="00C864B3">
        <w:rPr>
          <w:rFonts w:ascii="Verdana" w:hAnsi="Verdana"/>
          <w:sz w:val="18"/>
          <w:szCs w:val="18"/>
        </w:rPr>
        <w:t xml:space="preserve"> </w:t>
      </w:r>
      <w:r w:rsidR="001B1110">
        <w:rPr>
          <w:rFonts w:ascii="Verdana" w:hAnsi="Verdana"/>
          <w:sz w:val="18"/>
          <w:szCs w:val="18"/>
        </w:rPr>
        <w:t>krijgen de beursbedragen</w:t>
      </w:r>
      <w:r w:rsidR="00B43BF4">
        <w:rPr>
          <w:rFonts w:ascii="Verdana" w:hAnsi="Verdana"/>
          <w:sz w:val="18"/>
          <w:szCs w:val="18"/>
        </w:rPr>
        <w:t xml:space="preserve"> die gelden voor </w:t>
      </w:r>
      <w:r w:rsidR="00416625">
        <w:rPr>
          <w:rFonts w:ascii="Verdana" w:hAnsi="Verdana"/>
          <w:sz w:val="18"/>
          <w:szCs w:val="18"/>
        </w:rPr>
        <w:t xml:space="preserve">reguliere </w:t>
      </w:r>
      <w:r w:rsidR="00B43BF4">
        <w:rPr>
          <w:rFonts w:ascii="Verdana" w:hAnsi="Verdana"/>
          <w:sz w:val="18"/>
          <w:szCs w:val="18"/>
        </w:rPr>
        <w:t>m</w:t>
      </w:r>
      <w:r w:rsidR="00525E3D">
        <w:rPr>
          <w:rFonts w:ascii="Verdana" w:hAnsi="Verdana"/>
          <w:sz w:val="18"/>
          <w:szCs w:val="18"/>
        </w:rPr>
        <w:t xml:space="preserve">obiliteit naar </w:t>
      </w:r>
      <w:r w:rsidR="008C5BF5">
        <w:rPr>
          <w:rFonts w:ascii="Verdana" w:hAnsi="Verdana"/>
          <w:sz w:val="18"/>
          <w:szCs w:val="18"/>
        </w:rPr>
        <w:t xml:space="preserve">EU-lidstaten en </w:t>
      </w:r>
      <w:r w:rsidR="00525E3D">
        <w:rPr>
          <w:rFonts w:ascii="Verdana" w:hAnsi="Verdana"/>
          <w:sz w:val="18"/>
          <w:szCs w:val="18"/>
        </w:rPr>
        <w:t>met het programma geassocieerde derde landen</w:t>
      </w:r>
      <w:r w:rsidR="0010433D">
        <w:rPr>
          <w:rFonts w:ascii="Verdana" w:hAnsi="Verdana"/>
          <w:sz w:val="18"/>
          <w:szCs w:val="18"/>
        </w:rPr>
        <w:t xml:space="preserve"> </w:t>
      </w:r>
      <w:r w:rsidR="00A741B6">
        <w:rPr>
          <w:rFonts w:ascii="Verdana" w:hAnsi="Verdana"/>
          <w:sz w:val="18"/>
          <w:szCs w:val="18"/>
        </w:rPr>
        <w:t>al naar gelang landengroep en mobiliteit (studie/stage</w:t>
      </w:r>
      <w:r w:rsidR="0010433D">
        <w:rPr>
          <w:rFonts w:ascii="Verdana" w:hAnsi="Verdana"/>
          <w:sz w:val="18"/>
          <w:szCs w:val="18"/>
        </w:rPr>
        <w:t>)</w:t>
      </w:r>
      <w:r w:rsidR="00426F58">
        <w:rPr>
          <w:rFonts w:ascii="Verdana" w:hAnsi="Verdana"/>
          <w:sz w:val="18"/>
          <w:szCs w:val="18"/>
        </w:rPr>
        <w:t>.</w:t>
      </w:r>
    </w:p>
    <w:p w14:paraId="0518EB07" w14:textId="128F2EBD" w:rsidR="000538E9" w:rsidRDefault="000538E9" w:rsidP="00C864B3">
      <w:pPr>
        <w:rPr>
          <w:rFonts w:ascii="Verdana" w:hAnsi="Verdana"/>
          <w:b/>
          <w:bCs/>
          <w:sz w:val="18"/>
          <w:szCs w:val="18"/>
        </w:rPr>
      </w:pPr>
      <w:r w:rsidRPr="00E6400E">
        <w:rPr>
          <w:rFonts w:ascii="Verdana" w:hAnsi="Verdana"/>
          <w:b/>
          <w:bCs/>
          <w:sz w:val="18"/>
          <w:szCs w:val="18"/>
        </w:rPr>
        <w:t xml:space="preserve">Mogen wij </w:t>
      </w:r>
      <w:r w:rsidR="00E6400E" w:rsidRPr="00E6400E">
        <w:rPr>
          <w:rFonts w:ascii="Verdana" w:hAnsi="Verdana"/>
          <w:b/>
          <w:bCs/>
          <w:sz w:val="18"/>
          <w:szCs w:val="18"/>
        </w:rPr>
        <w:t xml:space="preserve">studenten </w:t>
      </w:r>
      <w:r w:rsidR="00E6400E">
        <w:rPr>
          <w:rFonts w:ascii="Verdana" w:hAnsi="Verdana"/>
          <w:b/>
          <w:bCs/>
          <w:sz w:val="18"/>
          <w:szCs w:val="18"/>
        </w:rPr>
        <w:t xml:space="preserve">die op </w:t>
      </w:r>
      <w:r w:rsidR="00E708A8">
        <w:rPr>
          <w:rFonts w:ascii="Verdana" w:hAnsi="Verdana"/>
          <w:b/>
          <w:bCs/>
          <w:sz w:val="18"/>
          <w:szCs w:val="18"/>
        </w:rPr>
        <w:t>i</w:t>
      </w:r>
      <w:r w:rsidR="00E6400E">
        <w:rPr>
          <w:rFonts w:ascii="Verdana" w:hAnsi="Verdana"/>
          <w:b/>
          <w:bCs/>
          <w:sz w:val="18"/>
          <w:szCs w:val="18"/>
        </w:rPr>
        <w:t xml:space="preserve">nternational mobility gaan ook </w:t>
      </w:r>
      <w:r w:rsidR="00E6400E" w:rsidRPr="00E6400E">
        <w:rPr>
          <w:rFonts w:ascii="Verdana" w:hAnsi="Verdana"/>
          <w:b/>
          <w:bCs/>
          <w:sz w:val="18"/>
          <w:szCs w:val="18"/>
        </w:rPr>
        <w:t>als n</w:t>
      </w:r>
      <w:r w:rsidR="00E6400E">
        <w:rPr>
          <w:rFonts w:ascii="Verdana" w:hAnsi="Verdana"/>
          <w:b/>
          <w:bCs/>
          <w:sz w:val="18"/>
          <w:szCs w:val="18"/>
        </w:rPr>
        <w:t xml:space="preserve">ulbeurs </w:t>
      </w:r>
      <w:r w:rsidR="00E708A8">
        <w:rPr>
          <w:rFonts w:ascii="Verdana" w:hAnsi="Verdana"/>
          <w:b/>
          <w:bCs/>
          <w:sz w:val="18"/>
          <w:szCs w:val="18"/>
        </w:rPr>
        <w:t>of deels nulbeurs</w:t>
      </w:r>
      <w:r w:rsidR="00504A18">
        <w:rPr>
          <w:rFonts w:ascii="Verdana" w:hAnsi="Verdana"/>
          <w:b/>
          <w:bCs/>
          <w:sz w:val="18"/>
          <w:szCs w:val="18"/>
        </w:rPr>
        <w:t xml:space="preserve"> </w:t>
      </w:r>
      <w:r w:rsidR="00E6400E">
        <w:rPr>
          <w:rFonts w:ascii="Verdana" w:hAnsi="Verdana"/>
          <w:b/>
          <w:bCs/>
          <w:sz w:val="18"/>
          <w:szCs w:val="18"/>
        </w:rPr>
        <w:t>opvoeren</w:t>
      </w:r>
      <w:r w:rsidR="00504A18">
        <w:rPr>
          <w:rFonts w:ascii="Verdana" w:hAnsi="Verdana"/>
          <w:b/>
          <w:bCs/>
          <w:sz w:val="18"/>
          <w:szCs w:val="18"/>
        </w:rPr>
        <w:t>?</w:t>
      </w:r>
    </w:p>
    <w:p w14:paraId="76D92A24" w14:textId="663AFD7E" w:rsidR="00857E8F" w:rsidRDefault="00DF4349" w:rsidP="00C864B3">
      <w:pPr>
        <w:rPr>
          <w:rFonts w:ascii="Verdana" w:hAnsi="Verdana"/>
          <w:sz w:val="18"/>
          <w:szCs w:val="18"/>
        </w:rPr>
      </w:pPr>
      <w:r>
        <w:rPr>
          <w:rFonts w:ascii="Verdana" w:hAnsi="Verdana"/>
          <w:sz w:val="18"/>
          <w:szCs w:val="18"/>
        </w:rPr>
        <w:t>Voor international mobility geld</w:t>
      </w:r>
      <w:r w:rsidR="002533EE">
        <w:rPr>
          <w:rFonts w:ascii="Verdana" w:hAnsi="Verdana"/>
          <w:sz w:val="18"/>
          <w:szCs w:val="18"/>
        </w:rPr>
        <w:t>t</w:t>
      </w:r>
      <w:r>
        <w:rPr>
          <w:rFonts w:ascii="Verdana" w:hAnsi="Verdana"/>
          <w:sz w:val="18"/>
          <w:szCs w:val="18"/>
        </w:rPr>
        <w:t xml:space="preserve"> dezelfde</w:t>
      </w:r>
      <w:r w:rsidR="002533EE">
        <w:rPr>
          <w:rFonts w:ascii="Verdana" w:hAnsi="Verdana"/>
          <w:sz w:val="18"/>
          <w:szCs w:val="18"/>
        </w:rPr>
        <w:t xml:space="preserve"> flexibiliteit als bij reguliere KA131 mobiliteit</w:t>
      </w:r>
      <w:r w:rsidR="00C03779">
        <w:rPr>
          <w:rFonts w:ascii="Verdana" w:hAnsi="Verdana"/>
          <w:sz w:val="18"/>
          <w:szCs w:val="18"/>
        </w:rPr>
        <w:t>: nulbeurs en deels nulb</w:t>
      </w:r>
      <w:r w:rsidR="00A93A9C">
        <w:rPr>
          <w:rFonts w:ascii="Verdana" w:hAnsi="Verdana"/>
          <w:sz w:val="18"/>
          <w:szCs w:val="18"/>
        </w:rPr>
        <w:t xml:space="preserve">eurs. </w:t>
      </w:r>
      <w:r w:rsidR="001D0DB4">
        <w:rPr>
          <w:rFonts w:ascii="Verdana" w:hAnsi="Verdana"/>
          <w:sz w:val="18"/>
          <w:szCs w:val="18"/>
        </w:rPr>
        <w:t>Bij deels nulbeurs dient de minimum duur</w:t>
      </w:r>
      <w:r w:rsidR="00F65F45">
        <w:rPr>
          <w:rFonts w:ascii="Verdana" w:hAnsi="Verdana"/>
          <w:sz w:val="18"/>
          <w:szCs w:val="18"/>
        </w:rPr>
        <w:t xml:space="preserve"> gefinancierd te worden</w:t>
      </w:r>
      <w:r w:rsidR="000E0F2D">
        <w:rPr>
          <w:rFonts w:ascii="Verdana" w:hAnsi="Verdana"/>
          <w:sz w:val="18"/>
          <w:szCs w:val="18"/>
        </w:rPr>
        <w:t xml:space="preserve"> (2 maanden of 5 dagen bij short</w:t>
      </w:r>
      <w:r w:rsidR="00852271">
        <w:rPr>
          <w:rFonts w:ascii="Verdana" w:hAnsi="Verdana"/>
          <w:sz w:val="18"/>
          <w:szCs w:val="18"/>
        </w:rPr>
        <w:t>-term blended mobility</w:t>
      </w:r>
      <w:r w:rsidR="006427C5">
        <w:rPr>
          <w:rFonts w:ascii="Verdana" w:hAnsi="Verdana"/>
          <w:sz w:val="18"/>
          <w:szCs w:val="18"/>
        </w:rPr>
        <w:t>)</w:t>
      </w:r>
      <w:r w:rsidR="00852271">
        <w:rPr>
          <w:rFonts w:ascii="Verdana" w:hAnsi="Verdana"/>
          <w:sz w:val="18"/>
          <w:szCs w:val="18"/>
        </w:rPr>
        <w:t xml:space="preserve">. </w:t>
      </w:r>
    </w:p>
    <w:p w14:paraId="0B7EF790" w14:textId="77777777" w:rsidR="00BF4F4A" w:rsidRDefault="00852271" w:rsidP="00C864B3">
      <w:pPr>
        <w:rPr>
          <w:rFonts w:ascii="Verdana" w:hAnsi="Verdana"/>
          <w:sz w:val="18"/>
          <w:szCs w:val="18"/>
        </w:rPr>
      </w:pPr>
      <w:r>
        <w:rPr>
          <w:rFonts w:ascii="Verdana" w:hAnsi="Verdana"/>
          <w:sz w:val="18"/>
          <w:szCs w:val="18"/>
        </w:rPr>
        <w:t>De EC raadt aan bij</w:t>
      </w:r>
      <w:r w:rsidR="00962E96">
        <w:rPr>
          <w:rFonts w:ascii="Verdana" w:hAnsi="Verdana"/>
          <w:sz w:val="18"/>
          <w:szCs w:val="18"/>
        </w:rPr>
        <w:t xml:space="preserve"> lon</w:t>
      </w:r>
      <w:r w:rsidR="000F6D2C">
        <w:rPr>
          <w:rFonts w:ascii="Verdana" w:hAnsi="Verdana"/>
          <w:sz w:val="18"/>
          <w:szCs w:val="18"/>
        </w:rPr>
        <w:t xml:space="preserve">g-term </w:t>
      </w:r>
      <w:r w:rsidR="009A44B3">
        <w:rPr>
          <w:rFonts w:ascii="Verdana" w:hAnsi="Verdana"/>
          <w:sz w:val="18"/>
          <w:szCs w:val="18"/>
        </w:rPr>
        <w:t xml:space="preserve">student </w:t>
      </w:r>
      <w:r w:rsidR="00962E96">
        <w:rPr>
          <w:rFonts w:ascii="Verdana" w:hAnsi="Verdana"/>
          <w:sz w:val="18"/>
          <w:szCs w:val="18"/>
        </w:rPr>
        <w:t>mobility</w:t>
      </w:r>
      <w:r w:rsidR="000F6D2C">
        <w:rPr>
          <w:rFonts w:ascii="Verdana" w:hAnsi="Verdana"/>
          <w:sz w:val="18"/>
          <w:szCs w:val="18"/>
        </w:rPr>
        <w:t xml:space="preserve"> de gemiddelde </w:t>
      </w:r>
      <w:r w:rsidR="00962E96">
        <w:rPr>
          <w:rFonts w:ascii="Verdana" w:hAnsi="Verdana"/>
          <w:sz w:val="18"/>
          <w:szCs w:val="18"/>
        </w:rPr>
        <w:t xml:space="preserve">Europese </w:t>
      </w:r>
      <w:r w:rsidR="000F6D2C">
        <w:rPr>
          <w:rFonts w:ascii="Verdana" w:hAnsi="Verdana"/>
          <w:sz w:val="18"/>
          <w:szCs w:val="18"/>
        </w:rPr>
        <w:t xml:space="preserve">duur te financieren t.w. 5 maanden </w:t>
      </w:r>
      <w:r w:rsidR="00EE225E">
        <w:rPr>
          <w:rFonts w:ascii="Verdana" w:hAnsi="Verdana"/>
          <w:sz w:val="18"/>
          <w:szCs w:val="18"/>
        </w:rPr>
        <w:t>voor</w:t>
      </w:r>
      <w:r w:rsidR="001D0DB4">
        <w:rPr>
          <w:rFonts w:ascii="Verdana" w:hAnsi="Verdana"/>
          <w:sz w:val="18"/>
          <w:szCs w:val="18"/>
        </w:rPr>
        <w:t xml:space="preserve"> studie en 4 maanden </w:t>
      </w:r>
      <w:r w:rsidR="00EE225E">
        <w:rPr>
          <w:rFonts w:ascii="Verdana" w:hAnsi="Verdana"/>
          <w:sz w:val="18"/>
          <w:szCs w:val="18"/>
        </w:rPr>
        <w:t>voor</w:t>
      </w:r>
      <w:r w:rsidR="001D0DB4">
        <w:rPr>
          <w:rFonts w:ascii="Verdana" w:hAnsi="Verdana"/>
          <w:sz w:val="18"/>
          <w:szCs w:val="18"/>
        </w:rPr>
        <w:t xml:space="preserve"> stage</w:t>
      </w:r>
      <w:r w:rsidR="00857E8F">
        <w:rPr>
          <w:rFonts w:ascii="Verdana" w:hAnsi="Verdana"/>
          <w:sz w:val="18"/>
          <w:szCs w:val="18"/>
        </w:rPr>
        <w:t xml:space="preserve">. </w:t>
      </w:r>
    </w:p>
    <w:p w14:paraId="74FE25C4" w14:textId="77777777" w:rsidR="00BF4F4A" w:rsidRPr="00000919" w:rsidRDefault="00BF4F4A" w:rsidP="00C864B3">
      <w:pPr>
        <w:rPr>
          <w:rFonts w:ascii="Verdana" w:hAnsi="Verdana"/>
          <w:b/>
          <w:bCs/>
          <w:sz w:val="18"/>
          <w:szCs w:val="18"/>
        </w:rPr>
      </w:pPr>
    </w:p>
    <w:p w14:paraId="0B66A082" w14:textId="6398B900" w:rsidR="00BA5FA7" w:rsidRPr="00B44C82" w:rsidRDefault="00C864B3" w:rsidP="00C864B3">
      <w:pPr>
        <w:rPr>
          <w:rFonts w:ascii="Verdana" w:hAnsi="Verdana"/>
          <w:sz w:val="18"/>
          <w:szCs w:val="18"/>
          <w:lang w:val="en-US"/>
        </w:rPr>
      </w:pPr>
      <w:r w:rsidRPr="00C864B3">
        <w:rPr>
          <w:rFonts w:ascii="Verdana" w:hAnsi="Verdana"/>
          <w:b/>
          <w:bCs/>
          <w:sz w:val="18"/>
          <w:szCs w:val="18"/>
          <w:lang w:val="en-US"/>
        </w:rPr>
        <w:t xml:space="preserve">Is </w:t>
      </w:r>
      <w:r w:rsidR="0010433D">
        <w:rPr>
          <w:rFonts w:ascii="Verdana" w:hAnsi="Verdana"/>
          <w:b/>
          <w:bCs/>
          <w:sz w:val="18"/>
          <w:szCs w:val="18"/>
          <w:lang w:val="en-US"/>
        </w:rPr>
        <w:t xml:space="preserve">short-term </w:t>
      </w:r>
      <w:r w:rsidRPr="00C864B3">
        <w:rPr>
          <w:rFonts w:ascii="Verdana" w:hAnsi="Verdana"/>
          <w:b/>
          <w:bCs/>
          <w:sz w:val="18"/>
          <w:szCs w:val="18"/>
          <w:lang w:val="en-US"/>
        </w:rPr>
        <w:t xml:space="preserve">International Mobility </w:t>
      </w:r>
      <w:r w:rsidR="0010433D">
        <w:rPr>
          <w:rFonts w:ascii="Verdana" w:hAnsi="Verdana"/>
          <w:b/>
          <w:bCs/>
          <w:sz w:val="18"/>
          <w:szCs w:val="18"/>
          <w:lang w:val="en-US"/>
        </w:rPr>
        <w:t>mogelijk</w:t>
      </w:r>
      <w:r w:rsidRPr="00C864B3">
        <w:rPr>
          <w:rFonts w:ascii="Verdana" w:hAnsi="Verdana"/>
          <w:b/>
          <w:bCs/>
          <w:sz w:val="18"/>
          <w:szCs w:val="18"/>
          <w:lang w:val="en-US"/>
        </w:rPr>
        <w:t>?</w:t>
      </w:r>
    </w:p>
    <w:p w14:paraId="5448CDB4" w14:textId="7294F661" w:rsidR="00C864B3" w:rsidRPr="003D1304" w:rsidRDefault="003D1304" w:rsidP="00C864B3">
      <w:pPr>
        <w:rPr>
          <w:rFonts w:ascii="Verdana" w:hAnsi="Verdana"/>
          <w:b/>
          <w:bCs/>
          <w:sz w:val="18"/>
          <w:szCs w:val="18"/>
          <w:lang w:val="en-US"/>
        </w:rPr>
      </w:pPr>
      <w:r w:rsidRPr="003D1304">
        <w:rPr>
          <w:rFonts w:ascii="Verdana" w:hAnsi="Verdana"/>
          <w:sz w:val="18"/>
          <w:szCs w:val="18"/>
          <w:lang w:val="en-US"/>
        </w:rPr>
        <w:t>Zowel long-term mobility a</w:t>
      </w:r>
      <w:r>
        <w:rPr>
          <w:rFonts w:ascii="Verdana" w:hAnsi="Verdana"/>
          <w:sz w:val="18"/>
          <w:szCs w:val="18"/>
          <w:lang w:val="en-US"/>
        </w:rPr>
        <w:t>ls short-term blended mobility is mogelijk</w:t>
      </w:r>
      <w:r w:rsidR="000538E9">
        <w:rPr>
          <w:rFonts w:ascii="Verdana" w:hAnsi="Verdana"/>
          <w:sz w:val="18"/>
          <w:szCs w:val="18"/>
          <w:lang w:val="en-US"/>
        </w:rPr>
        <w:t>.</w:t>
      </w:r>
    </w:p>
    <w:p w14:paraId="40A3289E" w14:textId="5257533C" w:rsidR="00BA5FA7" w:rsidRDefault="00C864B3" w:rsidP="00C864B3">
      <w:pPr>
        <w:rPr>
          <w:rFonts w:ascii="Verdana" w:hAnsi="Verdana"/>
          <w:b/>
          <w:bCs/>
          <w:sz w:val="18"/>
          <w:szCs w:val="18"/>
        </w:rPr>
      </w:pPr>
      <w:r w:rsidRPr="00C864B3">
        <w:rPr>
          <w:rFonts w:ascii="Verdana" w:hAnsi="Verdana"/>
          <w:b/>
          <w:bCs/>
          <w:sz w:val="18"/>
          <w:szCs w:val="18"/>
        </w:rPr>
        <w:t xml:space="preserve">Is International Mobility enkel beschikbaar voor studenten of ook voor </w:t>
      </w:r>
      <w:r w:rsidR="002126B6" w:rsidRPr="00C864B3">
        <w:rPr>
          <w:rFonts w:ascii="Verdana" w:hAnsi="Verdana"/>
          <w:b/>
          <w:bCs/>
          <w:sz w:val="18"/>
          <w:szCs w:val="18"/>
        </w:rPr>
        <w:t>P</w:t>
      </w:r>
      <w:r w:rsidR="002126B6">
        <w:rPr>
          <w:rFonts w:ascii="Verdana" w:hAnsi="Verdana"/>
          <w:b/>
          <w:bCs/>
          <w:sz w:val="18"/>
          <w:szCs w:val="18"/>
        </w:rPr>
        <w:t>h</w:t>
      </w:r>
      <w:r w:rsidR="002126B6" w:rsidRPr="00C864B3">
        <w:rPr>
          <w:rFonts w:ascii="Verdana" w:hAnsi="Verdana"/>
          <w:b/>
          <w:bCs/>
          <w:sz w:val="18"/>
          <w:szCs w:val="18"/>
        </w:rPr>
        <w:t>D’ers</w:t>
      </w:r>
      <w:r w:rsidRPr="00C864B3">
        <w:rPr>
          <w:rFonts w:ascii="Verdana" w:hAnsi="Verdana"/>
          <w:b/>
          <w:bCs/>
          <w:sz w:val="18"/>
          <w:szCs w:val="18"/>
        </w:rPr>
        <w:t xml:space="preserve"> en staf?</w:t>
      </w:r>
    </w:p>
    <w:p w14:paraId="080865C9" w14:textId="56CAA5D4" w:rsidR="00C864B3" w:rsidRPr="00C864B3" w:rsidRDefault="00C864B3" w:rsidP="00C864B3">
      <w:pPr>
        <w:rPr>
          <w:rFonts w:ascii="Verdana" w:hAnsi="Verdana"/>
          <w:b/>
          <w:bCs/>
          <w:sz w:val="18"/>
          <w:szCs w:val="18"/>
        </w:rPr>
      </w:pPr>
      <w:r w:rsidRPr="00C864B3">
        <w:rPr>
          <w:rFonts w:ascii="Verdana" w:hAnsi="Verdana"/>
          <w:sz w:val="18"/>
          <w:szCs w:val="18"/>
        </w:rPr>
        <w:t>Het is voor elke studiecyclus van toepassing en ook voor staf.</w:t>
      </w:r>
    </w:p>
    <w:p w14:paraId="78323CD7" w14:textId="77777777" w:rsidR="00BA5FA7" w:rsidRDefault="00C864B3" w:rsidP="00C864B3">
      <w:pPr>
        <w:rPr>
          <w:rFonts w:ascii="Verdana" w:hAnsi="Verdana"/>
          <w:b/>
          <w:bCs/>
          <w:sz w:val="18"/>
          <w:szCs w:val="18"/>
        </w:rPr>
      </w:pPr>
      <w:r w:rsidRPr="00C864B3">
        <w:rPr>
          <w:rFonts w:ascii="Verdana" w:hAnsi="Verdana"/>
          <w:b/>
          <w:bCs/>
          <w:sz w:val="18"/>
          <w:szCs w:val="18"/>
        </w:rPr>
        <w:t>Zitten er specifieke voorwaarden aan de geografische spreiding voor internationale mobiliteit?</w:t>
      </w:r>
    </w:p>
    <w:p w14:paraId="45357901" w14:textId="3C76B90D" w:rsidR="00C864B3" w:rsidRPr="00C864B3" w:rsidRDefault="00BA5FA7" w:rsidP="00C864B3">
      <w:pPr>
        <w:rPr>
          <w:rFonts w:ascii="Verdana" w:hAnsi="Verdana"/>
          <w:b/>
          <w:bCs/>
          <w:sz w:val="18"/>
          <w:szCs w:val="18"/>
        </w:rPr>
      </w:pPr>
      <w:r>
        <w:rPr>
          <w:rFonts w:ascii="Verdana" w:hAnsi="Verdana"/>
          <w:sz w:val="18"/>
          <w:szCs w:val="18"/>
        </w:rPr>
        <w:t>I</w:t>
      </w:r>
      <w:r w:rsidR="00C864B3" w:rsidRPr="00C864B3">
        <w:rPr>
          <w:rFonts w:ascii="Verdana" w:hAnsi="Verdana"/>
          <w:sz w:val="18"/>
          <w:szCs w:val="18"/>
        </w:rPr>
        <w:t xml:space="preserve">nstellingen zouden voor het inzetten van het budget voor </w:t>
      </w:r>
      <w:r w:rsidR="00FB0076">
        <w:rPr>
          <w:rFonts w:ascii="Verdana" w:hAnsi="Verdana"/>
          <w:sz w:val="18"/>
          <w:szCs w:val="18"/>
        </w:rPr>
        <w:t>international mobility</w:t>
      </w:r>
      <w:r w:rsidR="00C864B3" w:rsidRPr="00C864B3">
        <w:rPr>
          <w:rFonts w:ascii="Verdana" w:hAnsi="Verdana"/>
          <w:sz w:val="18"/>
          <w:szCs w:val="18"/>
        </w:rPr>
        <w:t xml:space="preserve"> verscheidene partners moeten betrekken die geografisch verspreid zijn. Instellingen worden aangemoedigd om, indien mogelijk, deelnemers naar verschillende landen te sturen met een zo breed mogelijke geografische spreiding.</w:t>
      </w:r>
    </w:p>
    <w:p w14:paraId="4A4BAF54" w14:textId="77777777" w:rsidR="00BA5FA7" w:rsidRDefault="00C864B3" w:rsidP="0075507A">
      <w:pPr>
        <w:rPr>
          <w:rFonts w:ascii="Verdana" w:hAnsi="Verdana"/>
          <w:b/>
          <w:bCs/>
          <w:sz w:val="18"/>
          <w:szCs w:val="18"/>
        </w:rPr>
      </w:pPr>
      <w:r w:rsidRPr="00C864B3">
        <w:rPr>
          <w:rFonts w:ascii="Verdana" w:hAnsi="Verdana"/>
          <w:b/>
          <w:bCs/>
          <w:sz w:val="18"/>
          <w:szCs w:val="18"/>
        </w:rPr>
        <w:t>Komen studenten die op International Mobility gaan ook in aanmerking voor de diverse top-ups?</w:t>
      </w:r>
    </w:p>
    <w:p w14:paraId="1F425581" w14:textId="7EA3623B" w:rsidR="00AA01FD" w:rsidRPr="006C4D3A" w:rsidRDefault="000F3E17" w:rsidP="0075507A">
      <w:pPr>
        <w:rPr>
          <w:rFonts w:ascii="Verdana" w:hAnsi="Verdana"/>
          <w:b/>
          <w:bCs/>
          <w:sz w:val="18"/>
          <w:szCs w:val="18"/>
        </w:rPr>
      </w:pPr>
      <w:r>
        <w:rPr>
          <w:rFonts w:ascii="Verdana" w:hAnsi="Verdana"/>
          <w:sz w:val="18"/>
          <w:szCs w:val="18"/>
        </w:rPr>
        <w:t>S</w:t>
      </w:r>
      <w:r w:rsidR="00C864B3" w:rsidRPr="00C864B3">
        <w:rPr>
          <w:rFonts w:ascii="Verdana" w:hAnsi="Verdana"/>
          <w:sz w:val="18"/>
          <w:szCs w:val="18"/>
        </w:rPr>
        <w:t xml:space="preserve">tudenten </w:t>
      </w:r>
      <w:r w:rsidR="00C00821">
        <w:rPr>
          <w:rFonts w:ascii="Verdana" w:hAnsi="Verdana"/>
          <w:sz w:val="18"/>
          <w:szCs w:val="18"/>
        </w:rPr>
        <w:t>die op international mobility gaan</w:t>
      </w:r>
      <w:r w:rsidR="00C5700F">
        <w:rPr>
          <w:rFonts w:ascii="Verdana" w:hAnsi="Verdana"/>
          <w:sz w:val="18"/>
          <w:szCs w:val="18"/>
        </w:rPr>
        <w:t xml:space="preserve"> </w:t>
      </w:r>
      <w:r w:rsidR="00C864B3" w:rsidRPr="00C864B3">
        <w:rPr>
          <w:rFonts w:ascii="Verdana" w:hAnsi="Verdana"/>
          <w:sz w:val="18"/>
          <w:szCs w:val="18"/>
        </w:rPr>
        <w:t>hebben recht op de fewer opportunities top-up</w:t>
      </w:r>
      <w:r w:rsidR="008E16C4">
        <w:rPr>
          <w:rFonts w:ascii="Verdana" w:hAnsi="Verdana"/>
          <w:sz w:val="18"/>
          <w:szCs w:val="18"/>
        </w:rPr>
        <w:t>. I</w:t>
      </w:r>
      <w:r w:rsidR="00B05E19">
        <w:rPr>
          <w:rFonts w:ascii="Verdana" w:hAnsi="Verdana"/>
          <w:sz w:val="18"/>
          <w:szCs w:val="18"/>
        </w:rPr>
        <w:t>n geval</w:t>
      </w:r>
      <w:r w:rsidR="008E16C4">
        <w:rPr>
          <w:rFonts w:ascii="Verdana" w:hAnsi="Verdana"/>
          <w:sz w:val="18"/>
          <w:szCs w:val="18"/>
        </w:rPr>
        <w:t xml:space="preserve"> </w:t>
      </w:r>
      <w:r w:rsidR="00E77C53">
        <w:rPr>
          <w:rFonts w:ascii="Verdana" w:hAnsi="Verdana"/>
          <w:sz w:val="18"/>
          <w:szCs w:val="18"/>
        </w:rPr>
        <w:t>ze geen reiskostenvergoeding ontvangen</w:t>
      </w:r>
      <w:r w:rsidR="008E16C4">
        <w:rPr>
          <w:rFonts w:ascii="Verdana" w:hAnsi="Verdana"/>
          <w:sz w:val="18"/>
          <w:szCs w:val="18"/>
        </w:rPr>
        <w:t xml:space="preserve"> kunnen ze in aanmerking komen voor de green travel</w:t>
      </w:r>
      <w:r>
        <w:rPr>
          <w:rFonts w:ascii="Verdana" w:hAnsi="Verdana"/>
          <w:sz w:val="18"/>
          <w:szCs w:val="18"/>
        </w:rPr>
        <w:t xml:space="preserve"> top-up van € 50,-.</w:t>
      </w:r>
    </w:p>
    <w:p w14:paraId="05526DE4" w14:textId="14C31E76" w:rsidR="0075507A" w:rsidRPr="00EB0ED5" w:rsidRDefault="001D6F41" w:rsidP="00A17281">
      <w:pPr>
        <w:pStyle w:val="Kop1"/>
        <w:rPr>
          <w:rFonts w:ascii="Verdana" w:hAnsi="Verdana" w:cs="Times New Roman"/>
          <w:sz w:val="18"/>
          <w:szCs w:val="18"/>
        </w:rPr>
      </w:pPr>
      <w:bookmarkStart w:id="47" w:name="_Toc137111617"/>
      <w:r w:rsidRPr="00EB0ED5">
        <w:rPr>
          <w:rFonts w:ascii="Verdana" w:hAnsi="Verdana" w:cs="Times New Roman"/>
          <w:sz w:val="18"/>
          <w:szCs w:val="18"/>
        </w:rPr>
        <w:t>TRAVEL SUPPORT</w:t>
      </w:r>
      <w:bookmarkEnd w:id="47"/>
    </w:p>
    <w:p w14:paraId="6422752D" w14:textId="291A74BA" w:rsidR="0075507A" w:rsidRPr="00D9183A" w:rsidRDefault="00265BB2" w:rsidP="0075507A">
      <w:pPr>
        <w:pStyle w:val="Kop2"/>
        <w:rPr>
          <w:rFonts w:ascii="Verdana" w:hAnsi="Verdana" w:cs="Times New Roman"/>
          <w:sz w:val="18"/>
          <w:szCs w:val="18"/>
        </w:rPr>
      </w:pPr>
      <w:bookmarkStart w:id="48" w:name="_Toc137111618"/>
      <w:r w:rsidRPr="00D9183A">
        <w:rPr>
          <w:rFonts w:ascii="Verdana" w:hAnsi="Verdana" w:cs="Times New Roman"/>
          <w:sz w:val="18"/>
          <w:szCs w:val="18"/>
        </w:rPr>
        <w:t>R</w:t>
      </w:r>
      <w:r w:rsidR="0075507A" w:rsidRPr="00D9183A">
        <w:rPr>
          <w:rFonts w:ascii="Verdana" w:hAnsi="Verdana" w:cs="Times New Roman"/>
          <w:sz w:val="18"/>
          <w:szCs w:val="18"/>
        </w:rPr>
        <w:t>eiskostenvergoeding</w:t>
      </w:r>
      <w:bookmarkEnd w:id="48"/>
    </w:p>
    <w:p w14:paraId="1FC4AB9E" w14:textId="05016B78" w:rsidR="00065BAF" w:rsidRPr="00BF2544" w:rsidRDefault="00BF2544" w:rsidP="00065BAF">
      <w:pPr>
        <w:rPr>
          <w:rFonts w:ascii="Verdana" w:hAnsi="Verdana"/>
          <w:b/>
          <w:bCs/>
          <w:sz w:val="18"/>
          <w:szCs w:val="18"/>
        </w:rPr>
      </w:pPr>
      <w:r w:rsidRPr="00BF2544">
        <w:rPr>
          <w:rFonts w:ascii="Verdana" w:hAnsi="Verdana"/>
          <w:b/>
          <w:bCs/>
          <w:sz w:val="18"/>
          <w:szCs w:val="18"/>
        </w:rPr>
        <w:t>Welke studenten moeten reiskostenvergoeding krijgen?</w:t>
      </w:r>
    </w:p>
    <w:p w14:paraId="1856CEA4" w14:textId="27E235F3" w:rsidR="00065BAF" w:rsidRPr="00BB1808" w:rsidRDefault="009068A1" w:rsidP="00065BAF">
      <w:pPr>
        <w:rPr>
          <w:rFonts w:ascii="Verdana" w:hAnsi="Verdana"/>
          <w:sz w:val="18"/>
          <w:szCs w:val="18"/>
        </w:rPr>
      </w:pPr>
      <w:r w:rsidRPr="00BB1808">
        <w:rPr>
          <w:rFonts w:ascii="Verdana" w:hAnsi="Verdana"/>
          <w:sz w:val="18"/>
          <w:szCs w:val="18"/>
        </w:rPr>
        <w:t>De volgende studenten moeten reiskosten</w:t>
      </w:r>
      <w:r w:rsidR="00007B20" w:rsidRPr="00BB1808">
        <w:rPr>
          <w:rFonts w:ascii="Verdana" w:hAnsi="Verdana"/>
          <w:sz w:val="18"/>
          <w:szCs w:val="18"/>
        </w:rPr>
        <w:t>vergoeding krijgen:</w:t>
      </w:r>
    </w:p>
    <w:p w14:paraId="7265C240" w14:textId="77777777" w:rsidR="00CC4855" w:rsidRPr="00CC4855" w:rsidRDefault="00007B20" w:rsidP="00047388">
      <w:pPr>
        <w:pStyle w:val="Plattetekst"/>
        <w:numPr>
          <w:ilvl w:val="0"/>
          <w:numId w:val="43"/>
        </w:numPr>
        <w:spacing w:after="3" w:line="276" w:lineRule="auto"/>
        <w:rPr>
          <w:rFonts w:ascii="Verdana" w:hAnsi="Verdana" w:cstheme="minorHAnsi"/>
          <w:sz w:val="18"/>
          <w:szCs w:val="18"/>
          <w:lang w:val="nl-NL"/>
        </w:rPr>
      </w:pPr>
      <w:r w:rsidRPr="00CC4855">
        <w:rPr>
          <w:rFonts w:ascii="Verdana" w:hAnsi="Verdana"/>
          <w:sz w:val="18"/>
          <w:szCs w:val="18"/>
          <w:lang w:val="nl-NL"/>
        </w:rPr>
        <w:t>Studenten</w:t>
      </w:r>
      <w:r w:rsidR="00594AC4" w:rsidRPr="00CC4855">
        <w:rPr>
          <w:rFonts w:ascii="Verdana" w:hAnsi="Verdana"/>
          <w:sz w:val="18"/>
          <w:szCs w:val="18"/>
          <w:lang w:val="nl-NL"/>
        </w:rPr>
        <w:t xml:space="preserve">/pas afgestudeerden uit de overzeese gebieden (Aruba en </w:t>
      </w:r>
      <w:r w:rsidR="00C5799F" w:rsidRPr="00CC4855">
        <w:rPr>
          <w:rFonts w:ascii="Verdana" w:hAnsi="Verdana"/>
          <w:sz w:val="18"/>
          <w:szCs w:val="18"/>
          <w:lang w:val="nl-NL"/>
        </w:rPr>
        <w:t>Curaçao</w:t>
      </w:r>
      <w:r w:rsidR="00594AC4" w:rsidRPr="00CC4855">
        <w:rPr>
          <w:rFonts w:ascii="Verdana" w:hAnsi="Verdana"/>
          <w:sz w:val="18"/>
          <w:szCs w:val="18"/>
          <w:lang w:val="nl-NL"/>
        </w:rPr>
        <w:t>)</w:t>
      </w:r>
      <w:r w:rsidR="003704B8" w:rsidRPr="00CC4855">
        <w:rPr>
          <w:rFonts w:ascii="Verdana" w:hAnsi="Verdana" w:cstheme="minorHAnsi"/>
          <w:sz w:val="18"/>
          <w:szCs w:val="18"/>
          <w:lang w:val="nl-NL"/>
        </w:rPr>
        <w:t xml:space="preserve"> die op uitwisseling gaan naar EU-lidstaten en met het programma geassocieerde derde landen of niet met het programma geassocieerde derde landen uit de regio’s 13 en 14;</w:t>
      </w:r>
    </w:p>
    <w:p w14:paraId="32961E59" w14:textId="77777777" w:rsidR="00CC4855" w:rsidRPr="00CC4855" w:rsidRDefault="007B129A" w:rsidP="00047388">
      <w:pPr>
        <w:pStyle w:val="Plattetekst"/>
        <w:numPr>
          <w:ilvl w:val="0"/>
          <w:numId w:val="43"/>
        </w:numPr>
        <w:spacing w:after="3" w:line="276" w:lineRule="auto"/>
        <w:rPr>
          <w:rFonts w:ascii="Verdana" w:hAnsi="Verdana" w:cstheme="minorHAnsi"/>
          <w:sz w:val="18"/>
          <w:szCs w:val="18"/>
          <w:lang w:val="nl-NL"/>
        </w:rPr>
      </w:pPr>
      <w:r w:rsidRPr="00CC4855">
        <w:rPr>
          <w:rFonts w:ascii="Verdana" w:hAnsi="Verdana"/>
          <w:sz w:val="18"/>
          <w:szCs w:val="18"/>
          <w:lang w:val="nl-NL"/>
        </w:rPr>
        <w:t>Kansarme studenten</w:t>
      </w:r>
      <w:r w:rsidR="009D5C50" w:rsidRPr="00CC4855">
        <w:rPr>
          <w:rFonts w:ascii="Verdana" w:hAnsi="Verdana"/>
          <w:sz w:val="18"/>
          <w:szCs w:val="18"/>
          <w:lang w:val="nl-NL"/>
        </w:rPr>
        <w:t>/pas afgestudeerden</w:t>
      </w:r>
      <w:r w:rsidR="005C47B8" w:rsidRPr="00CC4855">
        <w:rPr>
          <w:rFonts w:ascii="Verdana" w:hAnsi="Verdana"/>
          <w:sz w:val="18"/>
          <w:szCs w:val="18"/>
          <w:lang w:val="nl-NL"/>
        </w:rPr>
        <w:t xml:space="preserve"> die een</w:t>
      </w:r>
      <w:r w:rsidR="00DB30DB" w:rsidRPr="00CC4855">
        <w:rPr>
          <w:rFonts w:ascii="Verdana" w:hAnsi="Verdana"/>
          <w:sz w:val="18"/>
          <w:szCs w:val="18"/>
          <w:lang w:val="nl-NL"/>
        </w:rPr>
        <w:t xml:space="preserve"> fewer opportunit</w:t>
      </w:r>
      <w:r w:rsidR="00BB1808" w:rsidRPr="00CC4855">
        <w:rPr>
          <w:rFonts w:ascii="Verdana" w:hAnsi="Verdana"/>
          <w:sz w:val="18"/>
          <w:szCs w:val="18"/>
          <w:lang w:val="nl-NL"/>
        </w:rPr>
        <w:t>ies</w:t>
      </w:r>
      <w:r w:rsidR="005C47B8" w:rsidRPr="00CC4855">
        <w:rPr>
          <w:rFonts w:ascii="Verdana" w:hAnsi="Verdana"/>
          <w:sz w:val="18"/>
          <w:szCs w:val="18"/>
          <w:lang w:val="nl-NL"/>
        </w:rPr>
        <w:t xml:space="preserve"> top-up krijgen en op short-term mobility gaan</w:t>
      </w:r>
      <w:r w:rsidR="00DB30DB" w:rsidRPr="00CC4855">
        <w:rPr>
          <w:rFonts w:ascii="Verdana" w:hAnsi="Verdana"/>
          <w:sz w:val="18"/>
          <w:szCs w:val="18"/>
          <w:lang w:val="nl-NL"/>
        </w:rPr>
        <w:t xml:space="preserve">; </w:t>
      </w:r>
    </w:p>
    <w:p w14:paraId="505C3A58" w14:textId="5A3AF50F" w:rsidR="00F53929" w:rsidRDefault="00F53929" w:rsidP="00047388">
      <w:pPr>
        <w:pStyle w:val="Plattetekst"/>
        <w:numPr>
          <w:ilvl w:val="0"/>
          <w:numId w:val="43"/>
        </w:numPr>
        <w:spacing w:after="3" w:line="276" w:lineRule="auto"/>
        <w:rPr>
          <w:rFonts w:ascii="Verdana" w:hAnsi="Verdana" w:cstheme="minorHAnsi"/>
          <w:sz w:val="18"/>
          <w:szCs w:val="18"/>
          <w:lang w:val="nl-NL"/>
        </w:rPr>
      </w:pPr>
      <w:r w:rsidRPr="00C92DC2">
        <w:rPr>
          <w:rFonts w:ascii="Verdana" w:hAnsi="Verdana" w:cstheme="minorHAnsi"/>
          <w:sz w:val="18"/>
          <w:szCs w:val="18"/>
          <w:lang w:val="nl-NL"/>
        </w:rPr>
        <w:t xml:space="preserve">Studenten/pas afgestudeerden die op </w:t>
      </w:r>
      <w:r w:rsidR="00C92DC2" w:rsidRPr="00C92DC2">
        <w:rPr>
          <w:rFonts w:ascii="Verdana" w:hAnsi="Verdana" w:cstheme="minorHAnsi"/>
          <w:sz w:val="18"/>
          <w:szCs w:val="18"/>
          <w:lang w:val="nl-NL"/>
        </w:rPr>
        <w:t xml:space="preserve">“international mobility’ </w:t>
      </w:r>
      <w:r w:rsidRPr="00C92DC2">
        <w:rPr>
          <w:rFonts w:ascii="Verdana" w:hAnsi="Verdana" w:cstheme="minorHAnsi"/>
          <w:sz w:val="18"/>
          <w:szCs w:val="18"/>
          <w:lang w:val="nl-NL"/>
        </w:rPr>
        <w:t xml:space="preserve">gaan naar een </w:t>
      </w:r>
      <w:r w:rsidRPr="00C92DC2">
        <w:rPr>
          <w:rFonts w:ascii="Verdana" w:hAnsi="Verdana" w:cstheme="minorHAnsi"/>
          <w:sz w:val="18"/>
          <w:szCs w:val="18"/>
          <w:u w:val="single"/>
          <w:lang w:val="nl-NL"/>
        </w:rPr>
        <w:t>niet</w:t>
      </w:r>
      <w:r w:rsidRPr="00C92DC2">
        <w:rPr>
          <w:rFonts w:ascii="Verdana" w:hAnsi="Verdana" w:cstheme="minorHAnsi"/>
          <w:sz w:val="18"/>
          <w:szCs w:val="18"/>
          <w:lang w:val="nl-NL"/>
        </w:rPr>
        <w:t xml:space="preserve"> met het programma geassocieerd derde land m.u.v. regio’s 13 en 14</w:t>
      </w:r>
      <w:r w:rsidR="002126B6">
        <w:rPr>
          <w:rFonts w:ascii="Verdana" w:hAnsi="Verdana" w:cstheme="minorHAnsi"/>
          <w:sz w:val="18"/>
          <w:szCs w:val="18"/>
          <w:lang w:val="nl-NL"/>
        </w:rPr>
        <w:t>. *</w:t>
      </w:r>
    </w:p>
    <w:p w14:paraId="2EFCEFC8" w14:textId="77777777" w:rsidR="00C92DC2" w:rsidRPr="00C92DC2" w:rsidRDefault="00C92DC2" w:rsidP="00C92DC2">
      <w:pPr>
        <w:pStyle w:val="Plattetekst"/>
        <w:spacing w:after="3" w:line="276" w:lineRule="auto"/>
        <w:ind w:left="720"/>
        <w:rPr>
          <w:rFonts w:ascii="Verdana" w:hAnsi="Verdana" w:cstheme="minorHAnsi"/>
          <w:sz w:val="18"/>
          <w:szCs w:val="18"/>
          <w:lang w:val="nl-NL"/>
        </w:rPr>
      </w:pPr>
    </w:p>
    <w:p w14:paraId="64846A1A" w14:textId="00816AFA" w:rsidR="0002442E" w:rsidRDefault="00C92DC2" w:rsidP="00DB0824">
      <w:pPr>
        <w:pStyle w:val="Plattetekst"/>
        <w:spacing w:after="3" w:line="276" w:lineRule="auto"/>
        <w:rPr>
          <w:rFonts w:ascii="Verdana" w:hAnsi="Verdana" w:cstheme="minorHAnsi"/>
          <w:sz w:val="18"/>
          <w:szCs w:val="18"/>
          <w:lang w:val="nl-NL"/>
        </w:rPr>
      </w:pPr>
      <w:r>
        <w:rPr>
          <w:rFonts w:ascii="Verdana" w:hAnsi="Verdana" w:cstheme="minorHAnsi"/>
          <w:sz w:val="18"/>
          <w:szCs w:val="18"/>
          <w:lang w:val="nl-NL"/>
        </w:rPr>
        <w:t>*</w:t>
      </w:r>
      <w:r w:rsidR="00F53929">
        <w:rPr>
          <w:rFonts w:ascii="Verdana" w:hAnsi="Verdana" w:cstheme="minorHAnsi"/>
          <w:sz w:val="18"/>
          <w:szCs w:val="18"/>
          <w:lang w:val="nl-NL"/>
        </w:rPr>
        <w:t xml:space="preserve">Instellingen kunnen ervoor kiezen geen reiskosten te geven aan </w:t>
      </w:r>
      <w:r w:rsidR="00CD2E9B">
        <w:rPr>
          <w:rFonts w:ascii="Verdana" w:hAnsi="Verdana" w:cstheme="minorHAnsi"/>
          <w:sz w:val="18"/>
          <w:szCs w:val="18"/>
          <w:lang w:val="nl-NL"/>
        </w:rPr>
        <w:t xml:space="preserve">alle </w:t>
      </w:r>
      <w:r w:rsidR="00F53929">
        <w:rPr>
          <w:rFonts w:ascii="Verdana" w:hAnsi="Verdana" w:cstheme="minorHAnsi"/>
          <w:sz w:val="18"/>
          <w:szCs w:val="18"/>
          <w:lang w:val="nl-NL"/>
        </w:rPr>
        <w:t xml:space="preserve">studenten/afgestudeerden die op </w:t>
      </w:r>
      <w:r w:rsidR="00CD2E9B">
        <w:rPr>
          <w:rFonts w:ascii="Verdana" w:hAnsi="Verdana" w:cstheme="minorHAnsi"/>
          <w:sz w:val="18"/>
          <w:szCs w:val="18"/>
          <w:lang w:val="nl-NL"/>
        </w:rPr>
        <w:t>‘international mobility’</w:t>
      </w:r>
      <w:r w:rsidR="00F53929">
        <w:rPr>
          <w:rFonts w:ascii="Verdana" w:hAnsi="Verdana" w:cstheme="minorHAnsi"/>
          <w:sz w:val="18"/>
          <w:szCs w:val="18"/>
          <w:lang w:val="nl-NL"/>
        </w:rPr>
        <w:t xml:space="preserve"> gaan </w:t>
      </w:r>
      <w:r w:rsidR="00CD2E9B">
        <w:rPr>
          <w:rFonts w:ascii="Verdana" w:hAnsi="Verdana" w:cstheme="minorHAnsi"/>
          <w:sz w:val="18"/>
          <w:szCs w:val="18"/>
          <w:lang w:val="nl-NL"/>
        </w:rPr>
        <w:t>zolang dit helder</w:t>
      </w:r>
      <w:r w:rsidR="0002442E">
        <w:rPr>
          <w:rFonts w:ascii="Verdana" w:hAnsi="Verdana" w:cstheme="minorHAnsi"/>
          <w:sz w:val="18"/>
          <w:szCs w:val="18"/>
          <w:lang w:val="nl-NL"/>
        </w:rPr>
        <w:t xml:space="preserve"> naar buiten gecommuniceerd is</w:t>
      </w:r>
      <w:r w:rsidR="00F53929">
        <w:rPr>
          <w:rFonts w:ascii="Verdana" w:hAnsi="Verdana" w:cstheme="minorHAnsi"/>
          <w:sz w:val="18"/>
          <w:szCs w:val="18"/>
          <w:lang w:val="nl-NL"/>
        </w:rPr>
        <w:t xml:space="preserve">. </w:t>
      </w:r>
    </w:p>
    <w:p w14:paraId="7B248972" w14:textId="0AEBCD2A" w:rsidR="00550092" w:rsidRDefault="005839C9" w:rsidP="00DB0824">
      <w:pPr>
        <w:pStyle w:val="Plattetekst"/>
        <w:spacing w:after="3" w:line="276" w:lineRule="auto"/>
        <w:rPr>
          <w:rFonts w:ascii="Verdana" w:hAnsi="Verdana" w:cstheme="minorHAnsi"/>
          <w:sz w:val="18"/>
          <w:szCs w:val="18"/>
          <w:lang w:val="nl-NL"/>
        </w:rPr>
      </w:pPr>
      <w:r w:rsidRPr="005839C9">
        <w:rPr>
          <w:rFonts w:ascii="Verdana" w:hAnsi="Verdana" w:cstheme="minorHAnsi"/>
          <w:b/>
          <w:bCs/>
          <w:sz w:val="18"/>
          <w:szCs w:val="18"/>
          <w:lang w:val="nl-NL"/>
        </w:rPr>
        <w:t>NB:</w:t>
      </w:r>
      <w:r>
        <w:rPr>
          <w:rFonts w:ascii="Verdana" w:hAnsi="Verdana" w:cstheme="minorHAnsi"/>
          <w:sz w:val="18"/>
          <w:szCs w:val="18"/>
          <w:lang w:val="nl-NL"/>
        </w:rPr>
        <w:t xml:space="preserve"> </w:t>
      </w:r>
      <w:r w:rsidR="00F53929">
        <w:rPr>
          <w:rFonts w:ascii="Verdana" w:hAnsi="Verdana" w:cstheme="minorHAnsi"/>
          <w:sz w:val="18"/>
          <w:szCs w:val="18"/>
          <w:lang w:val="nl-NL"/>
        </w:rPr>
        <w:t xml:space="preserve">Voor kansarme studenten/pas afgestudeerden </w:t>
      </w:r>
      <w:r w:rsidR="00CA0FE3">
        <w:rPr>
          <w:rFonts w:ascii="Verdana" w:hAnsi="Verdana" w:cstheme="minorHAnsi"/>
          <w:sz w:val="18"/>
          <w:szCs w:val="18"/>
          <w:lang w:val="nl-NL"/>
        </w:rPr>
        <w:t>die een fewer opportuni</w:t>
      </w:r>
      <w:r w:rsidR="00C76C03">
        <w:rPr>
          <w:rFonts w:ascii="Verdana" w:hAnsi="Verdana" w:cstheme="minorHAnsi"/>
          <w:sz w:val="18"/>
          <w:szCs w:val="18"/>
          <w:lang w:val="nl-NL"/>
        </w:rPr>
        <w:t xml:space="preserve">ties top-up krijgen </w:t>
      </w:r>
      <w:r w:rsidR="00F53929">
        <w:rPr>
          <w:rFonts w:ascii="Verdana" w:hAnsi="Verdana" w:cstheme="minorHAnsi"/>
          <w:sz w:val="18"/>
          <w:szCs w:val="18"/>
          <w:lang w:val="nl-NL"/>
        </w:rPr>
        <w:t xml:space="preserve">kan deze keuze niet gemaakt worden. Zij moeten </w:t>
      </w:r>
      <w:r w:rsidR="0002442E">
        <w:rPr>
          <w:rFonts w:ascii="Verdana" w:hAnsi="Verdana" w:cstheme="minorHAnsi"/>
          <w:sz w:val="18"/>
          <w:szCs w:val="18"/>
          <w:lang w:val="nl-NL"/>
        </w:rPr>
        <w:t>bij short</w:t>
      </w:r>
      <w:r>
        <w:rPr>
          <w:rFonts w:ascii="Verdana" w:hAnsi="Verdana" w:cstheme="minorHAnsi"/>
          <w:sz w:val="18"/>
          <w:szCs w:val="18"/>
          <w:lang w:val="nl-NL"/>
        </w:rPr>
        <w:t xml:space="preserve">-term mobility en ‘international mobility’ </w:t>
      </w:r>
      <w:r w:rsidR="008620B9" w:rsidRPr="008620B9">
        <w:rPr>
          <w:rFonts w:ascii="Verdana" w:hAnsi="Verdana" w:cstheme="minorHAnsi"/>
          <w:sz w:val="18"/>
          <w:szCs w:val="18"/>
          <w:lang w:val="nl-NL"/>
        </w:rPr>
        <w:t xml:space="preserve">(m.u.v. de regio’s 13 en 14) </w:t>
      </w:r>
      <w:r w:rsidR="00F53929">
        <w:rPr>
          <w:rFonts w:ascii="Verdana" w:hAnsi="Verdana" w:cstheme="minorHAnsi"/>
          <w:sz w:val="18"/>
          <w:szCs w:val="18"/>
          <w:lang w:val="nl-NL"/>
        </w:rPr>
        <w:t xml:space="preserve">altijd reiskosten ontvangen. </w:t>
      </w:r>
    </w:p>
    <w:p w14:paraId="499454C6" w14:textId="33FBF35A" w:rsidR="00C731EB" w:rsidRDefault="00F53929" w:rsidP="00715153">
      <w:pPr>
        <w:pStyle w:val="Plattetekst"/>
        <w:spacing w:after="3"/>
        <w:rPr>
          <w:rFonts w:ascii="Verdana" w:hAnsi="Verdana" w:cstheme="minorHAnsi"/>
          <w:b/>
          <w:bCs/>
          <w:sz w:val="18"/>
          <w:szCs w:val="18"/>
          <w:lang w:val="nl-NL"/>
        </w:rPr>
      </w:pPr>
      <w:r>
        <w:rPr>
          <w:rFonts w:ascii="Verdana" w:hAnsi="Verdana" w:cstheme="minorHAnsi"/>
          <w:sz w:val="18"/>
          <w:szCs w:val="18"/>
          <w:lang w:val="nl-NL"/>
        </w:rPr>
        <w:br/>
      </w:r>
      <w:r w:rsidR="00715153" w:rsidRPr="00715153">
        <w:rPr>
          <w:rFonts w:ascii="Verdana" w:hAnsi="Verdana" w:cstheme="minorHAnsi"/>
          <w:b/>
          <w:bCs/>
          <w:sz w:val="18"/>
          <w:szCs w:val="18"/>
          <w:lang w:val="nl-NL"/>
        </w:rPr>
        <w:t xml:space="preserve">In de Programme Guide is in de tabel </w:t>
      </w:r>
      <w:r w:rsidR="00D240D1">
        <w:rPr>
          <w:rFonts w:ascii="Verdana" w:hAnsi="Verdana" w:cstheme="minorHAnsi"/>
          <w:b/>
          <w:bCs/>
          <w:sz w:val="18"/>
          <w:szCs w:val="18"/>
          <w:lang w:val="nl-NL"/>
        </w:rPr>
        <w:t>T</w:t>
      </w:r>
      <w:r w:rsidR="00715153" w:rsidRPr="00715153">
        <w:rPr>
          <w:rFonts w:ascii="Verdana" w:hAnsi="Verdana" w:cstheme="minorHAnsi"/>
          <w:b/>
          <w:bCs/>
          <w:sz w:val="18"/>
          <w:szCs w:val="18"/>
          <w:lang w:val="nl-NL"/>
        </w:rPr>
        <w:t>ravel support ook een kolom voor green travel opgenomen. Hoe verhoudt zich dit tot de top-up voor green travel</w:t>
      </w:r>
      <w:r w:rsidR="00C731EB">
        <w:rPr>
          <w:rFonts w:ascii="Verdana" w:hAnsi="Verdana" w:cstheme="minorHAnsi"/>
          <w:b/>
          <w:bCs/>
          <w:sz w:val="18"/>
          <w:szCs w:val="18"/>
          <w:lang w:val="nl-NL"/>
        </w:rPr>
        <w:t>?</w:t>
      </w:r>
    </w:p>
    <w:p w14:paraId="04CB6B33" w14:textId="77777777" w:rsidR="00C731EB" w:rsidRDefault="00C731EB" w:rsidP="00715153">
      <w:pPr>
        <w:pStyle w:val="Plattetekst"/>
        <w:spacing w:after="3"/>
        <w:rPr>
          <w:rFonts w:ascii="Verdana" w:hAnsi="Verdana" w:cstheme="minorHAnsi"/>
          <w:b/>
          <w:bCs/>
          <w:sz w:val="18"/>
          <w:szCs w:val="18"/>
          <w:lang w:val="nl-NL"/>
        </w:rPr>
      </w:pPr>
    </w:p>
    <w:p w14:paraId="2914137B" w14:textId="4F5A694B" w:rsidR="00715153" w:rsidRPr="00715153" w:rsidRDefault="00715153" w:rsidP="00715153">
      <w:pPr>
        <w:pStyle w:val="Plattetekst"/>
        <w:spacing w:after="3"/>
        <w:rPr>
          <w:rFonts w:ascii="Verdana" w:hAnsi="Verdana" w:cstheme="minorHAnsi"/>
          <w:sz w:val="18"/>
          <w:szCs w:val="18"/>
          <w:lang w:val="nl-NL"/>
        </w:rPr>
      </w:pPr>
      <w:r w:rsidRPr="00D240D1">
        <w:rPr>
          <w:rFonts w:ascii="Verdana" w:hAnsi="Verdana" w:cstheme="minorHAnsi"/>
          <w:sz w:val="18"/>
          <w:szCs w:val="18"/>
          <w:lang w:val="nl-NL"/>
        </w:rPr>
        <w:t>De green travel top-up is bestemd voor studenten die geen reiskostenvergoeding ontvangen. Deelnemers die reiskostenvergoeding ontvangen en groen reizen krijgen de reiskostenvergoeding in de tabel onder groen.</w:t>
      </w:r>
      <w:r w:rsidR="002A2651">
        <w:rPr>
          <w:rFonts w:ascii="Verdana" w:hAnsi="Verdana" w:cstheme="minorHAnsi"/>
          <w:sz w:val="18"/>
          <w:szCs w:val="18"/>
          <w:lang w:val="nl-NL"/>
        </w:rPr>
        <w:t xml:space="preserve"> </w:t>
      </w:r>
      <w:r w:rsidRPr="00715153">
        <w:rPr>
          <w:rFonts w:ascii="Verdana" w:hAnsi="Verdana" w:cstheme="minorHAnsi"/>
          <w:sz w:val="18"/>
          <w:szCs w:val="18"/>
          <w:lang w:val="nl-NL"/>
        </w:rPr>
        <w:t xml:space="preserve">De bewijslast is hier hetzelfde als bij de top-up voor green travel: een declaration of honour waarin wordt aangegeven dat er groen gereisd is. </w:t>
      </w:r>
    </w:p>
    <w:p w14:paraId="1D96F428" w14:textId="023C1CDF" w:rsidR="00C5799F" w:rsidRPr="00DB0824" w:rsidRDefault="00C5799F" w:rsidP="00DB0824">
      <w:pPr>
        <w:pStyle w:val="Plattetekst"/>
        <w:spacing w:after="3" w:line="276" w:lineRule="auto"/>
        <w:rPr>
          <w:rFonts w:ascii="Verdana" w:hAnsi="Verdana" w:cstheme="minorHAnsi"/>
          <w:sz w:val="18"/>
          <w:szCs w:val="18"/>
          <w:lang w:val="nl-NL"/>
        </w:rPr>
      </w:pPr>
    </w:p>
    <w:p w14:paraId="193FBEA9" w14:textId="5B76B175" w:rsidR="00065BAF" w:rsidRPr="00D9183A" w:rsidRDefault="00265BB2" w:rsidP="00065BAF">
      <w:pPr>
        <w:pStyle w:val="Kop2"/>
        <w:rPr>
          <w:rFonts w:ascii="Verdana" w:hAnsi="Verdana" w:cs="Times New Roman"/>
          <w:sz w:val="18"/>
          <w:szCs w:val="18"/>
        </w:rPr>
      </w:pPr>
      <w:bookmarkStart w:id="49" w:name="_Toc137111619"/>
      <w:r w:rsidRPr="00D9183A">
        <w:rPr>
          <w:rFonts w:ascii="Verdana" w:hAnsi="Verdana" w:cs="Times New Roman"/>
          <w:sz w:val="18"/>
          <w:szCs w:val="18"/>
        </w:rPr>
        <w:t>G</w:t>
      </w:r>
      <w:r w:rsidR="00065BAF" w:rsidRPr="00D9183A">
        <w:rPr>
          <w:rFonts w:ascii="Verdana" w:hAnsi="Verdana" w:cs="Times New Roman"/>
          <w:sz w:val="18"/>
          <w:szCs w:val="18"/>
        </w:rPr>
        <w:t>reen travel</w:t>
      </w:r>
      <w:r w:rsidR="00141D16" w:rsidRPr="00D9183A">
        <w:rPr>
          <w:rFonts w:ascii="Verdana" w:hAnsi="Verdana" w:cs="Times New Roman"/>
          <w:sz w:val="18"/>
          <w:szCs w:val="18"/>
        </w:rPr>
        <w:t xml:space="preserve"> top-up</w:t>
      </w:r>
      <w:bookmarkEnd w:id="49"/>
    </w:p>
    <w:p w14:paraId="575F7EA8" w14:textId="77777777" w:rsidR="00566FE9" w:rsidRDefault="00D9183A" w:rsidP="00D9183A">
      <w:pPr>
        <w:rPr>
          <w:rFonts w:ascii="Verdana" w:hAnsi="Verdana"/>
          <w:b/>
          <w:bCs/>
          <w:sz w:val="18"/>
          <w:szCs w:val="18"/>
        </w:rPr>
      </w:pPr>
      <w:r w:rsidRPr="00D9183A">
        <w:rPr>
          <w:rFonts w:ascii="Verdana" w:hAnsi="Verdana"/>
          <w:b/>
          <w:bCs/>
          <w:sz w:val="18"/>
          <w:szCs w:val="18"/>
        </w:rPr>
        <w:t xml:space="preserve">Wat is de hoogte van de green travel top-up? </w:t>
      </w:r>
    </w:p>
    <w:p w14:paraId="60C9A177" w14:textId="76749D0E" w:rsidR="00D9183A" w:rsidRPr="00D9183A" w:rsidRDefault="00566FE9" w:rsidP="00B86F04">
      <w:pPr>
        <w:pStyle w:val="Plattetekst"/>
        <w:spacing w:after="3" w:line="276" w:lineRule="auto"/>
        <w:rPr>
          <w:rFonts w:ascii="Verdana" w:hAnsi="Verdana" w:cstheme="minorHAnsi"/>
          <w:b/>
          <w:bCs/>
          <w:color w:val="276E8B" w:themeColor="accent1" w:themeShade="BF"/>
          <w:sz w:val="24"/>
          <w:szCs w:val="24"/>
          <w:lang w:val="nl-NL"/>
        </w:rPr>
      </w:pPr>
      <w:r>
        <w:rPr>
          <w:rFonts w:ascii="Verdana" w:hAnsi="Verdana" w:cstheme="minorHAnsi"/>
          <w:sz w:val="18"/>
          <w:szCs w:val="18"/>
          <w:lang w:val="nl-NL"/>
        </w:rPr>
        <w:t xml:space="preserve">Studenten en pas afgestudeerden die geen reiskostenvergoeding ontvangen kunnen kiezen voor groen </w:t>
      </w:r>
      <w:r>
        <w:rPr>
          <w:rFonts w:ascii="Verdana" w:hAnsi="Verdana" w:cstheme="minorHAnsi"/>
          <w:sz w:val="18"/>
          <w:szCs w:val="18"/>
          <w:lang w:val="nl-NL"/>
        </w:rPr>
        <w:lastRenderedPageBreak/>
        <w:t>reizen. In dat geval zullen ze een eenmalige tegemoetkoming ontvangen van € 50 en maximaal 4 dagen extra beurs ter dekking van de reisdagen voor een retourreis, indien relevant.</w:t>
      </w:r>
    </w:p>
    <w:p w14:paraId="7B2E33C5" w14:textId="77777777" w:rsidR="00C731EB" w:rsidRDefault="00D9183A" w:rsidP="00D9183A">
      <w:pPr>
        <w:rPr>
          <w:rFonts w:ascii="Verdana" w:hAnsi="Verdana"/>
          <w:b/>
          <w:bCs/>
          <w:sz w:val="18"/>
          <w:szCs w:val="18"/>
        </w:rPr>
      </w:pPr>
      <w:r w:rsidRPr="00D9183A">
        <w:rPr>
          <w:rFonts w:ascii="Verdana" w:hAnsi="Verdana"/>
          <w:b/>
          <w:bCs/>
          <w:sz w:val="18"/>
          <w:szCs w:val="18"/>
        </w:rPr>
        <w:t>Dient de volledige reis groen te zijn om in aanmerking te komen voor de green travel top-up?</w:t>
      </w:r>
    </w:p>
    <w:p w14:paraId="32444AB7" w14:textId="3684F518" w:rsidR="00D9183A" w:rsidRDefault="00D9183A" w:rsidP="00D9183A">
      <w:pPr>
        <w:rPr>
          <w:rFonts w:ascii="Verdana" w:hAnsi="Verdana"/>
          <w:sz w:val="18"/>
          <w:szCs w:val="18"/>
        </w:rPr>
      </w:pPr>
      <w:r w:rsidRPr="00D9183A">
        <w:rPr>
          <w:rFonts w:ascii="Verdana" w:hAnsi="Verdana"/>
          <w:sz w:val="18"/>
          <w:szCs w:val="18"/>
        </w:rPr>
        <w:t xml:space="preserve">De Europese Commissie geeft aan dat het grootste deel van de heen -en terugreis samen groen gemaakt moet zijn om in aanmerking te komen voor de top-up. </w:t>
      </w:r>
    </w:p>
    <w:p w14:paraId="666D40B5" w14:textId="0FE75120" w:rsidR="0029673F" w:rsidRDefault="0029673F" w:rsidP="00D9183A">
      <w:pPr>
        <w:rPr>
          <w:rFonts w:ascii="Verdana" w:hAnsi="Verdana"/>
          <w:b/>
          <w:bCs/>
          <w:sz w:val="18"/>
          <w:szCs w:val="18"/>
        </w:rPr>
      </w:pPr>
      <w:r w:rsidRPr="00934579">
        <w:rPr>
          <w:rFonts w:ascii="Verdana" w:hAnsi="Verdana"/>
          <w:b/>
          <w:bCs/>
          <w:sz w:val="18"/>
          <w:szCs w:val="18"/>
        </w:rPr>
        <w:t>Wat valt er onder g</w:t>
      </w:r>
      <w:r w:rsidR="00934579">
        <w:rPr>
          <w:rFonts w:ascii="Verdana" w:hAnsi="Verdana"/>
          <w:b/>
          <w:bCs/>
          <w:sz w:val="18"/>
          <w:szCs w:val="18"/>
        </w:rPr>
        <w:t>ree</w:t>
      </w:r>
      <w:r w:rsidRPr="00934579">
        <w:rPr>
          <w:rFonts w:ascii="Verdana" w:hAnsi="Verdana"/>
          <w:b/>
          <w:bCs/>
          <w:sz w:val="18"/>
          <w:szCs w:val="18"/>
        </w:rPr>
        <w:t xml:space="preserve">n </w:t>
      </w:r>
      <w:r w:rsidR="00934579">
        <w:rPr>
          <w:rFonts w:ascii="Verdana" w:hAnsi="Verdana"/>
          <w:b/>
          <w:bCs/>
          <w:sz w:val="18"/>
          <w:szCs w:val="18"/>
        </w:rPr>
        <w:t>t</w:t>
      </w:r>
      <w:r w:rsidRPr="00934579">
        <w:rPr>
          <w:rFonts w:ascii="Verdana" w:hAnsi="Verdana"/>
          <w:b/>
          <w:bCs/>
          <w:sz w:val="18"/>
          <w:szCs w:val="18"/>
        </w:rPr>
        <w:t>r</w:t>
      </w:r>
      <w:r w:rsidR="00934579">
        <w:rPr>
          <w:rFonts w:ascii="Verdana" w:hAnsi="Verdana"/>
          <w:b/>
          <w:bCs/>
          <w:sz w:val="18"/>
          <w:szCs w:val="18"/>
        </w:rPr>
        <w:t>avel</w:t>
      </w:r>
      <w:r w:rsidRPr="00934579">
        <w:rPr>
          <w:rFonts w:ascii="Verdana" w:hAnsi="Verdana"/>
          <w:b/>
          <w:bCs/>
          <w:sz w:val="18"/>
          <w:szCs w:val="18"/>
        </w:rPr>
        <w:t>?</w:t>
      </w:r>
    </w:p>
    <w:p w14:paraId="3EED4DDF" w14:textId="6235728A" w:rsidR="00934579" w:rsidRPr="00963679" w:rsidRDefault="00B17A1A" w:rsidP="00D9183A">
      <w:pPr>
        <w:rPr>
          <w:rFonts w:ascii="Verdana" w:hAnsi="Verdana"/>
          <w:sz w:val="18"/>
          <w:szCs w:val="18"/>
        </w:rPr>
      </w:pPr>
      <w:r>
        <w:rPr>
          <w:rFonts w:ascii="Verdana" w:hAnsi="Verdana"/>
          <w:sz w:val="18"/>
          <w:szCs w:val="18"/>
        </w:rPr>
        <w:t>Onder een duurzaam vervoermiddel wordt versta</w:t>
      </w:r>
      <w:r w:rsidR="008B7802">
        <w:rPr>
          <w:rFonts w:ascii="Verdana" w:hAnsi="Verdana"/>
          <w:sz w:val="18"/>
          <w:szCs w:val="18"/>
        </w:rPr>
        <w:t>an</w:t>
      </w:r>
      <w:r w:rsidR="00F667E6">
        <w:rPr>
          <w:rFonts w:ascii="Verdana" w:hAnsi="Verdana"/>
          <w:sz w:val="18"/>
          <w:szCs w:val="18"/>
        </w:rPr>
        <w:t xml:space="preserve"> trein, bus, </w:t>
      </w:r>
      <w:r w:rsidR="008B7802">
        <w:rPr>
          <w:rFonts w:ascii="Verdana" w:hAnsi="Verdana"/>
          <w:sz w:val="18"/>
          <w:szCs w:val="18"/>
        </w:rPr>
        <w:t>fiets</w:t>
      </w:r>
      <w:r w:rsidR="00F667E6">
        <w:rPr>
          <w:rFonts w:ascii="Verdana" w:hAnsi="Verdana"/>
          <w:sz w:val="18"/>
          <w:szCs w:val="18"/>
        </w:rPr>
        <w:t xml:space="preserve"> en</w:t>
      </w:r>
      <w:r w:rsidR="00963679">
        <w:rPr>
          <w:rFonts w:ascii="Verdana" w:hAnsi="Verdana"/>
          <w:sz w:val="18"/>
          <w:szCs w:val="18"/>
        </w:rPr>
        <w:t xml:space="preserve"> carpooling.</w:t>
      </w:r>
    </w:p>
    <w:p w14:paraId="1014AD15" w14:textId="72712916" w:rsidR="006472AB" w:rsidRDefault="00683BB0" w:rsidP="00D9183A">
      <w:pPr>
        <w:rPr>
          <w:rFonts w:ascii="Verdana" w:hAnsi="Verdana"/>
          <w:b/>
          <w:bCs/>
          <w:sz w:val="18"/>
          <w:szCs w:val="18"/>
        </w:rPr>
      </w:pPr>
      <w:r>
        <w:rPr>
          <w:rFonts w:ascii="Verdana" w:hAnsi="Verdana"/>
          <w:b/>
          <w:bCs/>
          <w:sz w:val="18"/>
          <w:szCs w:val="18"/>
        </w:rPr>
        <w:t>Aan welke eis moet carpoolen</w:t>
      </w:r>
      <w:r w:rsidR="004F70E3">
        <w:rPr>
          <w:rFonts w:ascii="Verdana" w:hAnsi="Verdana"/>
          <w:b/>
          <w:bCs/>
          <w:sz w:val="18"/>
          <w:szCs w:val="18"/>
        </w:rPr>
        <w:t xml:space="preserve"> vo</w:t>
      </w:r>
      <w:r w:rsidR="00B4008F">
        <w:rPr>
          <w:rFonts w:ascii="Verdana" w:hAnsi="Verdana"/>
          <w:b/>
          <w:bCs/>
          <w:sz w:val="18"/>
          <w:szCs w:val="18"/>
        </w:rPr>
        <w:t>l</w:t>
      </w:r>
      <w:r w:rsidR="004F70E3">
        <w:rPr>
          <w:rFonts w:ascii="Verdana" w:hAnsi="Verdana"/>
          <w:b/>
          <w:bCs/>
          <w:sz w:val="18"/>
          <w:szCs w:val="18"/>
        </w:rPr>
        <w:t xml:space="preserve">doen, </w:t>
      </w:r>
      <w:r w:rsidR="00B4008F">
        <w:rPr>
          <w:rFonts w:ascii="Verdana" w:hAnsi="Verdana"/>
          <w:b/>
          <w:bCs/>
          <w:sz w:val="18"/>
          <w:szCs w:val="18"/>
        </w:rPr>
        <w:t xml:space="preserve">kant </w:t>
      </w:r>
      <w:r w:rsidR="00BC6D0F">
        <w:rPr>
          <w:rFonts w:ascii="Verdana" w:hAnsi="Verdana"/>
          <w:b/>
          <w:bCs/>
          <w:sz w:val="18"/>
          <w:szCs w:val="18"/>
        </w:rPr>
        <w:t xml:space="preserve">dit </w:t>
      </w:r>
      <w:r w:rsidR="00B4008F">
        <w:rPr>
          <w:rFonts w:ascii="Verdana" w:hAnsi="Verdana"/>
          <w:b/>
          <w:bCs/>
          <w:sz w:val="18"/>
          <w:szCs w:val="18"/>
        </w:rPr>
        <w:t>alleen met andere studenten van onze instelling</w:t>
      </w:r>
      <w:r w:rsidR="007F6F85">
        <w:rPr>
          <w:rFonts w:ascii="Verdana" w:hAnsi="Verdana"/>
          <w:b/>
          <w:bCs/>
          <w:sz w:val="18"/>
          <w:szCs w:val="18"/>
        </w:rPr>
        <w:t>?</w:t>
      </w:r>
    </w:p>
    <w:p w14:paraId="57D1566A" w14:textId="1C64A183" w:rsidR="00956019" w:rsidRDefault="007F6F85" w:rsidP="00D9183A">
      <w:pPr>
        <w:rPr>
          <w:rFonts w:ascii="Verdana" w:hAnsi="Verdana"/>
          <w:sz w:val="18"/>
          <w:szCs w:val="18"/>
        </w:rPr>
      </w:pPr>
      <w:r>
        <w:rPr>
          <w:rFonts w:ascii="Verdana" w:hAnsi="Verdana"/>
          <w:sz w:val="18"/>
          <w:szCs w:val="18"/>
        </w:rPr>
        <w:t>Het begrip carpoolen</w:t>
      </w:r>
      <w:r w:rsidR="008C32CA">
        <w:rPr>
          <w:rFonts w:ascii="Verdana" w:hAnsi="Verdana"/>
          <w:sz w:val="18"/>
          <w:szCs w:val="18"/>
        </w:rPr>
        <w:t xml:space="preserve"> is niet beperkt tot het </w:t>
      </w:r>
      <w:r w:rsidR="00DA1B8C">
        <w:rPr>
          <w:rFonts w:ascii="Verdana" w:hAnsi="Verdana"/>
          <w:sz w:val="18"/>
          <w:szCs w:val="18"/>
        </w:rPr>
        <w:t>auto</w:t>
      </w:r>
      <w:r w:rsidR="008C32CA">
        <w:rPr>
          <w:rFonts w:ascii="Verdana" w:hAnsi="Verdana"/>
          <w:sz w:val="18"/>
          <w:szCs w:val="18"/>
        </w:rPr>
        <w:t>delen met andere studenten en kan breder worden genomen</w:t>
      </w:r>
      <w:r w:rsidR="002541AB">
        <w:rPr>
          <w:rFonts w:ascii="Verdana" w:hAnsi="Verdana"/>
          <w:sz w:val="18"/>
          <w:szCs w:val="18"/>
        </w:rPr>
        <w:t>. Als studenten het online</w:t>
      </w:r>
      <w:r w:rsidR="001B5FEA">
        <w:rPr>
          <w:rFonts w:ascii="Verdana" w:hAnsi="Verdana"/>
          <w:sz w:val="18"/>
          <w:szCs w:val="18"/>
        </w:rPr>
        <w:t xml:space="preserve"> </w:t>
      </w:r>
      <w:r w:rsidR="002541AB">
        <w:rPr>
          <w:rFonts w:ascii="Verdana" w:hAnsi="Verdana"/>
          <w:sz w:val="18"/>
          <w:szCs w:val="18"/>
        </w:rPr>
        <w:t>platform</w:t>
      </w:r>
      <w:r w:rsidR="001B5FEA">
        <w:rPr>
          <w:rFonts w:ascii="Verdana" w:hAnsi="Verdana"/>
          <w:sz w:val="18"/>
          <w:szCs w:val="18"/>
        </w:rPr>
        <w:t xml:space="preserve"> BlaBlaCar gebruiken wordt dit door de EC ook als green travel gezien.</w:t>
      </w:r>
      <w:r w:rsidR="0084101E">
        <w:rPr>
          <w:rFonts w:ascii="Verdana" w:hAnsi="Verdana"/>
          <w:sz w:val="18"/>
          <w:szCs w:val="18"/>
        </w:rPr>
        <w:t xml:space="preserve"> </w:t>
      </w:r>
    </w:p>
    <w:p w14:paraId="48D3EA09" w14:textId="77777777" w:rsidR="00DA1B8C" w:rsidRDefault="00DA1B8C" w:rsidP="00DA1B8C">
      <w:pPr>
        <w:rPr>
          <w:rFonts w:ascii="Verdana" w:hAnsi="Verdana"/>
          <w:b/>
          <w:bCs/>
          <w:sz w:val="18"/>
          <w:szCs w:val="18"/>
        </w:rPr>
      </w:pPr>
      <w:r w:rsidRPr="00D9183A">
        <w:rPr>
          <w:rFonts w:ascii="Verdana" w:hAnsi="Verdana"/>
          <w:b/>
          <w:bCs/>
          <w:sz w:val="18"/>
          <w:szCs w:val="18"/>
        </w:rPr>
        <w:t>Wat is de bewijslast van de green travel top-up?</w:t>
      </w:r>
    </w:p>
    <w:p w14:paraId="34D41FC7" w14:textId="38E36D4B" w:rsidR="00DA1B8C" w:rsidRPr="00B37A88" w:rsidRDefault="00DA1B8C" w:rsidP="00D9183A">
      <w:pPr>
        <w:rPr>
          <w:rFonts w:ascii="Verdana" w:hAnsi="Verdana"/>
          <w:b/>
          <w:bCs/>
          <w:sz w:val="18"/>
          <w:szCs w:val="18"/>
        </w:rPr>
      </w:pPr>
      <w:r>
        <w:rPr>
          <w:rFonts w:ascii="Verdana" w:hAnsi="Verdana"/>
          <w:sz w:val="18"/>
          <w:szCs w:val="18"/>
        </w:rPr>
        <w:t>Als bewijs vold</w:t>
      </w:r>
      <w:r w:rsidR="006D41F3">
        <w:rPr>
          <w:rFonts w:ascii="Verdana" w:hAnsi="Verdana"/>
          <w:sz w:val="18"/>
          <w:szCs w:val="18"/>
        </w:rPr>
        <w:t>o</w:t>
      </w:r>
      <w:r>
        <w:rPr>
          <w:rFonts w:ascii="Verdana" w:hAnsi="Verdana"/>
          <w:sz w:val="18"/>
          <w:szCs w:val="18"/>
        </w:rPr>
        <w:t>et</w:t>
      </w:r>
      <w:r w:rsidR="006D41F3">
        <w:rPr>
          <w:rFonts w:ascii="Verdana" w:hAnsi="Verdana"/>
          <w:sz w:val="18"/>
          <w:szCs w:val="18"/>
        </w:rPr>
        <w:t xml:space="preserve"> e</w:t>
      </w:r>
      <w:r w:rsidRPr="00D9183A">
        <w:rPr>
          <w:rFonts w:ascii="Verdana" w:hAnsi="Verdana"/>
          <w:sz w:val="18"/>
          <w:szCs w:val="18"/>
        </w:rPr>
        <w:t xml:space="preserve">en </w:t>
      </w:r>
      <w:r w:rsidR="006D41F3">
        <w:rPr>
          <w:rFonts w:ascii="Verdana" w:hAnsi="Verdana"/>
          <w:sz w:val="18"/>
          <w:szCs w:val="18"/>
        </w:rPr>
        <w:t>D</w:t>
      </w:r>
      <w:r w:rsidRPr="00D9183A">
        <w:rPr>
          <w:rFonts w:ascii="Verdana" w:hAnsi="Verdana"/>
          <w:sz w:val="18"/>
          <w:szCs w:val="18"/>
        </w:rPr>
        <w:t xml:space="preserve">eclaration of </w:t>
      </w:r>
      <w:r w:rsidR="006D41F3">
        <w:rPr>
          <w:rFonts w:ascii="Verdana" w:hAnsi="Verdana"/>
          <w:sz w:val="18"/>
          <w:szCs w:val="18"/>
        </w:rPr>
        <w:t>H</w:t>
      </w:r>
      <w:r w:rsidRPr="00D9183A">
        <w:rPr>
          <w:rFonts w:ascii="Verdana" w:hAnsi="Verdana"/>
          <w:sz w:val="18"/>
          <w:szCs w:val="18"/>
        </w:rPr>
        <w:t xml:space="preserve">onour </w:t>
      </w:r>
      <w:r w:rsidR="00E44C84">
        <w:rPr>
          <w:rFonts w:ascii="Verdana" w:hAnsi="Verdana"/>
          <w:sz w:val="18"/>
          <w:szCs w:val="18"/>
        </w:rPr>
        <w:t>getekend door de</w:t>
      </w:r>
      <w:r w:rsidR="00DC0B2D">
        <w:rPr>
          <w:rFonts w:ascii="Verdana" w:hAnsi="Verdana"/>
          <w:sz w:val="18"/>
          <w:szCs w:val="18"/>
        </w:rPr>
        <w:t xml:space="preserve"> student en de thuisinstelling</w:t>
      </w:r>
      <w:r w:rsidR="0017145A">
        <w:rPr>
          <w:rFonts w:ascii="Verdana" w:hAnsi="Verdana"/>
          <w:sz w:val="18"/>
          <w:szCs w:val="18"/>
        </w:rPr>
        <w:t>.</w:t>
      </w:r>
      <w:r w:rsidR="00C10A9E">
        <w:rPr>
          <w:rFonts w:ascii="Verdana" w:hAnsi="Verdana"/>
          <w:sz w:val="18"/>
          <w:szCs w:val="18"/>
        </w:rPr>
        <w:t xml:space="preserve"> </w:t>
      </w:r>
      <w:r w:rsidR="004543FD">
        <w:rPr>
          <w:rFonts w:ascii="Verdana" w:hAnsi="Verdana"/>
          <w:sz w:val="18"/>
          <w:szCs w:val="18"/>
        </w:rPr>
        <w:t xml:space="preserve">De </w:t>
      </w:r>
      <w:r w:rsidR="00055CF3">
        <w:rPr>
          <w:rFonts w:ascii="Verdana" w:hAnsi="Verdana"/>
          <w:sz w:val="18"/>
          <w:szCs w:val="18"/>
        </w:rPr>
        <w:t>thuis</w:t>
      </w:r>
      <w:r w:rsidR="004543FD">
        <w:rPr>
          <w:rFonts w:ascii="Verdana" w:hAnsi="Verdana"/>
          <w:sz w:val="18"/>
          <w:szCs w:val="18"/>
        </w:rPr>
        <w:t xml:space="preserve">instelling is vrij om </w:t>
      </w:r>
      <w:r w:rsidR="00C10A9E">
        <w:rPr>
          <w:rFonts w:ascii="Verdana" w:hAnsi="Verdana"/>
          <w:sz w:val="18"/>
          <w:szCs w:val="18"/>
        </w:rPr>
        <w:t xml:space="preserve">meer informatie te vragen </w:t>
      </w:r>
      <w:r w:rsidR="00C14509">
        <w:rPr>
          <w:rFonts w:ascii="Verdana" w:hAnsi="Verdana"/>
          <w:sz w:val="18"/>
          <w:szCs w:val="18"/>
        </w:rPr>
        <w:t>(</w:t>
      </w:r>
      <w:r w:rsidR="00C10A9E">
        <w:rPr>
          <w:rFonts w:ascii="Verdana" w:hAnsi="Verdana"/>
          <w:sz w:val="18"/>
          <w:szCs w:val="18"/>
        </w:rPr>
        <w:t>zo</w:t>
      </w:r>
      <w:r w:rsidR="00C20200">
        <w:rPr>
          <w:rFonts w:ascii="Verdana" w:hAnsi="Verdana"/>
          <w:sz w:val="18"/>
          <w:szCs w:val="18"/>
        </w:rPr>
        <w:t>a</w:t>
      </w:r>
      <w:r w:rsidR="00C10A9E">
        <w:rPr>
          <w:rFonts w:ascii="Verdana" w:hAnsi="Verdana"/>
          <w:sz w:val="18"/>
          <w:szCs w:val="18"/>
        </w:rPr>
        <w:t>ls</w:t>
      </w:r>
      <w:r w:rsidR="00C20200">
        <w:rPr>
          <w:rFonts w:ascii="Verdana" w:hAnsi="Verdana"/>
          <w:sz w:val="18"/>
          <w:szCs w:val="18"/>
        </w:rPr>
        <w:t xml:space="preserve"> een</w:t>
      </w:r>
      <w:r w:rsidR="00C10A9E">
        <w:rPr>
          <w:rFonts w:ascii="Verdana" w:hAnsi="Verdana"/>
          <w:sz w:val="18"/>
          <w:szCs w:val="18"/>
        </w:rPr>
        <w:t xml:space="preserve"> trein- of </w:t>
      </w:r>
      <w:r w:rsidR="00C20200">
        <w:rPr>
          <w:rFonts w:ascii="Verdana" w:hAnsi="Verdana"/>
          <w:sz w:val="18"/>
          <w:szCs w:val="18"/>
        </w:rPr>
        <w:t>bus ticket</w:t>
      </w:r>
      <w:r w:rsidR="00C14509">
        <w:rPr>
          <w:rFonts w:ascii="Verdana" w:hAnsi="Verdana"/>
          <w:sz w:val="18"/>
          <w:szCs w:val="18"/>
        </w:rPr>
        <w:t>)</w:t>
      </w:r>
      <w:r w:rsidR="00454C62">
        <w:rPr>
          <w:rFonts w:ascii="Verdana" w:hAnsi="Verdana"/>
          <w:sz w:val="18"/>
          <w:szCs w:val="18"/>
        </w:rPr>
        <w:t xml:space="preserve"> om een goede beoordeling te kunnen maken</w:t>
      </w:r>
      <w:r w:rsidR="00C20200">
        <w:rPr>
          <w:rFonts w:ascii="Verdana" w:hAnsi="Verdana"/>
          <w:sz w:val="18"/>
          <w:szCs w:val="18"/>
        </w:rPr>
        <w:t>.</w:t>
      </w:r>
      <w:r w:rsidR="00791221">
        <w:rPr>
          <w:rFonts w:ascii="Verdana" w:hAnsi="Verdana"/>
          <w:sz w:val="18"/>
          <w:szCs w:val="18"/>
        </w:rPr>
        <w:t xml:space="preserve"> In dat geval moeten</w:t>
      </w:r>
      <w:r w:rsidR="007618C2">
        <w:rPr>
          <w:rFonts w:ascii="Verdana" w:hAnsi="Verdana"/>
          <w:sz w:val="18"/>
          <w:szCs w:val="18"/>
        </w:rPr>
        <w:t xml:space="preserve"> de deelnemers </w:t>
      </w:r>
      <w:r w:rsidR="00A13AA6">
        <w:rPr>
          <w:rFonts w:ascii="Verdana" w:hAnsi="Verdana"/>
          <w:sz w:val="18"/>
          <w:szCs w:val="18"/>
        </w:rPr>
        <w:t>gewaarschuwd</w:t>
      </w:r>
      <w:r w:rsidR="007618C2">
        <w:rPr>
          <w:rFonts w:ascii="Verdana" w:hAnsi="Verdana"/>
          <w:sz w:val="18"/>
          <w:szCs w:val="18"/>
        </w:rPr>
        <w:t xml:space="preserve"> </w:t>
      </w:r>
      <w:r w:rsidR="006A7B26">
        <w:rPr>
          <w:rFonts w:ascii="Verdana" w:hAnsi="Verdana"/>
          <w:sz w:val="18"/>
          <w:szCs w:val="18"/>
        </w:rPr>
        <w:t xml:space="preserve">zijn </w:t>
      </w:r>
      <w:r w:rsidR="0082152B">
        <w:rPr>
          <w:rFonts w:ascii="Verdana" w:hAnsi="Verdana"/>
          <w:sz w:val="18"/>
          <w:szCs w:val="18"/>
        </w:rPr>
        <w:t xml:space="preserve">dat </w:t>
      </w:r>
      <w:r w:rsidR="008B305B">
        <w:rPr>
          <w:rFonts w:ascii="Verdana" w:hAnsi="Verdana"/>
          <w:sz w:val="18"/>
          <w:szCs w:val="18"/>
        </w:rPr>
        <w:t xml:space="preserve">ze </w:t>
      </w:r>
      <w:r w:rsidR="001A6ADF">
        <w:rPr>
          <w:rFonts w:ascii="Verdana" w:hAnsi="Verdana"/>
          <w:sz w:val="18"/>
          <w:szCs w:val="18"/>
        </w:rPr>
        <w:t>e</w:t>
      </w:r>
      <w:r w:rsidR="007618C2">
        <w:rPr>
          <w:rFonts w:ascii="Verdana" w:hAnsi="Verdana"/>
          <w:sz w:val="18"/>
          <w:szCs w:val="18"/>
        </w:rPr>
        <w:t>en bewijs</w:t>
      </w:r>
      <w:r w:rsidR="00305E0D">
        <w:rPr>
          <w:rFonts w:ascii="Verdana" w:hAnsi="Verdana"/>
          <w:sz w:val="18"/>
          <w:szCs w:val="18"/>
        </w:rPr>
        <w:t xml:space="preserve"> van hun reis (reistickets) </w:t>
      </w:r>
      <w:r w:rsidR="001A6ADF">
        <w:rPr>
          <w:rFonts w:ascii="Verdana" w:hAnsi="Verdana"/>
          <w:sz w:val="18"/>
          <w:szCs w:val="18"/>
        </w:rPr>
        <w:t xml:space="preserve">moeten </w:t>
      </w:r>
      <w:r w:rsidR="00305E0D">
        <w:rPr>
          <w:rFonts w:ascii="Verdana" w:hAnsi="Verdana"/>
          <w:sz w:val="18"/>
          <w:szCs w:val="18"/>
        </w:rPr>
        <w:t>bewaren</w:t>
      </w:r>
      <w:r w:rsidR="00092C3D">
        <w:rPr>
          <w:rFonts w:ascii="Verdana" w:hAnsi="Verdana"/>
          <w:sz w:val="18"/>
          <w:szCs w:val="18"/>
        </w:rPr>
        <w:t xml:space="preserve"> en dit indien gewenst</w:t>
      </w:r>
      <w:r w:rsidR="00DB1B93">
        <w:rPr>
          <w:rFonts w:ascii="Verdana" w:hAnsi="Verdana"/>
          <w:sz w:val="18"/>
          <w:szCs w:val="18"/>
        </w:rPr>
        <w:t>, moeten tonen.</w:t>
      </w:r>
    </w:p>
    <w:p w14:paraId="1FCC2EF9" w14:textId="628B2B9A" w:rsidR="00C731EB" w:rsidRDefault="00D9183A" w:rsidP="00D9183A">
      <w:pPr>
        <w:rPr>
          <w:rFonts w:ascii="Verdana" w:hAnsi="Verdana"/>
          <w:b/>
          <w:bCs/>
          <w:sz w:val="18"/>
          <w:szCs w:val="18"/>
        </w:rPr>
      </w:pPr>
      <w:r w:rsidRPr="00D9183A">
        <w:rPr>
          <w:rFonts w:ascii="Verdana" w:hAnsi="Verdana"/>
          <w:b/>
          <w:bCs/>
          <w:sz w:val="18"/>
          <w:szCs w:val="18"/>
        </w:rPr>
        <w:t>Is de green travel top-up ook voor docenten/staf? Zo nee, wat als zij wel groen reizen?</w:t>
      </w:r>
    </w:p>
    <w:p w14:paraId="00F32B52" w14:textId="72F97621" w:rsidR="00D9183A" w:rsidRPr="00D9183A" w:rsidRDefault="005015A9" w:rsidP="00D9183A">
      <w:pPr>
        <w:rPr>
          <w:rFonts w:ascii="Verdana" w:hAnsi="Verdana"/>
          <w:b/>
          <w:bCs/>
          <w:sz w:val="18"/>
          <w:szCs w:val="18"/>
        </w:rPr>
      </w:pPr>
      <w:r>
        <w:rPr>
          <w:rFonts w:ascii="Verdana" w:hAnsi="Verdana"/>
          <w:sz w:val="18"/>
          <w:szCs w:val="18"/>
        </w:rPr>
        <w:t>De green travel top-up is alleen voor mobiliteiten die geen reiskostenvergoeding ontvangen.</w:t>
      </w:r>
      <w:r w:rsidR="00CB1BFA">
        <w:rPr>
          <w:rFonts w:ascii="Verdana" w:hAnsi="Verdana"/>
          <w:sz w:val="18"/>
          <w:szCs w:val="18"/>
        </w:rPr>
        <w:t xml:space="preserve"> Docenten/staf krijgen altijd reiskostenvergoeding dus </w:t>
      </w:r>
      <w:r w:rsidR="008D505C">
        <w:rPr>
          <w:rFonts w:ascii="Verdana" w:hAnsi="Verdana"/>
          <w:sz w:val="18"/>
          <w:szCs w:val="18"/>
        </w:rPr>
        <w:t xml:space="preserve">als zij in </w:t>
      </w:r>
      <w:r w:rsidR="00D9183A" w:rsidRPr="00D9183A">
        <w:rPr>
          <w:rFonts w:ascii="Verdana" w:hAnsi="Verdana"/>
          <w:sz w:val="18"/>
          <w:szCs w:val="18"/>
        </w:rPr>
        <w:t xml:space="preserve">aanmerking komen voor ‘Green Travel’ krijgen zij het bedrag in de tabel onder Green Travel. </w:t>
      </w:r>
    </w:p>
    <w:sectPr w:rsidR="00D9183A" w:rsidRPr="00D9183A" w:rsidSect="001508DA">
      <w:headerReference w:type="default" r:id="rId16"/>
      <w:footerReference w:type="default" r:id="rId17"/>
      <w:pgSz w:w="11906" w:h="16838" w:code="9"/>
      <w:pgMar w:top="1440" w:right="1080" w:bottom="1440" w:left="108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3C7C" w14:textId="77777777" w:rsidR="00964D16" w:rsidRDefault="00964D16" w:rsidP="00FD242C">
      <w:pPr>
        <w:spacing w:line="240" w:lineRule="auto"/>
      </w:pPr>
      <w:r>
        <w:separator/>
      </w:r>
    </w:p>
  </w:endnote>
  <w:endnote w:type="continuationSeparator" w:id="0">
    <w:p w14:paraId="16D0679F" w14:textId="77777777" w:rsidR="00964D16" w:rsidRDefault="00964D16" w:rsidP="00FD242C">
      <w:pPr>
        <w:spacing w:line="240" w:lineRule="auto"/>
      </w:pPr>
      <w:r>
        <w:continuationSeparator/>
      </w:r>
    </w:p>
  </w:endnote>
  <w:endnote w:type="continuationNotice" w:id="1">
    <w:p w14:paraId="0546FAD9" w14:textId="77777777" w:rsidR="00964D16" w:rsidRDefault="00964D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6BA0" w14:textId="4F82E0FE" w:rsidR="003F4D62" w:rsidRPr="003F4D62" w:rsidRDefault="003F4D62" w:rsidP="003F4D62">
    <w:pPr>
      <w:pStyle w:val="Koptekst"/>
      <w:tabs>
        <w:tab w:val="left" w:pos="3432"/>
      </w:tabs>
      <w:rPr>
        <w:rFonts w:ascii="Times New Roman" w:hAnsi="Times New Roman" w:cs="Times New Roman"/>
        <w:szCs w:val="16"/>
      </w:rPr>
    </w:pPr>
    <w:r>
      <w:rPr>
        <w:rFonts w:cs="Calibri"/>
        <w:sz w:val="18"/>
        <w:szCs w:val="18"/>
      </w:rPr>
      <w:tab/>
    </w:r>
    <w:r>
      <w:rPr>
        <w:rFonts w:cs="Calibri"/>
        <w:sz w:val="18"/>
        <w:szCs w:val="18"/>
      </w:rPr>
      <w:tab/>
    </w:r>
    <w:r w:rsidR="00CD59E4" w:rsidRPr="00D63DB2">
      <w:rPr>
        <w:rFonts w:cs="Calibri"/>
        <w:sz w:val="18"/>
        <w:szCs w:val="18"/>
      </w:rPr>
      <w:fldChar w:fldCharType="begin"/>
    </w:r>
    <w:r w:rsidR="00CD59E4" w:rsidRPr="00D63DB2">
      <w:rPr>
        <w:rFonts w:cs="Calibri"/>
        <w:sz w:val="18"/>
        <w:szCs w:val="18"/>
      </w:rPr>
      <w:instrText>PAGE   \* MERGEFORMAT</w:instrText>
    </w:r>
    <w:r w:rsidR="00CD59E4" w:rsidRPr="00D63DB2">
      <w:rPr>
        <w:rFonts w:cs="Calibri"/>
        <w:sz w:val="18"/>
        <w:szCs w:val="18"/>
      </w:rPr>
      <w:fldChar w:fldCharType="separate"/>
    </w:r>
    <w:r w:rsidR="00CD59E4" w:rsidRPr="00D63DB2">
      <w:rPr>
        <w:rFonts w:cs="Calibri"/>
        <w:noProof/>
        <w:sz w:val="18"/>
        <w:szCs w:val="18"/>
      </w:rPr>
      <w:t>7</w:t>
    </w:r>
    <w:r w:rsidR="00CD59E4" w:rsidRPr="00D63DB2">
      <w:rPr>
        <w:rFonts w:cs="Calibri"/>
        <w:sz w:val="18"/>
        <w:szCs w:val="18"/>
      </w:rPr>
      <w:fldChar w:fldCharType="end"/>
    </w:r>
    <w:r>
      <w:rPr>
        <w:rFonts w:cs="Calibri"/>
        <w:sz w:val="18"/>
        <w:szCs w:val="18"/>
      </w:rPr>
      <w:tab/>
    </w:r>
    <w:r w:rsidR="00757546">
      <w:rPr>
        <w:rFonts w:cs="Calibri"/>
        <w:sz w:val="18"/>
        <w:szCs w:val="18"/>
      </w:rPr>
      <w:t>augustus</w:t>
    </w:r>
    <w:r w:rsidRPr="003F4D62">
      <w:rPr>
        <w:rFonts w:ascii="Verdana" w:hAnsi="Verdana" w:cs="Times New Roman"/>
        <w:szCs w:val="16"/>
      </w:rPr>
      <w:t xml:space="preserve"> 2023</w:t>
    </w:r>
    <w:r w:rsidRPr="003F4D62">
      <w:rPr>
        <w:rFonts w:ascii="Times New Roman" w:hAnsi="Times New Roman" w:cs="Times New Roman"/>
        <w:szCs w:val="16"/>
      </w:rPr>
      <w:t xml:space="preserve"> </w:t>
    </w:r>
  </w:p>
  <w:p w14:paraId="36D13686" w14:textId="62CCC2C6" w:rsidR="00CD59E4" w:rsidRPr="00D63DB2" w:rsidRDefault="003F4D62" w:rsidP="003F4D62">
    <w:pPr>
      <w:pStyle w:val="Voettekst"/>
      <w:pBdr>
        <w:top w:val="none" w:sz="0" w:space="0" w:color="auto"/>
      </w:pBdr>
      <w:tabs>
        <w:tab w:val="center" w:pos="4873"/>
        <w:tab w:val="right" w:pos="9746"/>
      </w:tabs>
      <w:rPr>
        <w:rFonts w:cs="Calibri"/>
        <w:sz w:val="18"/>
        <w:szCs w:val="18"/>
      </w:rPr>
    </w:pPr>
    <w:r>
      <w:rPr>
        <w:rFonts w:cs="Calibr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84F8" w14:textId="77777777" w:rsidR="00964D16" w:rsidRDefault="00964D16" w:rsidP="00FD242C">
      <w:pPr>
        <w:spacing w:line="240" w:lineRule="auto"/>
      </w:pPr>
      <w:r>
        <w:separator/>
      </w:r>
    </w:p>
  </w:footnote>
  <w:footnote w:type="continuationSeparator" w:id="0">
    <w:p w14:paraId="381BD5F2" w14:textId="77777777" w:rsidR="00964D16" w:rsidRDefault="00964D16" w:rsidP="00FD242C">
      <w:pPr>
        <w:spacing w:line="240" w:lineRule="auto"/>
      </w:pPr>
      <w:r>
        <w:continuationSeparator/>
      </w:r>
    </w:p>
  </w:footnote>
  <w:footnote w:type="continuationNotice" w:id="1">
    <w:p w14:paraId="47D2AD2B" w14:textId="77777777" w:rsidR="00964D16" w:rsidRDefault="00964D1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AB08" w14:textId="23DEB296" w:rsidR="00CD59E4" w:rsidRPr="004C5DD4" w:rsidRDefault="00E27790" w:rsidP="003F4D62">
    <w:pPr>
      <w:pStyle w:val="Koptekst"/>
      <w:tabs>
        <w:tab w:val="left" w:pos="3432"/>
      </w:tabs>
      <w:rPr>
        <w:rFonts w:ascii="Times New Roman" w:hAnsi="Times New Roman" w:cs="Times New Roman"/>
        <w:sz w:val="20"/>
      </w:rPr>
    </w:pPr>
    <w:r>
      <w:rPr>
        <w:noProof/>
      </w:rPr>
      <w:drawing>
        <wp:inline distT="0" distB="0" distL="0" distR="0" wp14:anchorId="5925DC8F" wp14:editId="32DB764C">
          <wp:extent cx="922354" cy="249555"/>
          <wp:effectExtent l="0" t="0" r="0" b="0"/>
          <wp:docPr id="2" name="Afbeelding 2" descr="Afbeelding met tekst, Lettertype,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5" descr="Afbeelding met tekst, Lettertype, logo,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745" cy="258589"/>
                  </a:xfrm>
                  <a:prstGeom prst="rect">
                    <a:avLst/>
                  </a:prstGeom>
                  <a:noFill/>
                  <a:ln>
                    <a:noFill/>
                  </a:ln>
                </pic:spPr>
              </pic:pic>
            </a:graphicData>
          </a:graphic>
        </wp:inline>
      </w:drawing>
    </w:r>
    <w:r w:rsidR="00FD4D9D">
      <w:rPr>
        <w:noProof/>
      </w:rPr>
      <w:t xml:space="preserve">                      </w:t>
    </w:r>
    <w:r w:rsidR="00FD4D9D" w:rsidRPr="00BA2C6F">
      <w:rPr>
        <w:rFonts w:ascii="Verdana" w:hAnsi="Verdana" w:cs="Times New Roman"/>
        <w:b/>
        <w:bCs/>
        <w:sz w:val="22"/>
        <w:szCs w:val="22"/>
      </w:rPr>
      <w:t>FAQ</w:t>
    </w:r>
    <w:r w:rsidR="00FD4D9D" w:rsidRPr="00170DF0">
      <w:rPr>
        <w:rFonts w:ascii="Verdana" w:hAnsi="Verdana" w:cs="Times New Roman"/>
        <w:b/>
        <w:bCs/>
        <w:sz w:val="22"/>
        <w:szCs w:val="22"/>
      </w:rPr>
      <w:t>-mobiliteit hoger onderwijs</w:t>
    </w:r>
    <w:r w:rsidR="00FD4D9D">
      <w:rPr>
        <w:noProof/>
      </w:rPr>
      <w:t xml:space="preserve"> </w:t>
    </w:r>
    <w:r w:rsidR="00FD4D9D" w:rsidRPr="00170DF0">
      <w:rPr>
        <w:rFonts w:ascii="Verdana" w:hAnsi="Verdana" w:cs="Times New Roman"/>
        <w:b/>
        <w:bCs/>
        <w:sz w:val="22"/>
        <w:szCs w:val="22"/>
      </w:rPr>
      <w:t>KA131</w:t>
    </w:r>
    <w:r w:rsidR="00FD4D9D" w:rsidRPr="00065261">
      <w:rPr>
        <w:rFonts w:ascii="Verdana" w:hAnsi="Verdana" w:cs="Times New Roman"/>
        <w:b/>
        <w:bCs/>
        <w:sz w:val="18"/>
        <w:szCs w:val="18"/>
      </w:rPr>
      <w:t xml:space="preserve">  </w:t>
    </w:r>
    <w:r w:rsidR="00FD4D9D">
      <w:rPr>
        <w:noProof/>
      </w:rPr>
      <w:t xml:space="preserve">                   </w:t>
    </w:r>
    <w:r w:rsidR="00BA2C6F">
      <w:rPr>
        <w:noProof/>
      </w:rPr>
      <w:t xml:space="preserve">  </w:t>
    </w:r>
    <w:r w:rsidR="00BA2C6F">
      <w:rPr>
        <w:noProof/>
      </w:rPr>
      <w:drawing>
        <wp:inline distT="0" distB="0" distL="0" distR="0" wp14:anchorId="2F9B4288" wp14:editId="6E95950E">
          <wp:extent cx="922020" cy="243942"/>
          <wp:effectExtent l="0" t="0" r="0" b="3810"/>
          <wp:docPr id="3" name="Afbeelding 3"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4" descr="Afbeelding met tekst, teken&#10;&#10;Automatisch gegenereerde beschrijvi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5781" cy="263457"/>
                  </a:xfrm>
                  <a:prstGeom prst="rect">
                    <a:avLst/>
                  </a:prstGeom>
                  <a:noFill/>
                  <a:ln>
                    <a:noFill/>
                  </a:ln>
                </pic:spPr>
              </pic:pic>
            </a:graphicData>
          </a:graphic>
        </wp:inline>
      </w:drawing>
    </w:r>
    <w:r w:rsidR="00CD59E4" w:rsidRPr="004C5DD4">
      <w:rPr>
        <w:rFonts w:ascii="Times New Roman" w:hAnsi="Times New Roman" w:cs="Times New Roman"/>
        <w:sz w:val="20"/>
      </w:rPr>
      <w:t xml:space="preserve">    </w:t>
    </w:r>
    <w:r w:rsidR="00BA2C6F">
      <w:rPr>
        <w:rFonts w:ascii="Times New Roman" w:hAnsi="Times New Roman" w:cs="Times New Roman"/>
        <w:sz w:val="20"/>
      </w:rPr>
      <w:t xml:space="preserve"> </w:t>
    </w:r>
    <w:r w:rsidR="00A409B6" w:rsidRPr="00065261">
      <w:rPr>
        <w:rFonts w:ascii="Verdana" w:hAnsi="Verdana" w:cs="Times New Roman"/>
        <w:b/>
        <w:bCs/>
        <w:sz w:val="18"/>
        <w:szCs w:val="18"/>
      </w:rPr>
      <w:t xml:space="preserve">     </w:t>
    </w:r>
    <w:r w:rsidR="00CD59E4" w:rsidRPr="004C5DD4">
      <w:rPr>
        <w:rFonts w:ascii="Times New Roman" w:hAnsi="Times New Roman" w:cs="Times New Roman"/>
        <w:sz w:val="20"/>
      </w:rPr>
      <w:t xml:space="preserve">         </w:t>
    </w:r>
    <w:r w:rsidR="003F4D62">
      <w:rPr>
        <w:rFonts w:ascii="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2C5F7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7A87B75"/>
    <w:multiLevelType w:val="hybridMultilevel"/>
    <w:tmpl w:val="147E931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DF10A3"/>
    <w:multiLevelType w:val="hybridMultilevel"/>
    <w:tmpl w:val="02745AB6"/>
    <w:lvl w:ilvl="0" w:tplc="6344C20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7A25B7"/>
    <w:multiLevelType w:val="singleLevel"/>
    <w:tmpl w:val="7E3C58A8"/>
    <w:lvl w:ilvl="0">
      <w:start w:val="1"/>
      <w:numFmt w:val="bullet"/>
      <w:pStyle w:val="inspringgewoon"/>
      <w:lvlText w:val=""/>
      <w:lvlJc w:val="left"/>
      <w:pPr>
        <w:tabs>
          <w:tab w:val="num" w:pos="360"/>
        </w:tabs>
        <w:ind w:left="360" w:hanging="360"/>
      </w:pPr>
      <w:rPr>
        <w:rFonts w:ascii="Symbol" w:hAnsi="Symbol" w:hint="default"/>
      </w:rPr>
    </w:lvl>
  </w:abstractNum>
  <w:abstractNum w:abstractNumId="4" w15:restartNumberingAfterBreak="0">
    <w:nsid w:val="2BDD081D"/>
    <w:multiLevelType w:val="hybridMultilevel"/>
    <w:tmpl w:val="07D6123A"/>
    <w:lvl w:ilvl="0" w:tplc="692EA80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1B7628"/>
    <w:multiLevelType w:val="singleLevel"/>
    <w:tmpl w:val="9594EF22"/>
    <w:lvl w:ilvl="0">
      <w:start w:val="1"/>
      <w:numFmt w:val="bullet"/>
      <w:pStyle w:val="Laatsteinspring"/>
      <w:lvlText w:val=""/>
      <w:lvlJc w:val="left"/>
      <w:pPr>
        <w:tabs>
          <w:tab w:val="num" w:pos="360"/>
        </w:tabs>
        <w:ind w:left="284" w:hanging="284"/>
      </w:pPr>
      <w:rPr>
        <w:rFonts w:ascii="Symbol" w:hAnsi="Symbol" w:hint="default"/>
      </w:rPr>
    </w:lvl>
  </w:abstractNum>
  <w:abstractNum w:abstractNumId="6" w15:restartNumberingAfterBreak="0">
    <w:nsid w:val="2FF215D2"/>
    <w:multiLevelType w:val="hybridMultilevel"/>
    <w:tmpl w:val="84E23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2929C7"/>
    <w:multiLevelType w:val="multilevel"/>
    <w:tmpl w:val="2BB66C5A"/>
    <w:lvl w:ilvl="0">
      <w:start w:val="1"/>
      <w:numFmt w:val="decimal"/>
      <w:lvlText w:val="%1."/>
      <w:lvlJc w:val="left"/>
      <w:pPr>
        <w:ind w:left="360" w:hanging="360"/>
      </w:pPr>
      <w:rPr>
        <w:rFonts w:hint="default"/>
      </w:rPr>
    </w:lvl>
    <w:lvl w:ilvl="1">
      <w:start w:val="1"/>
      <w:numFmt w:val="decimal"/>
      <w:lvlText w:val="%1.%2"/>
      <w:lvlJc w:val="left"/>
      <w:pPr>
        <w:tabs>
          <w:tab w:val="num" w:pos="3636"/>
        </w:tabs>
        <w:ind w:left="36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908"/>
        </w:tabs>
        <w:ind w:left="19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1F76DC4"/>
    <w:multiLevelType w:val="hybridMultilevel"/>
    <w:tmpl w:val="D386423A"/>
    <w:lvl w:ilvl="0" w:tplc="CAC0E0F6">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62C5A32"/>
    <w:multiLevelType w:val="hybridMultilevel"/>
    <w:tmpl w:val="E8BE58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9EB0D8F"/>
    <w:multiLevelType w:val="hybridMultilevel"/>
    <w:tmpl w:val="C212D0FA"/>
    <w:lvl w:ilvl="0" w:tplc="2510386A">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55A61003"/>
    <w:multiLevelType w:val="hybridMultilevel"/>
    <w:tmpl w:val="0A105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5C26F5F"/>
    <w:multiLevelType w:val="hybridMultilevel"/>
    <w:tmpl w:val="D24E8872"/>
    <w:lvl w:ilvl="0" w:tplc="CEBCB276">
      <w:start w:val="3"/>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7930552"/>
    <w:multiLevelType w:val="hybridMultilevel"/>
    <w:tmpl w:val="3F7E3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7887327">
    <w:abstractNumId w:val="2"/>
  </w:num>
  <w:num w:numId="2" w16cid:durableId="1999570143">
    <w:abstractNumId w:val="2"/>
  </w:num>
  <w:num w:numId="3" w16cid:durableId="230510422">
    <w:abstractNumId w:val="7"/>
  </w:num>
  <w:num w:numId="4" w16cid:durableId="1867862827">
    <w:abstractNumId w:val="7"/>
  </w:num>
  <w:num w:numId="5" w16cid:durableId="684131645">
    <w:abstractNumId w:val="7"/>
  </w:num>
  <w:num w:numId="6" w16cid:durableId="1241335331">
    <w:abstractNumId w:val="7"/>
  </w:num>
  <w:num w:numId="7" w16cid:durableId="654576932">
    <w:abstractNumId w:val="7"/>
  </w:num>
  <w:num w:numId="8" w16cid:durableId="1046678091">
    <w:abstractNumId w:val="7"/>
  </w:num>
  <w:num w:numId="9" w16cid:durableId="1639922212">
    <w:abstractNumId w:val="7"/>
  </w:num>
  <w:num w:numId="10" w16cid:durableId="1018891490">
    <w:abstractNumId w:val="7"/>
  </w:num>
  <w:num w:numId="11" w16cid:durableId="1534221236">
    <w:abstractNumId w:val="0"/>
  </w:num>
  <w:num w:numId="12" w16cid:durableId="932862111">
    <w:abstractNumId w:val="0"/>
  </w:num>
  <w:num w:numId="13" w16cid:durableId="2047170361">
    <w:abstractNumId w:val="7"/>
  </w:num>
  <w:num w:numId="14" w16cid:durableId="659700235">
    <w:abstractNumId w:val="7"/>
  </w:num>
  <w:num w:numId="15" w16cid:durableId="828138921">
    <w:abstractNumId w:val="3"/>
  </w:num>
  <w:num w:numId="16" w16cid:durableId="1360204370">
    <w:abstractNumId w:val="7"/>
  </w:num>
  <w:num w:numId="17" w16cid:durableId="1462189859">
    <w:abstractNumId w:val="7"/>
  </w:num>
  <w:num w:numId="18" w16cid:durableId="2053190471">
    <w:abstractNumId w:val="7"/>
  </w:num>
  <w:num w:numId="19" w16cid:durableId="112557395">
    <w:abstractNumId w:val="7"/>
  </w:num>
  <w:num w:numId="20" w16cid:durableId="204215528">
    <w:abstractNumId w:val="7"/>
  </w:num>
  <w:num w:numId="21" w16cid:durableId="1948731613">
    <w:abstractNumId w:val="7"/>
  </w:num>
  <w:num w:numId="22" w16cid:durableId="1526793058">
    <w:abstractNumId w:val="5"/>
  </w:num>
  <w:num w:numId="23" w16cid:durableId="658271625">
    <w:abstractNumId w:val="0"/>
  </w:num>
  <w:num w:numId="24" w16cid:durableId="1748764716">
    <w:abstractNumId w:val="7"/>
  </w:num>
  <w:num w:numId="25" w16cid:durableId="363218368">
    <w:abstractNumId w:val="7"/>
  </w:num>
  <w:num w:numId="26" w16cid:durableId="1206453129">
    <w:abstractNumId w:val="3"/>
  </w:num>
  <w:num w:numId="27" w16cid:durableId="977682481">
    <w:abstractNumId w:val="7"/>
  </w:num>
  <w:num w:numId="28" w16cid:durableId="290983664">
    <w:abstractNumId w:val="7"/>
  </w:num>
  <w:num w:numId="29" w16cid:durableId="2034569877">
    <w:abstractNumId w:val="7"/>
  </w:num>
  <w:num w:numId="30" w16cid:durableId="1994407550">
    <w:abstractNumId w:val="7"/>
  </w:num>
  <w:num w:numId="31" w16cid:durableId="1647003615">
    <w:abstractNumId w:val="7"/>
  </w:num>
  <w:num w:numId="32" w16cid:durableId="1607691707">
    <w:abstractNumId w:val="7"/>
  </w:num>
  <w:num w:numId="33" w16cid:durableId="660699655">
    <w:abstractNumId w:val="5"/>
  </w:num>
  <w:num w:numId="34" w16cid:durableId="1170292362">
    <w:abstractNumId w:val="0"/>
  </w:num>
  <w:num w:numId="35" w16cid:durableId="1225068793">
    <w:abstractNumId w:val="7"/>
  </w:num>
  <w:num w:numId="36" w16cid:durableId="310714556">
    <w:abstractNumId w:val="9"/>
  </w:num>
  <w:num w:numId="37" w16cid:durableId="132989224">
    <w:abstractNumId w:val="8"/>
  </w:num>
  <w:num w:numId="38" w16cid:durableId="1405682861">
    <w:abstractNumId w:val="13"/>
  </w:num>
  <w:num w:numId="39" w16cid:durableId="1356542771">
    <w:abstractNumId w:val="8"/>
  </w:num>
  <w:num w:numId="40" w16cid:durableId="506093154">
    <w:abstractNumId w:val="10"/>
  </w:num>
  <w:num w:numId="41" w16cid:durableId="1068116940">
    <w:abstractNumId w:val="1"/>
  </w:num>
  <w:num w:numId="42" w16cid:durableId="1840265164">
    <w:abstractNumId w:val="12"/>
  </w:num>
  <w:num w:numId="43" w16cid:durableId="2127263016">
    <w:abstractNumId w:val="11"/>
  </w:num>
  <w:num w:numId="44" w16cid:durableId="611934169">
    <w:abstractNumId w:val="6"/>
  </w:num>
  <w:num w:numId="45" w16cid:durableId="1957977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85"/>
    <w:rsid w:val="00000919"/>
    <w:rsid w:val="00000AA7"/>
    <w:rsid w:val="00001142"/>
    <w:rsid w:val="00002761"/>
    <w:rsid w:val="000037E1"/>
    <w:rsid w:val="0000422D"/>
    <w:rsid w:val="000047A1"/>
    <w:rsid w:val="0000512A"/>
    <w:rsid w:val="00005BA6"/>
    <w:rsid w:val="00005CFD"/>
    <w:rsid w:val="00006722"/>
    <w:rsid w:val="00006A27"/>
    <w:rsid w:val="00006A56"/>
    <w:rsid w:val="00006C43"/>
    <w:rsid w:val="0000767E"/>
    <w:rsid w:val="00007784"/>
    <w:rsid w:val="00007B20"/>
    <w:rsid w:val="00010072"/>
    <w:rsid w:val="000103D3"/>
    <w:rsid w:val="0001047F"/>
    <w:rsid w:val="00010863"/>
    <w:rsid w:val="00011451"/>
    <w:rsid w:val="00011F96"/>
    <w:rsid w:val="00012394"/>
    <w:rsid w:val="00012780"/>
    <w:rsid w:val="00012788"/>
    <w:rsid w:val="00012C34"/>
    <w:rsid w:val="0001342E"/>
    <w:rsid w:val="0001385A"/>
    <w:rsid w:val="00013A82"/>
    <w:rsid w:val="00013BC7"/>
    <w:rsid w:val="000157D7"/>
    <w:rsid w:val="00015A64"/>
    <w:rsid w:val="00015E1F"/>
    <w:rsid w:val="00015FEB"/>
    <w:rsid w:val="000161B1"/>
    <w:rsid w:val="0001669D"/>
    <w:rsid w:val="000168ED"/>
    <w:rsid w:val="0001731D"/>
    <w:rsid w:val="0001735E"/>
    <w:rsid w:val="0001792A"/>
    <w:rsid w:val="000179E3"/>
    <w:rsid w:val="00017CAF"/>
    <w:rsid w:val="000200DE"/>
    <w:rsid w:val="000200EC"/>
    <w:rsid w:val="00020881"/>
    <w:rsid w:val="000209A2"/>
    <w:rsid w:val="00020AB7"/>
    <w:rsid w:val="000218CC"/>
    <w:rsid w:val="00022797"/>
    <w:rsid w:val="0002329C"/>
    <w:rsid w:val="0002442E"/>
    <w:rsid w:val="00027410"/>
    <w:rsid w:val="00027B12"/>
    <w:rsid w:val="00030707"/>
    <w:rsid w:val="00031363"/>
    <w:rsid w:val="0003177D"/>
    <w:rsid w:val="00031C0D"/>
    <w:rsid w:val="00031DDE"/>
    <w:rsid w:val="00031FBF"/>
    <w:rsid w:val="00032573"/>
    <w:rsid w:val="00035AEB"/>
    <w:rsid w:val="00035FE9"/>
    <w:rsid w:val="00037C21"/>
    <w:rsid w:val="00037E71"/>
    <w:rsid w:val="000402DF"/>
    <w:rsid w:val="00040AB2"/>
    <w:rsid w:val="000414E7"/>
    <w:rsid w:val="00041F56"/>
    <w:rsid w:val="00042498"/>
    <w:rsid w:val="000426CC"/>
    <w:rsid w:val="00042A8D"/>
    <w:rsid w:val="00042FC7"/>
    <w:rsid w:val="00043076"/>
    <w:rsid w:val="00043841"/>
    <w:rsid w:val="00043E7D"/>
    <w:rsid w:val="00045C43"/>
    <w:rsid w:val="000460F7"/>
    <w:rsid w:val="000461CA"/>
    <w:rsid w:val="000466FC"/>
    <w:rsid w:val="00046B93"/>
    <w:rsid w:val="000470BB"/>
    <w:rsid w:val="00047388"/>
    <w:rsid w:val="00047FAF"/>
    <w:rsid w:val="000500E5"/>
    <w:rsid w:val="00050CCE"/>
    <w:rsid w:val="000512CE"/>
    <w:rsid w:val="000512DC"/>
    <w:rsid w:val="0005133B"/>
    <w:rsid w:val="000514B4"/>
    <w:rsid w:val="000514F3"/>
    <w:rsid w:val="00051D1B"/>
    <w:rsid w:val="0005228A"/>
    <w:rsid w:val="00052E66"/>
    <w:rsid w:val="00053311"/>
    <w:rsid w:val="00053509"/>
    <w:rsid w:val="000535DF"/>
    <w:rsid w:val="00053806"/>
    <w:rsid w:val="000538E9"/>
    <w:rsid w:val="00053A14"/>
    <w:rsid w:val="00053C21"/>
    <w:rsid w:val="000542FB"/>
    <w:rsid w:val="00054BF9"/>
    <w:rsid w:val="00054F25"/>
    <w:rsid w:val="00055727"/>
    <w:rsid w:val="00055CF3"/>
    <w:rsid w:val="00055DEC"/>
    <w:rsid w:val="000563FF"/>
    <w:rsid w:val="000577D3"/>
    <w:rsid w:val="00057BA7"/>
    <w:rsid w:val="00057ECB"/>
    <w:rsid w:val="00060B7A"/>
    <w:rsid w:val="00060F1D"/>
    <w:rsid w:val="000610B3"/>
    <w:rsid w:val="00061181"/>
    <w:rsid w:val="0006210D"/>
    <w:rsid w:val="0006267B"/>
    <w:rsid w:val="000626E6"/>
    <w:rsid w:val="00062E41"/>
    <w:rsid w:val="0006329E"/>
    <w:rsid w:val="0006334D"/>
    <w:rsid w:val="000634CC"/>
    <w:rsid w:val="00063BF3"/>
    <w:rsid w:val="00063C74"/>
    <w:rsid w:val="000643BE"/>
    <w:rsid w:val="000643D2"/>
    <w:rsid w:val="00064B66"/>
    <w:rsid w:val="00065099"/>
    <w:rsid w:val="00065261"/>
    <w:rsid w:val="00065BAF"/>
    <w:rsid w:val="00066489"/>
    <w:rsid w:val="000674AA"/>
    <w:rsid w:val="00067634"/>
    <w:rsid w:val="00067DD8"/>
    <w:rsid w:val="000700AB"/>
    <w:rsid w:val="000700FD"/>
    <w:rsid w:val="0007018B"/>
    <w:rsid w:val="0007137F"/>
    <w:rsid w:val="0007149F"/>
    <w:rsid w:val="000715EC"/>
    <w:rsid w:val="0007166B"/>
    <w:rsid w:val="00071BAA"/>
    <w:rsid w:val="00071FFA"/>
    <w:rsid w:val="00074622"/>
    <w:rsid w:val="000755E2"/>
    <w:rsid w:val="0007779A"/>
    <w:rsid w:val="0008011A"/>
    <w:rsid w:val="00080647"/>
    <w:rsid w:val="00081042"/>
    <w:rsid w:val="000810BA"/>
    <w:rsid w:val="000812FD"/>
    <w:rsid w:val="00081352"/>
    <w:rsid w:val="000814BE"/>
    <w:rsid w:val="00081F2F"/>
    <w:rsid w:val="000849E5"/>
    <w:rsid w:val="00085009"/>
    <w:rsid w:val="00085208"/>
    <w:rsid w:val="00085435"/>
    <w:rsid w:val="0008559B"/>
    <w:rsid w:val="00085927"/>
    <w:rsid w:val="0008760F"/>
    <w:rsid w:val="000877FD"/>
    <w:rsid w:val="00087C82"/>
    <w:rsid w:val="0009093E"/>
    <w:rsid w:val="00090A04"/>
    <w:rsid w:val="00090D33"/>
    <w:rsid w:val="00090D8E"/>
    <w:rsid w:val="000915E2"/>
    <w:rsid w:val="00091BC8"/>
    <w:rsid w:val="0009268C"/>
    <w:rsid w:val="00092AA3"/>
    <w:rsid w:val="00092C3D"/>
    <w:rsid w:val="00092EF2"/>
    <w:rsid w:val="000930E7"/>
    <w:rsid w:val="0009373A"/>
    <w:rsid w:val="00094E0F"/>
    <w:rsid w:val="00094E79"/>
    <w:rsid w:val="00095D9D"/>
    <w:rsid w:val="00095EBE"/>
    <w:rsid w:val="000967B1"/>
    <w:rsid w:val="00096B7D"/>
    <w:rsid w:val="000970B3"/>
    <w:rsid w:val="0009722B"/>
    <w:rsid w:val="0009778C"/>
    <w:rsid w:val="000978E2"/>
    <w:rsid w:val="000A00BE"/>
    <w:rsid w:val="000A0D28"/>
    <w:rsid w:val="000A131A"/>
    <w:rsid w:val="000A2355"/>
    <w:rsid w:val="000A35BD"/>
    <w:rsid w:val="000A368C"/>
    <w:rsid w:val="000A3E02"/>
    <w:rsid w:val="000A3E9A"/>
    <w:rsid w:val="000A429D"/>
    <w:rsid w:val="000A4FE1"/>
    <w:rsid w:val="000A5A52"/>
    <w:rsid w:val="000A708D"/>
    <w:rsid w:val="000A7AC0"/>
    <w:rsid w:val="000B026A"/>
    <w:rsid w:val="000B09BF"/>
    <w:rsid w:val="000B204D"/>
    <w:rsid w:val="000B228B"/>
    <w:rsid w:val="000B2F3B"/>
    <w:rsid w:val="000B3219"/>
    <w:rsid w:val="000B3722"/>
    <w:rsid w:val="000B3856"/>
    <w:rsid w:val="000B4ABA"/>
    <w:rsid w:val="000B4FC2"/>
    <w:rsid w:val="000B5362"/>
    <w:rsid w:val="000B57C8"/>
    <w:rsid w:val="000B5E99"/>
    <w:rsid w:val="000B6455"/>
    <w:rsid w:val="000B668F"/>
    <w:rsid w:val="000B6B0C"/>
    <w:rsid w:val="000B6BCF"/>
    <w:rsid w:val="000B737B"/>
    <w:rsid w:val="000B7495"/>
    <w:rsid w:val="000B7CBD"/>
    <w:rsid w:val="000B7E81"/>
    <w:rsid w:val="000C0029"/>
    <w:rsid w:val="000C0517"/>
    <w:rsid w:val="000C0571"/>
    <w:rsid w:val="000C0F83"/>
    <w:rsid w:val="000C100F"/>
    <w:rsid w:val="000C18E0"/>
    <w:rsid w:val="000C1D9B"/>
    <w:rsid w:val="000C1DF1"/>
    <w:rsid w:val="000C1F5B"/>
    <w:rsid w:val="000C23AC"/>
    <w:rsid w:val="000C2A5F"/>
    <w:rsid w:val="000C2C38"/>
    <w:rsid w:val="000C3A22"/>
    <w:rsid w:val="000C4C49"/>
    <w:rsid w:val="000C53EA"/>
    <w:rsid w:val="000C544A"/>
    <w:rsid w:val="000C56C8"/>
    <w:rsid w:val="000C5C09"/>
    <w:rsid w:val="000C626C"/>
    <w:rsid w:val="000C64AA"/>
    <w:rsid w:val="000C661D"/>
    <w:rsid w:val="000C677C"/>
    <w:rsid w:val="000C7995"/>
    <w:rsid w:val="000C7B7A"/>
    <w:rsid w:val="000C7FEC"/>
    <w:rsid w:val="000D093F"/>
    <w:rsid w:val="000D1103"/>
    <w:rsid w:val="000D1401"/>
    <w:rsid w:val="000D144E"/>
    <w:rsid w:val="000D2D65"/>
    <w:rsid w:val="000D4223"/>
    <w:rsid w:val="000D4233"/>
    <w:rsid w:val="000D428D"/>
    <w:rsid w:val="000D59AB"/>
    <w:rsid w:val="000D5EB8"/>
    <w:rsid w:val="000D6DF7"/>
    <w:rsid w:val="000D728C"/>
    <w:rsid w:val="000D76CA"/>
    <w:rsid w:val="000D770A"/>
    <w:rsid w:val="000D7845"/>
    <w:rsid w:val="000D7857"/>
    <w:rsid w:val="000E010E"/>
    <w:rsid w:val="000E020A"/>
    <w:rsid w:val="000E0EBB"/>
    <w:rsid w:val="000E0F2D"/>
    <w:rsid w:val="000E1AB1"/>
    <w:rsid w:val="000E1FA0"/>
    <w:rsid w:val="000E486F"/>
    <w:rsid w:val="000E4D05"/>
    <w:rsid w:val="000E5084"/>
    <w:rsid w:val="000E5977"/>
    <w:rsid w:val="000E59A5"/>
    <w:rsid w:val="000E5E31"/>
    <w:rsid w:val="000E5F99"/>
    <w:rsid w:val="000E71CF"/>
    <w:rsid w:val="000E75F8"/>
    <w:rsid w:val="000F0E3C"/>
    <w:rsid w:val="000F2853"/>
    <w:rsid w:val="000F2C46"/>
    <w:rsid w:val="000F2CBE"/>
    <w:rsid w:val="000F2DA0"/>
    <w:rsid w:val="000F30B0"/>
    <w:rsid w:val="000F30CC"/>
    <w:rsid w:val="000F3E17"/>
    <w:rsid w:val="000F499A"/>
    <w:rsid w:val="000F4B01"/>
    <w:rsid w:val="000F5396"/>
    <w:rsid w:val="000F62AF"/>
    <w:rsid w:val="000F6D2C"/>
    <w:rsid w:val="000F7159"/>
    <w:rsid w:val="000F7184"/>
    <w:rsid w:val="000F76E6"/>
    <w:rsid w:val="0010028B"/>
    <w:rsid w:val="00100D37"/>
    <w:rsid w:val="00100DA4"/>
    <w:rsid w:val="001015ED"/>
    <w:rsid w:val="001015F4"/>
    <w:rsid w:val="00102DFD"/>
    <w:rsid w:val="0010433D"/>
    <w:rsid w:val="001048C4"/>
    <w:rsid w:val="00104E10"/>
    <w:rsid w:val="00106B19"/>
    <w:rsid w:val="001108C9"/>
    <w:rsid w:val="0011124E"/>
    <w:rsid w:val="00111DCB"/>
    <w:rsid w:val="001121FC"/>
    <w:rsid w:val="001142EB"/>
    <w:rsid w:val="00114645"/>
    <w:rsid w:val="001174E2"/>
    <w:rsid w:val="00120E30"/>
    <w:rsid w:val="0012109B"/>
    <w:rsid w:val="001217FB"/>
    <w:rsid w:val="001219CE"/>
    <w:rsid w:val="00122613"/>
    <w:rsid w:val="00122837"/>
    <w:rsid w:val="00123755"/>
    <w:rsid w:val="001239FF"/>
    <w:rsid w:val="00123FF5"/>
    <w:rsid w:val="001242A3"/>
    <w:rsid w:val="00124ABF"/>
    <w:rsid w:val="00124CAA"/>
    <w:rsid w:val="001250D0"/>
    <w:rsid w:val="0012557B"/>
    <w:rsid w:val="00125864"/>
    <w:rsid w:val="00125C1C"/>
    <w:rsid w:val="001263D8"/>
    <w:rsid w:val="0012642E"/>
    <w:rsid w:val="001264CC"/>
    <w:rsid w:val="0012686F"/>
    <w:rsid w:val="001269D4"/>
    <w:rsid w:val="00130333"/>
    <w:rsid w:val="00130E81"/>
    <w:rsid w:val="001311A1"/>
    <w:rsid w:val="00132468"/>
    <w:rsid w:val="001325CE"/>
    <w:rsid w:val="00133913"/>
    <w:rsid w:val="00133C09"/>
    <w:rsid w:val="00133F7E"/>
    <w:rsid w:val="001340D4"/>
    <w:rsid w:val="00135275"/>
    <w:rsid w:val="0013644B"/>
    <w:rsid w:val="0013669D"/>
    <w:rsid w:val="001368CB"/>
    <w:rsid w:val="00136B8F"/>
    <w:rsid w:val="001373A6"/>
    <w:rsid w:val="00137FF8"/>
    <w:rsid w:val="00140D4D"/>
    <w:rsid w:val="00141742"/>
    <w:rsid w:val="001418FE"/>
    <w:rsid w:val="00141D16"/>
    <w:rsid w:val="001424BE"/>
    <w:rsid w:val="001427B6"/>
    <w:rsid w:val="00142964"/>
    <w:rsid w:val="00142C44"/>
    <w:rsid w:val="00143031"/>
    <w:rsid w:val="001430FB"/>
    <w:rsid w:val="00143EC4"/>
    <w:rsid w:val="001449FF"/>
    <w:rsid w:val="00144EF7"/>
    <w:rsid w:val="00144FB2"/>
    <w:rsid w:val="0014527D"/>
    <w:rsid w:val="00145754"/>
    <w:rsid w:val="00145D87"/>
    <w:rsid w:val="001475C3"/>
    <w:rsid w:val="00147A42"/>
    <w:rsid w:val="00147CCA"/>
    <w:rsid w:val="00147FA6"/>
    <w:rsid w:val="001503EF"/>
    <w:rsid w:val="001508DA"/>
    <w:rsid w:val="00150A9F"/>
    <w:rsid w:val="00150AAA"/>
    <w:rsid w:val="00150DD5"/>
    <w:rsid w:val="00150E8F"/>
    <w:rsid w:val="00150FD7"/>
    <w:rsid w:val="00151374"/>
    <w:rsid w:val="0015150D"/>
    <w:rsid w:val="001517C4"/>
    <w:rsid w:val="00151885"/>
    <w:rsid w:val="00151C07"/>
    <w:rsid w:val="0015418B"/>
    <w:rsid w:val="00154359"/>
    <w:rsid w:val="001543F4"/>
    <w:rsid w:val="001553BD"/>
    <w:rsid w:val="00155D3A"/>
    <w:rsid w:val="00156072"/>
    <w:rsid w:val="00156D2A"/>
    <w:rsid w:val="0015748F"/>
    <w:rsid w:val="00157F1F"/>
    <w:rsid w:val="001600C6"/>
    <w:rsid w:val="00161058"/>
    <w:rsid w:val="001611D3"/>
    <w:rsid w:val="0016140C"/>
    <w:rsid w:val="00161CC8"/>
    <w:rsid w:val="00161EBC"/>
    <w:rsid w:val="00162426"/>
    <w:rsid w:val="00162ED0"/>
    <w:rsid w:val="0016314C"/>
    <w:rsid w:val="00163EAA"/>
    <w:rsid w:val="00163F71"/>
    <w:rsid w:val="001668CA"/>
    <w:rsid w:val="001670A2"/>
    <w:rsid w:val="00167157"/>
    <w:rsid w:val="00167B1A"/>
    <w:rsid w:val="00167C38"/>
    <w:rsid w:val="00170DF0"/>
    <w:rsid w:val="0017145A"/>
    <w:rsid w:val="00171FC8"/>
    <w:rsid w:val="00172773"/>
    <w:rsid w:val="00174210"/>
    <w:rsid w:val="0017456C"/>
    <w:rsid w:val="001753E1"/>
    <w:rsid w:val="0017567A"/>
    <w:rsid w:val="0017702A"/>
    <w:rsid w:val="0017704D"/>
    <w:rsid w:val="00177EA4"/>
    <w:rsid w:val="00180CF9"/>
    <w:rsid w:val="00181089"/>
    <w:rsid w:val="001818CF"/>
    <w:rsid w:val="00181D92"/>
    <w:rsid w:val="001837FD"/>
    <w:rsid w:val="001839E5"/>
    <w:rsid w:val="00183F15"/>
    <w:rsid w:val="001850DE"/>
    <w:rsid w:val="001858CA"/>
    <w:rsid w:val="001863D2"/>
    <w:rsid w:val="0018667E"/>
    <w:rsid w:val="00186AD4"/>
    <w:rsid w:val="001876BF"/>
    <w:rsid w:val="001877D7"/>
    <w:rsid w:val="00187ABD"/>
    <w:rsid w:val="0019042A"/>
    <w:rsid w:val="00190D9F"/>
    <w:rsid w:val="00190F36"/>
    <w:rsid w:val="001915E2"/>
    <w:rsid w:val="00191C4C"/>
    <w:rsid w:val="001923BA"/>
    <w:rsid w:val="001928E2"/>
    <w:rsid w:val="00192903"/>
    <w:rsid w:val="00192A69"/>
    <w:rsid w:val="00192CF7"/>
    <w:rsid w:val="00193010"/>
    <w:rsid w:val="00193446"/>
    <w:rsid w:val="0019345E"/>
    <w:rsid w:val="00193BD2"/>
    <w:rsid w:val="00194880"/>
    <w:rsid w:val="00194EF2"/>
    <w:rsid w:val="0019509D"/>
    <w:rsid w:val="00195281"/>
    <w:rsid w:val="00195CE9"/>
    <w:rsid w:val="001966E3"/>
    <w:rsid w:val="00197285"/>
    <w:rsid w:val="001976D9"/>
    <w:rsid w:val="00197CC3"/>
    <w:rsid w:val="00197F0E"/>
    <w:rsid w:val="001A0232"/>
    <w:rsid w:val="001A18CB"/>
    <w:rsid w:val="001A194C"/>
    <w:rsid w:val="001A1C6B"/>
    <w:rsid w:val="001A1D8C"/>
    <w:rsid w:val="001A2398"/>
    <w:rsid w:val="001A3169"/>
    <w:rsid w:val="001A35E5"/>
    <w:rsid w:val="001A387B"/>
    <w:rsid w:val="001A426A"/>
    <w:rsid w:val="001A435E"/>
    <w:rsid w:val="001A473E"/>
    <w:rsid w:val="001A533C"/>
    <w:rsid w:val="001A56CA"/>
    <w:rsid w:val="001A5A85"/>
    <w:rsid w:val="001A5AB0"/>
    <w:rsid w:val="001A6AD5"/>
    <w:rsid w:val="001A6ADF"/>
    <w:rsid w:val="001A7D1C"/>
    <w:rsid w:val="001B077E"/>
    <w:rsid w:val="001B1110"/>
    <w:rsid w:val="001B11CC"/>
    <w:rsid w:val="001B1ED1"/>
    <w:rsid w:val="001B1F4F"/>
    <w:rsid w:val="001B2BBD"/>
    <w:rsid w:val="001B3843"/>
    <w:rsid w:val="001B45F9"/>
    <w:rsid w:val="001B5D2A"/>
    <w:rsid w:val="001B5FEA"/>
    <w:rsid w:val="001B6429"/>
    <w:rsid w:val="001B6B78"/>
    <w:rsid w:val="001C0084"/>
    <w:rsid w:val="001C0AF6"/>
    <w:rsid w:val="001C1182"/>
    <w:rsid w:val="001C162D"/>
    <w:rsid w:val="001C1BF3"/>
    <w:rsid w:val="001C2BAA"/>
    <w:rsid w:val="001C3DFF"/>
    <w:rsid w:val="001C404F"/>
    <w:rsid w:val="001C4055"/>
    <w:rsid w:val="001C49D9"/>
    <w:rsid w:val="001C4F08"/>
    <w:rsid w:val="001C531D"/>
    <w:rsid w:val="001C5CE0"/>
    <w:rsid w:val="001C6692"/>
    <w:rsid w:val="001C67A5"/>
    <w:rsid w:val="001C6C0F"/>
    <w:rsid w:val="001C6C1E"/>
    <w:rsid w:val="001C6F3B"/>
    <w:rsid w:val="001C77E8"/>
    <w:rsid w:val="001D0AC5"/>
    <w:rsid w:val="001D0DB4"/>
    <w:rsid w:val="001D29DE"/>
    <w:rsid w:val="001D2C86"/>
    <w:rsid w:val="001D2DE4"/>
    <w:rsid w:val="001D306B"/>
    <w:rsid w:val="001D33DD"/>
    <w:rsid w:val="001D354C"/>
    <w:rsid w:val="001D3B29"/>
    <w:rsid w:val="001D3B5B"/>
    <w:rsid w:val="001D3C87"/>
    <w:rsid w:val="001D4A9F"/>
    <w:rsid w:val="001D5604"/>
    <w:rsid w:val="001D5AB7"/>
    <w:rsid w:val="001D5BC8"/>
    <w:rsid w:val="001D5BDE"/>
    <w:rsid w:val="001D5F53"/>
    <w:rsid w:val="001D64B2"/>
    <w:rsid w:val="001D6837"/>
    <w:rsid w:val="001D6F41"/>
    <w:rsid w:val="001D6FFD"/>
    <w:rsid w:val="001D79FF"/>
    <w:rsid w:val="001E1101"/>
    <w:rsid w:val="001E1C10"/>
    <w:rsid w:val="001E21E3"/>
    <w:rsid w:val="001E2579"/>
    <w:rsid w:val="001E2603"/>
    <w:rsid w:val="001E3250"/>
    <w:rsid w:val="001E3D36"/>
    <w:rsid w:val="001E3E20"/>
    <w:rsid w:val="001E4204"/>
    <w:rsid w:val="001E43EF"/>
    <w:rsid w:val="001E5F2B"/>
    <w:rsid w:val="001E6BA7"/>
    <w:rsid w:val="001E7230"/>
    <w:rsid w:val="001E78B2"/>
    <w:rsid w:val="001E7CFA"/>
    <w:rsid w:val="001E7D2C"/>
    <w:rsid w:val="001F0402"/>
    <w:rsid w:val="001F0E6F"/>
    <w:rsid w:val="001F1E69"/>
    <w:rsid w:val="001F1F79"/>
    <w:rsid w:val="001F3AAE"/>
    <w:rsid w:val="001F3E16"/>
    <w:rsid w:val="001F5817"/>
    <w:rsid w:val="001F636D"/>
    <w:rsid w:val="001F6458"/>
    <w:rsid w:val="001F65CF"/>
    <w:rsid w:val="001F68D4"/>
    <w:rsid w:val="001F6F83"/>
    <w:rsid w:val="001F6FD3"/>
    <w:rsid w:val="001F7C9D"/>
    <w:rsid w:val="001F7D5F"/>
    <w:rsid w:val="001F7F49"/>
    <w:rsid w:val="00200191"/>
    <w:rsid w:val="0020072C"/>
    <w:rsid w:val="00201024"/>
    <w:rsid w:val="002014BC"/>
    <w:rsid w:val="002024AB"/>
    <w:rsid w:val="00203087"/>
    <w:rsid w:val="00203186"/>
    <w:rsid w:val="00203213"/>
    <w:rsid w:val="002037DF"/>
    <w:rsid w:val="002044FC"/>
    <w:rsid w:val="002047FC"/>
    <w:rsid w:val="00204924"/>
    <w:rsid w:val="00204C40"/>
    <w:rsid w:val="00204D74"/>
    <w:rsid w:val="00206142"/>
    <w:rsid w:val="0020621B"/>
    <w:rsid w:val="002066C3"/>
    <w:rsid w:val="002071EE"/>
    <w:rsid w:val="002101AA"/>
    <w:rsid w:val="002102F5"/>
    <w:rsid w:val="00210702"/>
    <w:rsid w:val="00210FC8"/>
    <w:rsid w:val="002126B6"/>
    <w:rsid w:val="00212997"/>
    <w:rsid w:val="00213A79"/>
    <w:rsid w:val="00213EB8"/>
    <w:rsid w:val="00214ECC"/>
    <w:rsid w:val="00216095"/>
    <w:rsid w:val="00216495"/>
    <w:rsid w:val="002167D8"/>
    <w:rsid w:val="00216B3F"/>
    <w:rsid w:val="00216C3E"/>
    <w:rsid w:val="002170D4"/>
    <w:rsid w:val="002173E2"/>
    <w:rsid w:val="00217448"/>
    <w:rsid w:val="00220432"/>
    <w:rsid w:val="00220892"/>
    <w:rsid w:val="00220BEA"/>
    <w:rsid w:val="002210BF"/>
    <w:rsid w:val="00221294"/>
    <w:rsid w:val="00221796"/>
    <w:rsid w:val="002217BF"/>
    <w:rsid w:val="00221ECF"/>
    <w:rsid w:val="00222277"/>
    <w:rsid w:val="002232DF"/>
    <w:rsid w:val="00223882"/>
    <w:rsid w:val="00224280"/>
    <w:rsid w:val="00224946"/>
    <w:rsid w:val="00225157"/>
    <w:rsid w:val="00225C1F"/>
    <w:rsid w:val="002275EB"/>
    <w:rsid w:val="002277B4"/>
    <w:rsid w:val="00227F39"/>
    <w:rsid w:val="00230151"/>
    <w:rsid w:val="002301C0"/>
    <w:rsid w:val="0023162B"/>
    <w:rsid w:val="00231A4E"/>
    <w:rsid w:val="002321B2"/>
    <w:rsid w:val="002326DA"/>
    <w:rsid w:val="00233641"/>
    <w:rsid w:val="00233C5E"/>
    <w:rsid w:val="0023464B"/>
    <w:rsid w:val="00234DD9"/>
    <w:rsid w:val="002357DE"/>
    <w:rsid w:val="002357EB"/>
    <w:rsid w:val="00235950"/>
    <w:rsid w:val="00235AFC"/>
    <w:rsid w:val="00235CCA"/>
    <w:rsid w:val="00235E10"/>
    <w:rsid w:val="00237677"/>
    <w:rsid w:val="00237856"/>
    <w:rsid w:val="00237927"/>
    <w:rsid w:val="00237D22"/>
    <w:rsid w:val="002409CC"/>
    <w:rsid w:val="00241006"/>
    <w:rsid w:val="0024136E"/>
    <w:rsid w:val="002416F9"/>
    <w:rsid w:val="0024190B"/>
    <w:rsid w:val="00241957"/>
    <w:rsid w:val="0024203B"/>
    <w:rsid w:val="002420DC"/>
    <w:rsid w:val="002423B0"/>
    <w:rsid w:val="00242581"/>
    <w:rsid w:val="00243154"/>
    <w:rsid w:val="00243759"/>
    <w:rsid w:val="0024574A"/>
    <w:rsid w:val="00245C85"/>
    <w:rsid w:val="00245E1E"/>
    <w:rsid w:val="00246055"/>
    <w:rsid w:val="002465C1"/>
    <w:rsid w:val="002468E5"/>
    <w:rsid w:val="00246C45"/>
    <w:rsid w:val="00247AE3"/>
    <w:rsid w:val="00247F5E"/>
    <w:rsid w:val="0025001E"/>
    <w:rsid w:val="0025018E"/>
    <w:rsid w:val="00250346"/>
    <w:rsid w:val="00250C5A"/>
    <w:rsid w:val="0025177D"/>
    <w:rsid w:val="00251F2A"/>
    <w:rsid w:val="002525CC"/>
    <w:rsid w:val="00252950"/>
    <w:rsid w:val="00252B72"/>
    <w:rsid w:val="00253392"/>
    <w:rsid w:val="002533EE"/>
    <w:rsid w:val="002541AB"/>
    <w:rsid w:val="00254A36"/>
    <w:rsid w:val="00254AB5"/>
    <w:rsid w:val="00254B26"/>
    <w:rsid w:val="00254EDD"/>
    <w:rsid w:val="00255BC6"/>
    <w:rsid w:val="00256489"/>
    <w:rsid w:val="00256954"/>
    <w:rsid w:val="0025711B"/>
    <w:rsid w:val="00257C9B"/>
    <w:rsid w:val="00260B42"/>
    <w:rsid w:val="00261470"/>
    <w:rsid w:val="00261789"/>
    <w:rsid w:val="00262762"/>
    <w:rsid w:val="00262B86"/>
    <w:rsid w:val="00265BB2"/>
    <w:rsid w:val="00265BBA"/>
    <w:rsid w:val="00265D1D"/>
    <w:rsid w:val="0026709B"/>
    <w:rsid w:val="0027016F"/>
    <w:rsid w:val="0027190E"/>
    <w:rsid w:val="00271E6B"/>
    <w:rsid w:val="0027206A"/>
    <w:rsid w:val="00272717"/>
    <w:rsid w:val="0027271B"/>
    <w:rsid w:val="00272FFC"/>
    <w:rsid w:val="00273361"/>
    <w:rsid w:val="00273379"/>
    <w:rsid w:val="00273778"/>
    <w:rsid w:val="00273C93"/>
    <w:rsid w:val="00273D22"/>
    <w:rsid w:val="0027401D"/>
    <w:rsid w:val="00274349"/>
    <w:rsid w:val="0027658B"/>
    <w:rsid w:val="00276BB5"/>
    <w:rsid w:val="0027703F"/>
    <w:rsid w:val="0027709F"/>
    <w:rsid w:val="002775C5"/>
    <w:rsid w:val="0027775A"/>
    <w:rsid w:val="002778C1"/>
    <w:rsid w:val="00277B42"/>
    <w:rsid w:val="00277B9A"/>
    <w:rsid w:val="00277E35"/>
    <w:rsid w:val="00280079"/>
    <w:rsid w:val="0028053F"/>
    <w:rsid w:val="002807A6"/>
    <w:rsid w:val="002810D1"/>
    <w:rsid w:val="00281D61"/>
    <w:rsid w:val="00281F58"/>
    <w:rsid w:val="002827C4"/>
    <w:rsid w:val="00282E5D"/>
    <w:rsid w:val="002839C4"/>
    <w:rsid w:val="00283D5F"/>
    <w:rsid w:val="002848E5"/>
    <w:rsid w:val="002849CD"/>
    <w:rsid w:val="00284F3A"/>
    <w:rsid w:val="00285217"/>
    <w:rsid w:val="0028595B"/>
    <w:rsid w:val="00287609"/>
    <w:rsid w:val="0028786D"/>
    <w:rsid w:val="00287BC7"/>
    <w:rsid w:val="00287E6B"/>
    <w:rsid w:val="002906C5"/>
    <w:rsid w:val="002907B1"/>
    <w:rsid w:val="00290971"/>
    <w:rsid w:val="002910E7"/>
    <w:rsid w:val="00291168"/>
    <w:rsid w:val="00291C3E"/>
    <w:rsid w:val="00292168"/>
    <w:rsid w:val="0029513D"/>
    <w:rsid w:val="002952B7"/>
    <w:rsid w:val="00295C79"/>
    <w:rsid w:val="0029673F"/>
    <w:rsid w:val="00296D6B"/>
    <w:rsid w:val="002973D5"/>
    <w:rsid w:val="00297DC7"/>
    <w:rsid w:val="002A09A1"/>
    <w:rsid w:val="002A0CFC"/>
    <w:rsid w:val="002A1842"/>
    <w:rsid w:val="002A1979"/>
    <w:rsid w:val="002A1FBF"/>
    <w:rsid w:val="002A2651"/>
    <w:rsid w:val="002A3072"/>
    <w:rsid w:val="002A34C4"/>
    <w:rsid w:val="002A4270"/>
    <w:rsid w:val="002A4B5A"/>
    <w:rsid w:val="002A57E3"/>
    <w:rsid w:val="002A67C3"/>
    <w:rsid w:val="002A681D"/>
    <w:rsid w:val="002A6F80"/>
    <w:rsid w:val="002A7D33"/>
    <w:rsid w:val="002A7FCF"/>
    <w:rsid w:val="002B07D2"/>
    <w:rsid w:val="002B09A9"/>
    <w:rsid w:val="002B0B27"/>
    <w:rsid w:val="002B0E7C"/>
    <w:rsid w:val="002B154C"/>
    <w:rsid w:val="002B1C07"/>
    <w:rsid w:val="002B1F67"/>
    <w:rsid w:val="002B303B"/>
    <w:rsid w:val="002B336E"/>
    <w:rsid w:val="002B3B2C"/>
    <w:rsid w:val="002B3B32"/>
    <w:rsid w:val="002B4468"/>
    <w:rsid w:val="002B4765"/>
    <w:rsid w:val="002B4830"/>
    <w:rsid w:val="002B4E64"/>
    <w:rsid w:val="002B5911"/>
    <w:rsid w:val="002B6651"/>
    <w:rsid w:val="002B68D6"/>
    <w:rsid w:val="002B6D5A"/>
    <w:rsid w:val="002B79A2"/>
    <w:rsid w:val="002B7C3D"/>
    <w:rsid w:val="002C056A"/>
    <w:rsid w:val="002C0E8D"/>
    <w:rsid w:val="002C24AB"/>
    <w:rsid w:val="002C3EDD"/>
    <w:rsid w:val="002C4729"/>
    <w:rsid w:val="002C472A"/>
    <w:rsid w:val="002C4FDC"/>
    <w:rsid w:val="002C50BB"/>
    <w:rsid w:val="002C5209"/>
    <w:rsid w:val="002C52AB"/>
    <w:rsid w:val="002C68F6"/>
    <w:rsid w:val="002C6D19"/>
    <w:rsid w:val="002C6FC0"/>
    <w:rsid w:val="002C74D6"/>
    <w:rsid w:val="002C7ED9"/>
    <w:rsid w:val="002D0CAC"/>
    <w:rsid w:val="002D1374"/>
    <w:rsid w:val="002D2D9D"/>
    <w:rsid w:val="002D4160"/>
    <w:rsid w:val="002D43CE"/>
    <w:rsid w:val="002D4BE5"/>
    <w:rsid w:val="002D6114"/>
    <w:rsid w:val="002D6D42"/>
    <w:rsid w:val="002D764E"/>
    <w:rsid w:val="002E1DC8"/>
    <w:rsid w:val="002E22ED"/>
    <w:rsid w:val="002E2D56"/>
    <w:rsid w:val="002E2EE0"/>
    <w:rsid w:val="002E32D6"/>
    <w:rsid w:val="002E3CF1"/>
    <w:rsid w:val="002E5321"/>
    <w:rsid w:val="002E567B"/>
    <w:rsid w:val="002E64C1"/>
    <w:rsid w:val="002E653B"/>
    <w:rsid w:val="002E6652"/>
    <w:rsid w:val="002E685D"/>
    <w:rsid w:val="002E6CB2"/>
    <w:rsid w:val="002E6CB4"/>
    <w:rsid w:val="002E732E"/>
    <w:rsid w:val="002E79CF"/>
    <w:rsid w:val="002F0224"/>
    <w:rsid w:val="002F0911"/>
    <w:rsid w:val="002F16D8"/>
    <w:rsid w:val="002F2282"/>
    <w:rsid w:val="002F2BE6"/>
    <w:rsid w:val="002F3D97"/>
    <w:rsid w:val="002F48E7"/>
    <w:rsid w:val="002F53D1"/>
    <w:rsid w:val="002F64D1"/>
    <w:rsid w:val="002F78F0"/>
    <w:rsid w:val="002F7F8C"/>
    <w:rsid w:val="003005E5"/>
    <w:rsid w:val="00300CFC"/>
    <w:rsid w:val="00300E55"/>
    <w:rsid w:val="0030102E"/>
    <w:rsid w:val="003010A8"/>
    <w:rsid w:val="0030150B"/>
    <w:rsid w:val="00301CFD"/>
    <w:rsid w:val="003021E7"/>
    <w:rsid w:val="003031C0"/>
    <w:rsid w:val="00303C76"/>
    <w:rsid w:val="00303DC1"/>
    <w:rsid w:val="00304DD7"/>
    <w:rsid w:val="00305101"/>
    <w:rsid w:val="00305E0D"/>
    <w:rsid w:val="00305F25"/>
    <w:rsid w:val="003065CD"/>
    <w:rsid w:val="0030694C"/>
    <w:rsid w:val="00307576"/>
    <w:rsid w:val="00307AAC"/>
    <w:rsid w:val="00307C41"/>
    <w:rsid w:val="00310AD0"/>
    <w:rsid w:val="00311061"/>
    <w:rsid w:val="00311878"/>
    <w:rsid w:val="0031188F"/>
    <w:rsid w:val="00311BBA"/>
    <w:rsid w:val="003122C9"/>
    <w:rsid w:val="00312B77"/>
    <w:rsid w:val="003153CB"/>
    <w:rsid w:val="00315FB1"/>
    <w:rsid w:val="00316238"/>
    <w:rsid w:val="0032031C"/>
    <w:rsid w:val="00320A07"/>
    <w:rsid w:val="00320E33"/>
    <w:rsid w:val="00320EB1"/>
    <w:rsid w:val="003211F3"/>
    <w:rsid w:val="003214F0"/>
    <w:rsid w:val="00321D51"/>
    <w:rsid w:val="003222AC"/>
    <w:rsid w:val="00322AE7"/>
    <w:rsid w:val="003246A3"/>
    <w:rsid w:val="003259CE"/>
    <w:rsid w:val="00325DC4"/>
    <w:rsid w:val="0032633A"/>
    <w:rsid w:val="003265FE"/>
    <w:rsid w:val="00326F1E"/>
    <w:rsid w:val="00327020"/>
    <w:rsid w:val="003277A5"/>
    <w:rsid w:val="003304D8"/>
    <w:rsid w:val="00330833"/>
    <w:rsid w:val="00330B5C"/>
    <w:rsid w:val="00331DA1"/>
    <w:rsid w:val="00331FC3"/>
    <w:rsid w:val="00332AB6"/>
    <w:rsid w:val="00333668"/>
    <w:rsid w:val="003338D2"/>
    <w:rsid w:val="003338FD"/>
    <w:rsid w:val="00334AA0"/>
    <w:rsid w:val="00334F00"/>
    <w:rsid w:val="0033521E"/>
    <w:rsid w:val="0033524D"/>
    <w:rsid w:val="00335618"/>
    <w:rsid w:val="00335737"/>
    <w:rsid w:val="00336412"/>
    <w:rsid w:val="00337CFE"/>
    <w:rsid w:val="0034026D"/>
    <w:rsid w:val="00340860"/>
    <w:rsid w:val="00340AF6"/>
    <w:rsid w:val="00341E1F"/>
    <w:rsid w:val="003437B6"/>
    <w:rsid w:val="00343D95"/>
    <w:rsid w:val="003448AB"/>
    <w:rsid w:val="00344E61"/>
    <w:rsid w:val="003464EA"/>
    <w:rsid w:val="003467E4"/>
    <w:rsid w:val="003474A0"/>
    <w:rsid w:val="003504C7"/>
    <w:rsid w:val="003506C0"/>
    <w:rsid w:val="00350E40"/>
    <w:rsid w:val="00351035"/>
    <w:rsid w:val="003518B7"/>
    <w:rsid w:val="0035232B"/>
    <w:rsid w:val="00352508"/>
    <w:rsid w:val="00352F9A"/>
    <w:rsid w:val="00353855"/>
    <w:rsid w:val="0035413D"/>
    <w:rsid w:val="00354C05"/>
    <w:rsid w:val="00354CB4"/>
    <w:rsid w:val="00354DE6"/>
    <w:rsid w:val="00354EA6"/>
    <w:rsid w:val="00354F70"/>
    <w:rsid w:val="00356A9F"/>
    <w:rsid w:val="003576DD"/>
    <w:rsid w:val="0035793B"/>
    <w:rsid w:val="00360843"/>
    <w:rsid w:val="00360A12"/>
    <w:rsid w:val="003612F9"/>
    <w:rsid w:val="00361FB5"/>
    <w:rsid w:val="003628BD"/>
    <w:rsid w:val="00362D87"/>
    <w:rsid w:val="003632C3"/>
    <w:rsid w:val="00364809"/>
    <w:rsid w:val="00365115"/>
    <w:rsid w:val="0036512D"/>
    <w:rsid w:val="00365573"/>
    <w:rsid w:val="00365F4D"/>
    <w:rsid w:val="00366241"/>
    <w:rsid w:val="003678F2"/>
    <w:rsid w:val="003704B8"/>
    <w:rsid w:val="00370985"/>
    <w:rsid w:val="00370C7D"/>
    <w:rsid w:val="003711A0"/>
    <w:rsid w:val="003712A7"/>
    <w:rsid w:val="003737DE"/>
    <w:rsid w:val="003747BF"/>
    <w:rsid w:val="00375042"/>
    <w:rsid w:val="0037560E"/>
    <w:rsid w:val="00375C83"/>
    <w:rsid w:val="00376636"/>
    <w:rsid w:val="00376F64"/>
    <w:rsid w:val="00377218"/>
    <w:rsid w:val="00377385"/>
    <w:rsid w:val="003775C8"/>
    <w:rsid w:val="003777CA"/>
    <w:rsid w:val="00377845"/>
    <w:rsid w:val="00380474"/>
    <w:rsid w:val="00380665"/>
    <w:rsid w:val="00380D55"/>
    <w:rsid w:val="00380F60"/>
    <w:rsid w:val="00381C22"/>
    <w:rsid w:val="003826FB"/>
    <w:rsid w:val="00382E7E"/>
    <w:rsid w:val="00383059"/>
    <w:rsid w:val="00383C06"/>
    <w:rsid w:val="00384FA2"/>
    <w:rsid w:val="00385BEA"/>
    <w:rsid w:val="00385D32"/>
    <w:rsid w:val="00386607"/>
    <w:rsid w:val="00386DAF"/>
    <w:rsid w:val="00387954"/>
    <w:rsid w:val="00390381"/>
    <w:rsid w:val="00391147"/>
    <w:rsid w:val="003924A2"/>
    <w:rsid w:val="00395BA6"/>
    <w:rsid w:val="003962E1"/>
    <w:rsid w:val="003A1569"/>
    <w:rsid w:val="003A1883"/>
    <w:rsid w:val="003A1B69"/>
    <w:rsid w:val="003A33A4"/>
    <w:rsid w:val="003A3938"/>
    <w:rsid w:val="003A3DB5"/>
    <w:rsid w:val="003A71BF"/>
    <w:rsid w:val="003A7311"/>
    <w:rsid w:val="003A7BF6"/>
    <w:rsid w:val="003B0436"/>
    <w:rsid w:val="003B054C"/>
    <w:rsid w:val="003B088C"/>
    <w:rsid w:val="003B144B"/>
    <w:rsid w:val="003B1603"/>
    <w:rsid w:val="003B1CC2"/>
    <w:rsid w:val="003B1F78"/>
    <w:rsid w:val="003B3132"/>
    <w:rsid w:val="003B39D1"/>
    <w:rsid w:val="003B4166"/>
    <w:rsid w:val="003B4232"/>
    <w:rsid w:val="003B44D0"/>
    <w:rsid w:val="003B494E"/>
    <w:rsid w:val="003B49EB"/>
    <w:rsid w:val="003B4D48"/>
    <w:rsid w:val="003B52DE"/>
    <w:rsid w:val="003B53CD"/>
    <w:rsid w:val="003B55AA"/>
    <w:rsid w:val="003B57A8"/>
    <w:rsid w:val="003B6596"/>
    <w:rsid w:val="003B7301"/>
    <w:rsid w:val="003B7BE6"/>
    <w:rsid w:val="003C0167"/>
    <w:rsid w:val="003C09D7"/>
    <w:rsid w:val="003C1380"/>
    <w:rsid w:val="003C156D"/>
    <w:rsid w:val="003C22AA"/>
    <w:rsid w:val="003C27C1"/>
    <w:rsid w:val="003C345E"/>
    <w:rsid w:val="003C36B4"/>
    <w:rsid w:val="003C3747"/>
    <w:rsid w:val="003C3BD7"/>
    <w:rsid w:val="003C3ECC"/>
    <w:rsid w:val="003C4138"/>
    <w:rsid w:val="003C4587"/>
    <w:rsid w:val="003C4B3D"/>
    <w:rsid w:val="003C4D39"/>
    <w:rsid w:val="003C54DE"/>
    <w:rsid w:val="003C6F15"/>
    <w:rsid w:val="003C7A4A"/>
    <w:rsid w:val="003C7B06"/>
    <w:rsid w:val="003C7BF5"/>
    <w:rsid w:val="003C7F39"/>
    <w:rsid w:val="003D02AE"/>
    <w:rsid w:val="003D0659"/>
    <w:rsid w:val="003D0CE2"/>
    <w:rsid w:val="003D1304"/>
    <w:rsid w:val="003D16F2"/>
    <w:rsid w:val="003D1701"/>
    <w:rsid w:val="003D233F"/>
    <w:rsid w:val="003D23AC"/>
    <w:rsid w:val="003D23F8"/>
    <w:rsid w:val="003D29A3"/>
    <w:rsid w:val="003D3727"/>
    <w:rsid w:val="003D3CA5"/>
    <w:rsid w:val="003D3D07"/>
    <w:rsid w:val="003D3D22"/>
    <w:rsid w:val="003D5511"/>
    <w:rsid w:val="003D575E"/>
    <w:rsid w:val="003D5903"/>
    <w:rsid w:val="003D7510"/>
    <w:rsid w:val="003E1667"/>
    <w:rsid w:val="003E18D4"/>
    <w:rsid w:val="003E1E34"/>
    <w:rsid w:val="003E28BB"/>
    <w:rsid w:val="003E28ED"/>
    <w:rsid w:val="003E385B"/>
    <w:rsid w:val="003E40B2"/>
    <w:rsid w:val="003E423B"/>
    <w:rsid w:val="003E42B7"/>
    <w:rsid w:val="003E4486"/>
    <w:rsid w:val="003E4BC9"/>
    <w:rsid w:val="003E6DBC"/>
    <w:rsid w:val="003E7463"/>
    <w:rsid w:val="003E7AC8"/>
    <w:rsid w:val="003F031C"/>
    <w:rsid w:val="003F067A"/>
    <w:rsid w:val="003F13BE"/>
    <w:rsid w:val="003F1877"/>
    <w:rsid w:val="003F1D2C"/>
    <w:rsid w:val="003F2732"/>
    <w:rsid w:val="003F39AE"/>
    <w:rsid w:val="003F3CD6"/>
    <w:rsid w:val="003F4D62"/>
    <w:rsid w:val="003F5241"/>
    <w:rsid w:val="003F58ED"/>
    <w:rsid w:val="003F5A9F"/>
    <w:rsid w:val="003F5F66"/>
    <w:rsid w:val="003F706A"/>
    <w:rsid w:val="003F71AC"/>
    <w:rsid w:val="003F72B9"/>
    <w:rsid w:val="003F7BE3"/>
    <w:rsid w:val="004002F6"/>
    <w:rsid w:val="0040168E"/>
    <w:rsid w:val="004016F7"/>
    <w:rsid w:val="004023EA"/>
    <w:rsid w:val="004024EB"/>
    <w:rsid w:val="00402EEC"/>
    <w:rsid w:val="004036D4"/>
    <w:rsid w:val="00403D0F"/>
    <w:rsid w:val="00404F02"/>
    <w:rsid w:val="0040568E"/>
    <w:rsid w:val="0040623F"/>
    <w:rsid w:val="00406258"/>
    <w:rsid w:val="004062DD"/>
    <w:rsid w:val="004064DB"/>
    <w:rsid w:val="00406549"/>
    <w:rsid w:val="00406D47"/>
    <w:rsid w:val="004105B1"/>
    <w:rsid w:val="00410932"/>
    <w:rsid w:val="0041179B"/>
    <w:rsid w:val="00411EDB"/>
    <w:rsid w:val="00412F21"/>
    <w:rsid w:val="00413411"/>
    <w:rsid w:val="004137AF"/>
    <w:rsid w:val="0041411D"/>
    <w:rsid w:val="0041489C"/>
    <w:rsid w:val="00414A69"/>
    <w:rsid w:val="0041528E"/>
    <w:rsid w:val="004152D5"/>
    <w:rsid w:val="004160DB"/>
    <w:rsid w:val="00416625"/>
    <w:rsid w:val="00416B3D"/>
    <w:rsid w:val="0041725E"/>
    <w:rsid w:val="00417517"/>
    <w:rsid w:val="00417B88"/>
    <w:rsid w:val="00417EFB"/>
    <w:rsid w:val="004206F1"/>
    <w:rsid w:val="0042089E"/>
    <w:rsid w:val="004208DC"/>
    <w:rsid w:val="0042173E"/>
    <w:rsid w:val="0042242B"/>
    <w:rsid w:val="00422458"/>
    <w:rsid w:val="00422851"/>
    <w:rsid w:val="00422FE1"/>
    <w:rsid w:val="0042392B"/>
    <w:rsid w:val="00423B3E"/>
    <w:rsid w:val="00424609"/>
    <w:rsid w:val="0042494B"/>
    <w:rsid w:val="00424C6F"/>
    <w:rsid w:val="0042510F"/>
    <w:rsid w:val="004260CA"/>
    <w:rsid w:val="00426310"/>
    <w:rsid w:val="00426627"/>
    <w:rsid w:val="0042667B"/>
    <w:rsid w:val="00426B6C"/>
    <w:rsid w:val="00426CCE"/>
    <w:rsid w:val="00426F09"/>
    <w:rsid w:val="00426F58"/>
    <w:rsid w:val="004271C9"/>
    <w:rsid w:val="00427F7A"/>
    <w:rsid w:val="004302AB"/>
    <w:rsid w:val="00430636"/>
    <w:rsid w:val="004306E5"/>
    <w:rsid w:val="004307A2"/>
    <w:rsid w:val="00430872"/>
    <w:rsid w:val="00430FDF"/>
    <w:rsid w:val="00431231"/>
    <w:rsid w:val="00431E1E"/>
    <w:rsid w:val="00432567"/>
    <w:rsid w:val="00432E65"/>
    <w:rsid w:val="00433FA2"/>
    <w:rsid w:val="00434C52"/>
    <w:rsid w:val="00435726"/>
    <w:rsid w:val="00435D8A"/>
    <w:rsid w:val="00436D0D"/>
    <w:rsid w:val="00436D30"/>
    <w:rsid w:val="00436E82"/>
    <w:rsid w:val="00437E2C"/>
    <w:rsid w:val="0044001D"/>
    <w:rsid w:val="00440090"/>
    <w:rsid w:val="004405BC"/>
    <w:rsid w:val="00440924"/>
    <w:rsid w:val="00440A27"/>
    <w:rsid w:val="00440D26"/>
    <w:rsid w:val="00441443"/>
    <w:rsid w:val="0044331C"/>
    <w:rsid w:val="004436DA"/>
    <w:rsid w:val="004437DB"/>
    <w:rsid w:val="00443BAB"/>
    <w:rsid w:val="00444281"/>
    <w:rsid w:val="00445099"/>
    <w:rsid w:val="00446035"/>
    <w:rsid w:val="00446441"/>
    <w:rsid w:val="0044677E"/>
    <w:rsid w:val="00446AC4"/>
    <w:rsid w:val="00446EA0"/>
    <w:rsid w:val="0044711B"/>
    <w:rsid w:val="0044757A"/>
    <w:rsid w:val="004475DD"/>
    <w:rsid w:val="00447C60"/>
    <w:rsid w:val="00447DB3"/>
    <w:rsid w:val="004502FF"/>
    <w:rsid w:val="00450577"/>
    <w:rsid w:val="004511BF"/>
    <w:rsid w:val="00452613"/>
    <w:rsid w:val="004528FD"/>
    <w:rsid w:val="004529CB"/>
    <w:rsid w:val="00452C6C"/>
    <w:rsid w:val="00452E0C"/>
    <w:rsid w:val="0045354F"/>
    <w:rsid w:val="004543FD"/>
    <w:rsid w:val="00454C62"/>
    <w:rsid w:val="00454C96"/>
    <w:rsid w:val="004554FF"/>
    <w:rsid w:val="0045576A"/>
    <w:rsid w:val="00456008"/>
    <w:rsid w:val="00456699"/>
    <w:rsid w:val="0045679E"/>
    <w:rsid w:val="00456ECE"/>
    <w:rsid w:val="00457037"/>
    <w:rsid w:val="00457281"/>
    <w:rsid w:val="00457535"/>
    <w:rsid w:val="004576D9"/>
    <w:rsid w:val="00457CF8"/>
    <w:rsid w:val="00460602"/>
    <w:rsid w:val="0046099F"/>
    <w:rsid w:val="00460F9F"/>
    <w:rsid w:val="00461246"/>
    <w:rsid w:val="0046138F"/>
    <w:rsid w:val="004616AD"/>
    <w:rsid w:val="00461BE8"/>
    <w:rsid w:val="00461F30"/>
    <w:rsid w:val="00462339"/>
    <w:rsid w:val="0046234D"/>
    <w:rsid w:val="0046254A"/>
    <w:rsid w:val="00462D67"/>
    <w:rsid w:val="004637F5"/>
    <w:rsid w:val="0046486B"/>
    <w:rsid w:val="00464C56"/>
    <w:rsid w:val="00464CD1"/>
    <w:rsid w:val="00464FC6"/>
    <w:rsid w:val="004660E1"/>
    <w:rsid w:val="00466249"/>
    <w:rsid w:val="00466251"/>
    <w:rsid w:val="00466869"/>
    <w:rsid w:val="00467CD4"/>
    <w:rsid w:val="00467ED3"/>
    <w:rsid w:val="00470464"/>
    <w:rsid w:val="00470D77"/>
    <w:rsid w:val="00471400"/>
    <w:rsid w:val="00471629"/>
    <w:rsid w:val="00471A6C"/>
    <w:rsid w:val="0047260D"/>
    <w:rsid w:val="00473D40"/>
    <w:rsid w:val="00474246"/>
    <w:rsid w:val="004749BA"/>
    <w:rsid w:val="00474DAD"/>
    <w:rsid w:val="00475D02"/>
    <w:rsid w:val="00475DCE"/>
    <w:rsid w:val="00476D11"/>
    <w:rsid w:val="00476D62"/>
    <w:rsid w:val="00477832"/>
    <w:rsid w:val="0048033B"/>
    <w:rsid w:val="004808C0"/>
    <w:rsid w:val="00480F61"/>
    <w:rsid w:val="00481A23"/>
    <w:rsid w:val="0048215E"/>
    <w:rsid w:val="00483476"/>
    <w:rsid w:val="00483536"/>
    <w:rsid w:val="004847D0"/>
    <w:rsid w:val="00484E7E"/>
    <w:rsid w:val="00484FF1"/>
    <w:rsid w:val="00485096"/>
    <w:rsid w:val="00485A4A"/>
    <w:rsid w:val="004860C6"/>
    <w:rsid w:val="0048616C"/>
    <w:rsid w:val="00486343"/>
    <w:rsid w:val="00486AC4"/>
    <w:rsid w:val="00487DEC"/>
    <w:rsid w:val="004904A6"/>
    <w:rsid w:val="004904FC"/>
    <w:rsid w:val="00491C0A"/>
    <w:rsid w:val="0049214F"/>
    <w:rsid w:val="0049292F"/>
    <w:rsid w:val="00494106"/>
    <w:rsid w:val="004945D4"/>
    <w:rsid w:val="004950CB"/>
    <w:rsid w:val="0049529C"/>
    <w:rsid w:val="00495AD8"/>
    <w:rsid w:val="00495B22"/>
    <w:rsid w:val="00495C33"/>
    <w:rsid w:val="00495EAA"/>
    <w:rsid w:val="0049640A"/>
    <w:rsid w:val="00496FFB"/>
    <w:rsid w:val="004976CC"/>
    <w:rsid w:val="004977FC"/>
    <w:rsid w:val="004A013D"/>
    <w:rsid w:val="004A0EAD"/>
    <w:rsid w:val="004A0FD2"/>
    <w:rsid w:val="004A154C"/>
    <w:rsid w:val="004A2250"/>
    <w:rsid w:val="004A27B5"/>
    <w:rsid w:val="004A2B35"/>
    <w:rsid w:val="004A2D12"/>
    <w:rsid w:val="004A2E20"/>
    <w:rsid w:val="004A2EB7"/>
    <w:rsid w:val="004A41A1"/>
    <w:rsid w:val="004A4253"/>
    <w:rsid w:val="004A4B49"/>
    <w:rsid w:val="004B0BF2"/>
    <w:rsid w:val="004B1DF9"/>
    <w:rsid w:val="004B1E49"/>
    <w:rsid w:val="004B21F8"/>
    <w:rsid w:val="004B2BB4"/>
    <w:rsid w:val="004B2CC4"/>
    <w:rsid w:val="004B2E49"/>
    <w:rsid w:val="004B2FD2"/>
    <w:rsid w:val="004B31E8"/>
    <w:rsid w:val="004B360D"/>
    <w:rsid w:val="004B483C"/>
    <w:rsid w:val="004B5166"/>
    <w:rsid w:val="004B517E"/>
    <w:rsid w:val="004B523C"/>
    <w:rsid w:val="004B5D8C"/>
    <w:rsid w:val="004B5E71"/>
    <w:rsid w:val="004B6492"/>
    <w:rsid w:val="004B7025"/>
    <w:rsid w:val="004B726E"/>
    <w:rsid w:val="004B77EB"/>
    <w:rsid w:val="004B794B"/>
    <w:rsid w:val="004C0292"/>
    <w:rsid w:val="004C0C95"/>
    <w:rsid w:val="004C1767"/>
    <w:rsid w:val="004C1E46"/>
    <w:rsid w:val="004C30D7"/>
    <w:rsid w:val="004C4B2A"/>
    <w:rsid w:val="004C4D54"/>
    <w:rsid w:val="004C4D9C"/>
    <w:rsid w:val="004C5754"/>
    <w:rsid w:val="004C5760"/>
    <w:rsid w:val="004C5DD4"/>
    <w:rsid w:val="004C61EA"/>
    <w:rsid w:val="004C6562"/>
    <w:rsid w:val="004C7450"/>
    <w:rsid w:val="004C74D2"/>
    <w:rsid w:val="004C7EE0"/>
    <w:rsid w:val="004D16A4"/>
    <w:rsid w:val="004D197A"/>
    <w:rsid w:val="004D1F30"/>
    <w:rsid w:val="004D2463"/>
    <w:rsid w:val="004D24C0"/>
    <w:rsid w:val="004D2C4E"/>
    <w:rsid w:val="004D30CF"/>
    <w:rsid w:val="004D32FA"/>
    <w:rsid w:val="004D3334"/>
    <w:rsid w:val="004D33EE"/>
    <w:rsid w:val="004D5155"/>
    <w:rsid w:val="004D6010"/>
    <w:rsid w:val="004D7E88"/>
    <w:rsid w:val="004E090E"/>
    <w:rsid w:val="004E17E4"/>
    <w:rsid w:val="004E198B"/>
    <w:rsid w:val="004E1DE6"/>
    <w:rsid w:val="004E334B"/>
    <w:rsid w:val="004E36C9"/>
    <w:rsid w:val="004E3D29"/>
    <w:rsid w:val="004E3EC3"/>
    <w:rsid w:val="004E441F"/>
    <w:rsid w:val="004E4A22"/>
    <w:rsid w:val="004E4D6C"/>
    <w:rsid w:val="004E4FB3"/>
    <w:rsid w:val="004E5109"/>
    <w:rsid w:val="004E5556"/>
    <w:rsid w:val="004E5C61"/>
    <w:rsid w:val="004E5DE7"/>
    <w:rsid w:val="004E65C1"/>
    <w:rsid w:val="004E676C"/>
    <w:rsid w:val="004E6DF5"/>
    <w:rsid w:val="004E6F38"/>
    <w:rsid w:val="004E70B5"/>
    <w:rsid w:val="004E7A0F"/>
    <w:rsid w:val="004E7C5D"/>
    <w:rsid w:val="004E7FD4"/>
    <w:rsid w:val="004F01B6"/>
    <w:rsid w:val="004F1C39"/>
    <w:rsid w:val="004F1F40"/>
    <w:rsid w:val="004F2587"/>
    <w:rsid w:val="004F39F2"/>
    <w:rsid w:val="004F3A68"/>
    <w:rsid w:val="004F3AA7"/>
    <w:rsid w:val="004F64F8"/>
    <w:rsid w:val="004F70E3"/>
    <w:rsid w:val="00501407"/>
    <w:rsid w:val="00501415"/>
    <w:rsid w:val="00501491"/>
    <w:rsid w:val="005015A9"/>
    <w:rsid w:val="0050181E"/>
    <w:rsid w:val="00502946"/>
    <w:rsid w:val="00502BAD"/>
    <w:rsid w:val="00503D75"/>
    <w:rsid w:val="00504A18"/>
    <w:rsid w:val="00504C3D"/>
    <w:rsid w:val="00505BE6"/>
    <w:rsid w:val="0050609E"/>
    <w:rsid w:val="00506254"/>
    <w:rsid w:val="0050669D"/>
    <w:rsid w:val="0050698D"/>
    <w:rsid w:val="005069C3"/>
    <w:rsid w:val="00506F55"/>
    <w:rsid w:val="00507371"/>
    <w:rsid w:val="005077AD"/>
    <w:rsid w:val="0050788F"/>
    <w:rsid w:val="00507CEA"/>
    <w:rsid w:val="00507D5D"/>
    <w:rsid w:val="00507D7C"/>
    <w:rsid w:val="00510E7B"/>
    <w:rsid w:val="00511574"/>
    <w:rsid w:val="00511670"/>
    <w:rsid w:val="00513FD4"/>
    <w:rsid w:val="0051444C"/>
    <w:rsid w:val="00514DFD"/>
    <w:rsid w:val="005155A7"/>
    <w:rsid w:val="00515945"/>
    <w:rsid w:val="005160E1"/>
    <w:rsid w:val="0051698D"/>
    <w:rsid w:val="0051740C"/>
    <w:rsid w:val="00520650"/>
    <w:rsid w:val="0052095A"/>
    <w:rsid w:val="00522AA1"/>
    <w:rsid w:val="00522BE4"/>
    <w:rsid w:val="00524433"/>
    <w:rsid w:val="00524516"/>
    <w:rsid w:val="00524A73"/>
    <w:rsid w:val="00524DFA"/>
    <w:rsid w:val="00525E3D"/>
    <w:rsid w:val="00526C76"/>
    <w:rsid w:val="00526E36"/>
    <w:rsid w:val="00526EE2"/>
    <w:rsid w:val="00527CDE"/>
    <w:rsid w:val="00527EA7"/>
    <w:rsid w:val="0053123A"/>
    <w:rsid w:val="005332C2"/>
    <w:rsid w:val="00533978"/>
    <w:rsid w:val="0053412B"/>
    <w:rsid w:val="00534CD3"/>
    <w:rsid w:val="0053571D"/>
    <w:rsid w:val="0053644D"/>
    <w:rsid w:val="00536471"/>
    <w:rsid w:val="005364BE"/>
    <w:rsid w:val="00536A06"/>
    <w:rsid w:val="00536E5F"/>
    <w:rsid w:val="005370F1"/>
    <w:rsid w:val="00537AE8"/>
    <w:rsid w:val="00537FE9"/>
    <w:rsid w:val="00540514"/>
    <w:rsid w:val="00542368"/>
    <w:rsid w:val="005429F8"/>
    <w:rsid w:val="00543221"/>
    <w:rsid w:val="005437D8"/>
    <w:rsid w:val="00543B25"/>
    <w:rsid w:val="00543D15"/>
    <w:rsid w:val="005446C1"/>
    <w:rsid w:val="005447E9"/>
    <w:rsid w:val="0054626C"/>
    <w:rsid w:val="00546507"/>
    <w:rsid w:val="00546631"/>
    <w:rsid w:val="00550092"/>
    <w:rsid w:val="00550454"/>
    <w:rsid w:val="00551528"/>
    <w:rsid w:val="005519EA"/>
    <w:rsid w:val="00551F47"/>
    <w:rsid w:val="0055217C"/>
    <w:rsid w:val="00552291"/>
    <w:rsid w:val="005533AA"/>
    <w:rsid w:val="00554614"/>
    <w:rsid w:val="00554636"/>
    <w:rsid w:val="00556F13"/>
    <w:rsid w:val="005572E6"/>
    <w:rsid w:val="005603C6"/>
    <w:rsid w:val="0056050C"/>
    <w:rsid w:val="00561105"/>
    <w:rsid w:val="0056280A"/>
    <w:rsid w:val="00563384"/>
    <w:rsid w:val="00563B54"/>
    <w:rsid w:val="00564359"/>
    <w:rsid w:val="00564386"/>
    <w:rsid w:val="00564D4A"/>
    <w:rsid w:val="00564E4B"/>
    <w:rsid w:val="00565395"/>
    <w:rsid w:val="00565802"/>
    <w:rsid w:val="00565B86"/>
    <w:rsid w:val="00565C42"/>
    <w:rsid w:val="00565DB8"/>
    <w:rsid w:val="00566662"/>
    <w:rsid w:val="00566F3C"/>
    <w:rsid w:val="00566FE9"/>
    <w:rsid w:val="00567047"/>
    <w:rsid w:val="005676FF"/>
    <w:rsid w:val="00567B67"/>
    <w:rsid w:val="00567BCC"/>
    <w:rsid w:val="00567FCB"/>
    <w:rsid w:val="00571472"/>
    <w:rsid w:val="005716FF"/>
    <w:rsid w:val="00571BA3"/>
    <w:rsid w:val="00573B68"/>
    <w:rsid w:val="00573F47"/>
    <w:rsid w:val="00574675"/>
    <w:rsid w:val="005755FB"/>
    <w:rsid w:val="005758A4"/>
    <w:rsid w:val="00575BAF"/>
    <w:rsid w:val="00576765"/>
    <w:rsid w:val="0057682A"/>
    <w:rsid w:val="005806AC"/>
    <w:rsid w:val="00580BE1"/>
    <w:rsid w:val="00580F81"/>
    <w:rsid w:val="00582950"/>
    <w:rsid w:val="005829FA"/>
    <w:rsid w:val="00583721"/>
    <w:rsid w:val="005839C9"/>
    <w:rsid w:val="00583CC5"/>
    <w:rsid w:val="00584946"/>
    <w:rsid w:val="005855A3"/>
    <w:rsid w:val="00585905"/>
    <w:rsid w:val="005865BA"/>
    <w:rsid w:val="00587648"/>
    <w:rsid w:val="00587E4D"/>
    <w:rsid w:val="00590418"/>
    <w:rsid w:val="0059124C"/>
    <w:rsid w:val="005915F2"/>
    <w:rsid w:val="00591E6E"/>
    <w:rsid w:val="00593030"/>
    <w:rsid w:val="0059359E"/>
    <w:rsid w:val="005935BD"/>
    <w:rsid w:val="00593D48"/>
    <w:rsid w:val="00594AC4"/>
    <w:rsid w:val="00596666"/>
    <w:rsid w:val="0059696D"/>
    <w:rsid w:val="005973FF"/>
    <w:rsid w:val="00597D5E"/>
    <w:rsid w:val="00597DD8"/>
    <w:rsid w:val="00597FC1"/>
    <w:rsid w:val="005A06EA"/>
    <w:rsid w:val="005A08CD"/>
    <w:rsid w:val="005A1902"/>
    <w:rsid w:val="005A1CEB"/>
    <w:rsid w:val="005A2920"/>
    <w:rsid w:val="005A2F65"/>
    <w:rsid w:val="005A309D"/>
    <w:rsid w:val="005A35A9"/>
    <w:rsid w:val="005A3B1B"/>
    <w:rsid w:val="005A4172"/>
    <w:rsid w:val="005A5093"/>
    <w:rsid w:val="005A601D"/>
    <w:rsid w:val="005A6929"/>
    <w:rsid w:val="005A6E2E"/>
    <w:rsid w:val="005A6ED1"/>
    <w:rsid w:val="005B013D"/>
    <w:rsid w:val="005B0A07"/>
    <w:rsid w:val="005B146A"/>
    <w:rsid w:val="005B24B8"/>
    <w:rsid w:val="005B2562"/>
    <w:rsid w:val="005B27B0"/>
    <w:rsid w:val="005B373E"/>
    <w:rsid w:val="005B40C7"/>
    <w:rsid w:val="005B4382"/>
    <w:rsid w:val="005B4A11"/>
    <w:rsid w:val="005B4F64"/>
    <w:rsid w:val="005B5101"/>
    <w:rsid w:val="005B52A1"/>
    <w:rsid w:val="005B58BA"/>
    <w:rsid w:val="005B5F25"/>
    <w:rsid w:val="005B66F0"/>
    <w:rsid w:val="005B6948"/>
    <w:rsid w:val="005B6A14"/>
    <w:rsid w:val="005B71CB"/>
    <w:rsid w:val="005B71FE"/>
    <w:rsid w:val="005C03C7"/>
    <w:rsid w:val="005C0487"/>
    <w:rsid w:val="005C0655"/>
    <w:rsid w:val="005C0670"/>
    <w:rsid w:val="005C0717"/>
    <w:rsid w:val="005C1F5F"/>
    <w:rsid w:val="005C200A"/>
    <w:rsid w:val="005C2DE5"/>
    <w:rsid w:val="005C35C1"/>
    <w:rsid w:val="005C3AB5"/>
    <w:rsid w:val="005C3DED"/>
    <w:rsid w:val="005C47B8"/>
    <w:rsid w:val="005C5626"/>
    <w:rsid w:val="005D1B2B"/>
    <w:rsid w:val="005D1D33"/>
    <w:rsid w:val="005D1D6B"/>
    <w:rsid w:val="005D204D"/>
    <w:rsid w:val="005D2324"/>
    <w:rsid w:val="005D2A9E"/>
    <w:rsid w:val="005D3083"/>
    <w:rsid w:val="005D3A70"/>
    <w:rsid w:val="005D3C80"/>
    <w:rsid w:val="005D5022"/>
    <w:rsid w:val="005D50E0"/>
    <w:rsid w:val="005D5D84"/>
    <w:rsid w:val="005D5E15"/>
    <w:rsid w:val="005D61D8"/>
    <w:rsid w:val="005D7009"/>
    <w:rsid w:val="005D7BC2"/>
    <w:rsid w:val="005E0409"/>
    <w:rsid w:val="005E0B11"/>
    <w:rsid w:val="005E10B1"/>
    <w:rsid w:val="005E1274"/>
    <w:rsid w:val="005E1B4F"/>
    <w:rsid w:val="005E2E40"/>
    <w:rsid w:val="005E5C3F"/>
    <w:rsid w:val="005E643A"/>
    <w:rsid w:val="005E645B"/>
    <w:rsid w:val="005E6DCD"/>
    <w:rsid w:val="005E73CA"/>
    <w:rsid w:val="005E7489"/>
    <w:rsid w:val="005E749D"/>
    <w:rsid w:val="005E7A7E"/>
    <w:rsid w:val="005E7E47"/>
    <w:rsid w:val="005F04AF"/>
    <w:rsid w:val="005F158D"/>
    <w:rsid w:val="005F3207"/>
    <w:rsid w:val="005F390A"/>
    <w:rsid w:val="005F4150"/>
    <w:rsid w:val="005F4B50"/>
    <w:rsid w:val="005F531D"/>
    <w:rsid w:val="005F700A"/>
    <w:rsid w:val="005F757E"/>
    <w:rsid w:val="005F7AF4"/>
    <w:rsid w:val="005F7FE4"/>
    <w:rsid w:val="00600275"/>
    <w:rsid w:val="0060079A"/>
    <w:rsid w:val="0060148B"/>
    <w:rsid w:val="00601F4B"/>
    <w:rsid w:val="00602864"/>
    <w:rsid w:val="00604277"/>
    <w:rsid w:val="00604ABC"/>
    <w:rsid w:val="00605088"/>
    <w:rsid w:val="0060517F"/>
    <w:rsid w:val="00606229"/>
    <w:rsid w:val="00606E4F"/>
    <w:rsid w:val="006073BA"/>
    <w:rsid w:val="00607572"/>
    <w:rsid w:val="006078FB"/>
    <w:rsid w:val="0060792C"/>
    <w:rsid w:val="00607AA0"/>
    <w:rsid w:val="00607B40"/>
    <w:rsid w:val="00610243"/>
    <w:rsid w:val="00610300"/>
    <w:rsid w:val="00610412"/>
    <w:rsid w:val="00611BC0"/>
    <w:rsid w:val="006137D9"/>
    <w:rsid w:val="00614D29"/>
    <w:rsid w:val="00615BDB"/>
    <w:rsid w:val="00617525"/>
    <w:rsid w:val="00617569"/>
    <w:rsid w:val="00617677"/>
    <w:rsid w:val="006178BF"/>
    <w:rsid w:val="006203E7"/>
    <w:rsid w:val="00620AAF"/>
    <w:rsid w:val="00621524"/>
    <w:rsid w:val="00621B1C"/>
    <w:rsid w:val="00622A23"/>
    <w:rsid w:val="00622C1F"/>
    <w:rsid w:val="00622CF7"/>
    <w:rsid w:val="006237E4"/>
    <w:rsid w:val="006240CB"/>
    <w:rsid w:val="006241E7"/>
    <w:rsid w:val="0062421E"/>
    <w:rsid w:val="00624403"/>
    <w:rsid w:val="00627292"/>
    <w:rsid w:val="006277EB"/>
    <w:rsid w:val="00627A83"/>
    <w:rsid w:val="006311EA"/>
    <w:rsid w:val="00631771"/>
    <w:rsid w:val="00631CB1"/>
    <w:rsid w:val="006323DB"/>
    <w:rsid w:val="00632C85"/>
    <w:rsid w:val="00633362"/>
    <w:rsid w:val="00635CB6"/>
    <w:rsid w:val="0063616F"/>
    <w:rsid w:val="00636BB5"/>
    <w:rsid w:val="00636C93"/>
    <w:rsid w:val="00637371"/>
    <w:rsid w:val="00637948"/>
    <w:rsid w:val="00640008"/>
    <w:rsid w:val="00640785"/>
    <w:rsid w:val="00640A93"/>
    <w:rsid w:val="006410AA"/>
    <w:rsid w:val="0064137C"/>
    <w:rsid w:val="006414D5"/>
    <w:rsid w:val="006415E1"/>
    <w:rsid w:val="00641865"/>
    <w:rsid w:val="00641A8A"/>
    <w:rsid w:val="0064235D"/>
    <w:rsid w:val="006427C5"/>
    <w:rsid w:val="006428F5"/>
    <w:rsid w:val="00642DA6"/>
    <w:rsid w:val="00642F41"/>
    <w:rsid w:val="00643A2E"/>
    <w:rsid w:val="00643AE6"/>
    <w:rsid w:val="00643C8C"/>
    <w:rsid w:val="00643D6F"/>
    <w:rsid w:val="00644057"/>
    <w:rsid w:val="00644488"/>
    <w:rsid w:val="006445CF"/>
    <w:rsid w:val="00645ADA"/>
    <w:rsid w:val="00646697"/>
    <w:rsid w:val="006472AB"/>
    <w:rsid w:val="00647685"/>
    <w:rsid w:val="00647BC6"/>
    <w:rsid w:val="00650AB7"/>
    <w:rsid w:val="00650DBB"/>
    <w:rsid w:val="006514F4"/>
    <w:rsid w:val="00652751"/>
    <w:rsid w:val="006530D6"/>
    <w:rsid w:val="006530EC"/>
    <w:rsid w:val="00653949"/>
    <w:rsid w:val="0065473F"/>
    <w:rsid w:val="006553BB"/>
    <w:rsid w:val="00655946"/>
    <w:rsid w:val="00655C60"/>
    <w:rsid w:val="00656472"/>
    <w:rsid w:val="00656656"/>
    <w:rsid w:val="00656F41"/>
    <w:rsid w:val="0065733B"/>
    <w:rsid w:val="0065784B"/>
    <w:rsid w:val="00660655"/>
    <w:rsid w:val="0066080A"/>
    <w:rsid w:val="006608AB"/>
    <w:rsid w:val="00660B5B"/>
    <w:rsid w:val="00661829"/>
    <w:rsid w:val="00661884"/>
    <w:rsid w:val="006620AF"/>
    <w:rsid w:val="006627CC"/>
    <w:rsid w:val="00662A1C"/>
    <w:rsid w:val="00662D4F"/>
    <w:rsid w:val="00663588"/>
    <w:rsid w:val="006636E2"/>
    <w:rsid w:val="0066373D"/>
    <w:rsid w:val="00663E8F"/>
    <w:rsid w:val="00664547"/>
    <w:rsid w:val="00664944"/>
    <w:rsid w:val="006654F6"/>
    <w:rsid w:val="00665A36"/>
    <w:rsid w:val="006673E8"/>
    <w:rsid w:val="0067092C"/>
    <w:rsid w:val="00671328"/>
    <w:rsid w:val="0067137A"/>
    <w:rsid w:val="00671474"/>
    <w:rsid w:val="00671E61"/>
    <w:rsid w:val="00672A34"/>
    <w:rsid w:val="0067304F"/>
    <w:rsid w:val="00673162"/>
    <w:rsid w:val="0067349E"/>
    <w:rsid w:val="00673BE7"/>
    <w:rsid w:val="00673FC7"/>
    <w:rsid w:val="00673FFD"/>
    <w:rsid w:val="00674496"/>
    <w:rsid w:val="006750EF"/>
    <w:rsid w:val="00676AA2"/>
    <w:rsid w:val="00676ED5"/>
    <w:rsid w:val="00677D6F"/>
    <w:rsid w:val="006805AF"/>
    <w:rsid w:val="00680675"/>
    <w:rsid w:val="006809E4"/>
    <w:rsid w:val="0068106A"/>
    <w:rsid w:val="00681856"/>
    <w:rsid w:val="00681F05"/>
    <w:rsid w:val="00682455"/>
    <w:rsid w:val="00682B7A"/>
    <w:rsid w:val="00682D46"/>
    <w:rsid w:val="006837BF"/>
    <w:rsid w:val="00683A0F"/>
    <w:rsid w:val="00683BB0"/>
    <w:rsid w:val="00684200"/>
    <w:rsid w:val="0068423A"/>
    <w:rsid w:val="00685B04"/>
    <w:rsid w:val="0068734E"/>
    <w:rsid w:val="00687653"/>
    <w:rsid w:val="006905CF"/>
    <w:rsid w:val="0069076D"/>
    <w:rsid w:val="00690BBD"/>
    <w:rsid w:val="0069167D"/>
    <w:rsid w:val="00691A96"/>
    <w:rsid w:val="00691BA7"/>
    <w:rsid w:val="006929D3"/>
    <w:rsid w:val="00693894"/>
    <w:rsid w:val="00694516"/>
    <w:rsid w:val="00694647"/>
    <w:rsid w:val="0069478F"/>
    <w:rsid w:val="006951F1"/>
    <w:rsid w:val="00695A34"/>
    <w:rsid w:val="00697587"/>
    <w:rsid w:val="00697D93"/>
    <w:rsid w:val="00697F53"/>
    <w:rsid w:val="006A05B7"/>
    <w:rsid w:val="006A1A26"/>
    <w:rsid w:val="006A243A"/>
    <w:rsid w:val="006A259A"/>
    <w:rsid w:val="006A3434"/>
    <w:rsid w:val="006A3A39"/>
    <w:rsid w:val="006A3A74"/>
    <w:rsid w:val="006A3E10"/>
    <w:rsid w:val="006A3E40"/>
    <w:rsid w:val="006A4037"/>
    <w:rsid w:val="006A4140"/>
    <w:rsid w:val="006A42CC"/>
    <w:rsid w:val="006A68AC"/>
    <w:rsid w:val="006A697C"/>
    <w:rsid w:val="006A6FC9"/>
    <w:rsid w:val="006A7769"/>
    <w:rsid w:val="006A7B26"/>
    <w:rsid w:val="006B03BE"/>
    <w:rsid w:val="006B08C4"/>
    <w:rsid w:val="006B1B8D"/>
    <w:rsid w:val="006B1BDC"/>
    <w:rsid w:val="006B216E"/>
    <w:rsid w:val="006B22F1"/>
    <w:rsid w:val="006B2370"/>
    <w:rsid w:val="006B26C3"/>
    <w:rsid w:val="006B2E4C"/>
    <w:rsid w:val="006B3003"/>
    <w:rsid w:val="006B4145"/>
    <w:rsid w:val="006B41AC"/>
    <w:rsid w:val="006B42EB"/>
    <w:rsid w:val="006B5316"/>
    <w:rsid w:val="006B5B7C"/>
    <w:rsid w:val="006B6269"/>
    <w:rsid w:val="006B737E"/>
    <w:rsid w:val="006B75C0"/>
    <w:rsid w:val="006C11CE"/>
    <w:rsid w:val="006C268C"/>
    <w:rsid w:val="006C306B"/>
    <w:rsid w:val="006C3349"/>
    <w:rsid w:val="006C356D"/>
    <w:rsid w:val="006C3AD8"/>
    <w:rsid w:val="006C3B99"/>
    <w:rsid w:val="006C448B"/>
    <w:rsid w:val="006C499A"/>
    <w:rsid w:val="006C4D3A"/>
    <w:rsid w:val="006C4F0B"/>
    <w:rsid w:val="006C5852"/>
    <w:rsid w:val="006C5C5C"/>
    <w:rsid w:val="006C644F"/>
    <w:rsid w:val="006C692E"/>
    <w:rsid w:val="006C7644"/>
    <w:rsid w:val="006C7C03"/>
    <w:rsid w:val="006D0655"/>
    <w:rsid w:val="006D0777"/>
    <w:rsid w:val="006D0CF1"/>
    <w:rsid w:val="006D0D53"/>
    <w:rsid w:val="006D178F"/>
    <w:rsid w:val="006D1B3F"/>
    <w:rsid w:val="006D1B8E"/>
    <w:rsid w:val="006D1F4F"/>
    <w:rsid w:val="006D24C8"/>
    <w:rsid w:val="006D315F"/>
    <w:rsid w:val="006D344B"/>
    <w:rsid w:val="006D3623"/>
    <w:rsid w:val="006D3C59"/>
    <w:rsid w:val="006D41F3"/>
    <w:rsid w:val="006D4967"/>
    <w:rsid w:val="006D4975"/>
    <w:rsid w:val="006D4BBE"/>
    <w:rsid w:val="006D53CB"/>
    <w:rsid w:val="006D5A8D"/>
    <w:rsid w:val="006D5D68"/>
    <w:rsid w:val="006D6AF5"/>
    <w:rsid w:val="006D7E3D"/>
    <w:rsid w:val="006E0285"/>
    <w:rsid w:val="006E1F5A"/>
    <w:rsid w:val="006E22FD"/>
    <w:rsid w:val="006E35C8"/>
    <w:rsid w:val="006E4647"/>
    <w:rsid w:val="006E4A55"/>
    <w:rsid w:val="006E4FBB"/>
    <w:rsid w:val="006E537E"/>
    <w:rsid w:val="006E5A25"/>
    <w:rsid w:val="006E6E50"/>
    <w:rsid w:val="006E731F"/>
    <w:rsid w:val="006F0B6C"/>
    <w:rsid w:val="006F16D0"/>
    <w:rsid w:val="006F196D"/>
    <w:rsid w:val="006F270A"/>
    <w:rsid w:val="006F2B29"/>
    <w:rsid w:val="006F2EDB"/>
    <w:rsid w:val="006F3065"/>
    <w:rsid w:val="006F3336"/>
    <w:rsid w:val="006F3446"/>
    <w:rsid w:val="006F3A63"/>
    <w:rsid w:val="006F3F85"/>
    <w:rsid w:val="006F5189"/>
    <w:rsid w:val="006F5EC5"/>
    <w:rsid w:val="006F6B77"/>
    <w:rsid w:val="006F6C72"/>
    <w:rsid w:val="007006C3"/>
    <w:rsid w:val="00700BCC"/>
    <w:rsid w:val="007024E4"/>
    <w:rsid w:val="007025A3"/>
    <w:rsid w:val="00702D1B"/>
    <w:rsid w:val="007042D5"/>
    <w:rsid w:val="00704433"/>
    <w:rsid w:val="00704B22"/>
    <w:rsid w:val="00704BE7"/>
    <w:rsid w:val="00706EC9"/>
    <w:rsid w:val="007107EE"/>
    <w:rsid w:val="007120E3"/>
    <w:rsid w:val="007126AB"/>
    <w:rsid w:val="0071382D"/>
    <w:rsid w:val="00714518"/>
    <w:rsid w:val="00715082"/>
    <w:rsid w:val="00715153"/>
    <w:rsid w:val="007154D0"/>
    <w:rsid w:val="00715512"/>
    <w:rsid w:val="00715BDF"/>
    <w:rsid w:val="00715D77"/>
    <w:rsid w:val="00716125"/>
    <w:rsid w:val="0071665F"/>
    <w:rsid w:val="007179A9"/>
    <w:rsid w:val="00717C98"/>
    <w:rsid w:val="00720BAC"/>
    <w:rsid w:val="00721353"/>
    <w:rsid w:val="007217D5"/>
    <w:rsid w:val="00721AF2"/>
    <w:rsid w:val="0072213A"/>
    <w:rsid w:val="007226A3"/>
    <w:rsid w:val="00722A16"/>
    <w:rsid w:val="00722B37"/>
    <w:rsid w:val="0072336B"/>
    <w:rsid w:val="00723493"/>
    <w:rsid w:val="00723C60"/>
    <w:rsid w:val="00723D92"/>
    <w:rsid w:val="00723EAD"/>
    <w:rsid w:val="007243C3"/>
    <w:rsid w:val="007245F5"/>
    <w:rsid w:val="00725E8A"/>
    <w:rsid w:val="00725F23"/>
    <w:rsid w:val="00726470"/>
    <w:rsid w:val="00726D1B"/>
    <w:rsid w:val="00726E16"/>
    <w:rsid w:val="007276AF"/>
    <w:rsid w:val="0072799B"/>
    <w:rsid w:val="00727E6C"/>
    <w:rsid w:val="007300BD"/>
    <w:rsid w:val="00730185"/>
    <w:rsid w:val="00732C68"/>
    <w:rsid w:val="00732EC5"/>
    <w:rsid w:val="00735038"/>
    <w:rsid w:val="00735BC1"/>
    <w:rsid w:val="007363F2"/>
    <w:rsid w:val="007364F4"/>
    <w:rsid w:val="0073779B"/>
    <w:rsid w:val="00737C31"/>
    <w:rsid w:val="00737D52"/>
    <w:rsid w:val="00737DFA"/>
    <w:rsid w:val="00740131"/>
    <w:rsid w:val="0074042D"/>
    <w:rsid w:val="00740878"/>
    <w:rsid w:val="00740F9F"/>
    <w:rsid w:val="00742216"/>
    <w:rsid w:val="00742DF0"/>
    <w:rsid w:val="0074374E"/>
    <w:rsid w:val="00743941"/>
    <w:rsid w:val="00743D9B"/>
    <w:rsid w:val="00743F26"/>
    <w:rsid w:val="007447EA"/>
    <w:rsid w:val="00744A85"/>
    <w:rsid w:val="00744ABC"/>
    <w:rsid w:val="00744B15"/>
    <w:rsid w:val="00744C85"/>
    <w:rsid w:val="007454B2"/>
    <w:rsid w:val="007459EE"/>
    <w:rsid w:val="007461F6"/>
    <w:rsid w:val="00746AFE"/>
    <w:rsid w:val="00746FDD"/>
    <w:rsid w:val="007470AA"/>
    <w:rsid w:val="00747755"/>
    <w:rsid w:val="00747EAB"/>
    <w:rsid w:val="0075089C"/>
    <w:rsid w:val="00750926"/>
    <w:rsid w:val="00750A44"/>
    <w:rsid w:val="00750BE6"/>
    <w:rsid w:val="007513D7"/>
    <w:rsid w:val="00752441"/>
    <w:rsid w:val="00752826"/>
    <w:rsid w:val="007533E0"/>
    <w:rsid w:val="00753CA1"/>
    <w:rsid w:val="00753F45"/>
    <w:rsid w:val="00754174"/>
    <w:rsid w:val="00754D33"/>
    <w:rsid w:val="00754F32"/>
    <w:rsid w:val="0075507A"/>
    <w:rsid w:val="0075507D"/>
    <w:rsid w:val="00755686"/>
    <w:rsid w:val="00755871"/>
    <w:rsid w:val="00755D4A"/>
    <w:rsid w:val="00755DFA"/>
    <w:rsid w:val="00756914"/>
    <w:rsid w:val="007570F5"/>
    <w:rsid w:val="00757546"/>
    <w:rsid w:val="0075770C"/>
    <w:rsid w:val="00757EA8"/>
    <w:rsid w:val="007602C6"/>
    <w:rsid w:val="00761666"/>
    <w:rsid w:val="007618C2"/>
    <w:rsid w:val="00761A05"/>
    <w:rsid w:val="00761CD7"/>
    <w:rsid w:val="007634AF"/>
    <w:rsid w:val="00763669"/>
    <w:rsid w:val="007636FA"/>
    <w:rsid w:val="007642BA"/>
    <w:rsid w:val="007644BD"/>
    <w:rsid w:val="00764597"/>
    <w:rsid w:val="00764939"/>
    <w:rsid w:val="00764C55"/>
    <w:rsid w:val="0076545C"/>
    <w:rsid w:val="00765AB3"/>
    <w:rsid w:val="0076706E"/>
    <w:rsid w:val="0076738A"/>
    <w:rsid w:val="0076739A"/>
    <w:rsid w:val="00767FF0"/>
    <w:rsid w:val="00771288"/>
    <w:rsid w:val="007719AF"/>
    <w:rsid w:val="00771FAF"/>
    <w:rsid w:val="0077202F"/>
    <w:rsid w:val="0077323C"/>
    <w:rsid w:val="007732CB"/>
    <w:rsid w:val="0077333B"/>
    <w:rsid w:val="00774E97"/>
    <w:rsid w:val="007750B0"/>
    <w:rsid w:val="0077558A"/>
    <w:rsid w:val="00775EC8"/>
    <w:rsid w:val="00775F0A"/>
    <w:rsid w:val="007760C0"/>
    <w:rsid w:val="007766E9"/>
    <w:rsid w:val="0078008A"/>
    <w:rsid w:val="00780585"/>
    <w:rsid w:val="00780A98"/>
    <w:rsid w:val="00782A4A"/>
    <w:rsid w:val="0078328E"/>
    <w:rsid w:val="00783A1D"/>
    <w:rsid w:val="00784725"/>
    <w:rsid w:val="00785B23"/>
    <w:rsid w:val="0078745C"/>
    <w:rsid w:val="00787A65"/>
    <w:rsid w:val="00790313"/>
    <w:rsid w:val="00790E31"/>
    <w:rsid w:val="00791221"/>
    <w:rsid w:val="007912AB"/>
    <w:rsid w:val="007912D0"/>
    <w:rsid w:val="0079158E"/>
    <w:rsid w:val="007919DA"/>
    <w:rsid w:val="007925FC"/>
    <w:rsid w:val="007927F1"/>
    <w:rsid w:val="00793195"/>
    <w:rsid w:val="007936CA"/>
    <w:rsid w:val="00793FD6"/>
    <w:rsid w:val="00795CAC"/>
    <w:rsid w:val="0079694C"/>
    <w:rsid w:val="00797302"/>
    <w:rsid w:val="00797E8B"/>
    <w:rsid w:val="007A1520"/>
    <w:rsid w:val="007A1810"/>
    <w:rsid w:val="007A1FF4"/>
    <w:rsid w:val="007A26A6"/>
    <w:rsid w:val="007A299B"/>
    <w:rsid w:val="007A2AE6"/>
    <w:rsid w:val="007A2D0A"/>
    <w:rsid w:val="007A3A50"/>
    <w:rsid w:val="007A3BF2"/>
    <w:rsid w:val="007A43D8"/>
    <w:rsid w:val="007A45F1"/>
    <w:rsid w:val="007A51EA"/>
    <w:rsid w:val="007A59B5"/>
    <w:rsid w:val="007A5BE4"/>
    <w:rsid w:val="007A6C2F"/>
    <w:rsid w:val="007A77D9"/>
    <w:rsid w:val="007A7904"/>
    <w:rsid w:val="007A7A0E"/>
    <w:rsid w:val="007B08F1"/>
    <w:rsid w:val="007B0C1B"/>
    <w:rsid w:val="007B1087"/>
    <w:rsid w:val="007B129A"/>
    <w:rsid w:val="007B1F81"/>
    <w:rsid w:val="007B22E9"/>
    <w:rsid w:val="007B3157"/>
    <w:rsid w:val="007B3849"/>
    <w:rsid w:val="007B3B44"/>
    <w:rsid w:val="007B4C2B"/>
    <w:rsid w:val="007B4F4B"/>
    <w:rsid w:val="007B5786"/>
    <w:rsid w:val="007B6B2E"/>
    <w:rsid w:val="007B6E7C"/>
    <w:rsid w:val="007C0EBE"/>
    <w:rsid w:val="007C161D"/>
    <w:rsid w:val="007C162B"/>
    <w:rsid w:val="007C242F"/>
    <w:rsid w:val="007C2CE8"/>
    <w:rsid w:val="007C333F"/>
    <w:rsid w:val="007C3A75"/>
    <w:rsid w:val="007C44B3"/>
    <w:rsid w:val="007C4F50"/>
    <w:rsid w:val="007C509F"/>
    <w:rsid w:val="007C5715"/>
    <w:rsid w:val="007C580D"/>
    <w:rsid w:val="007C6B84"/>
    <w:rsid w:val="007D0161"/>
    <w:rsid w:val="007D0220"/>
    <w:rsid w:val="007D182C"/>
    <w:rsid w:val="007D2323"/>
    <w:rsid w:val="007D4893"/>
    <w:rsid w:val="007D4932"/>
    <w:rsid w:val="007D52D2"/>
    <w:rsid w:val="007D5AD9"/>
    <w:rsid w:val="007D5F26"/>
    <w:rsid w:val="007D652F"/>
    <w:rsid w:val="007D66AE"/>
    <w:rsid w:val="007D69A7"/>
    <w:rsid w:val="007D6A16"/>
    <w:rsid w:val="007D762D"/>
    <w:rsid w:val="007D768E"/>
    <w:rsid w:val="007E0375"/>
    <w:rsid w:val="007E0C0F"/>
    <w:rsid w:val="007E0D82"/>
    <w:rsid w:val="007E0F6A"/>
    <w:rsid w:val="007E1544"/>
    <w:rsid w:val="007E1DF0"/>
    <w:rsid w:val="007E28B3"/>
    <w:rsid w:val="007E2BE3"/>
    <w:rsid w:val="007E2D07"/>
    <w:rsid w:val="007E2D1D"/>
    <w:rsid w:val="007E2F2A"/>
    <w:rsid w:val="007E3B77"/>
    <w:rsid w:val="007E421D"/>
    <w:rsid w:val="007E43DA"/>
    <w:rsid w:val="007E4F75"/>
    <w:rsid w:val="007E50E3"/>
    <w:rsid w:val="007E55C0"/>
    <w:rsid w:val="007E5D1C"/>
    <w:rsid w:val="007E6643"/>
    <w:rsid w:val="007E6AED"/>
    <w:rsid w:val="007E6D4B"/>
    <w:rsid w:val="007E6D79"/>
    <w:rsid w:val="007E7679"/>
    <w:rsid w:val="007E7E2A"/>
    <w:rsid w:val="007F062D"/>
    <w:rsid w:val="007F0A0B"/>
    <w:rsid w:val="007F1111"/>
    <w:rsid w:val="007F1316"/>
    <w:rsid w:val="007F1593"/>
    <w:rsid w:val="007F1678"/>
    <w:rsid w:val="007F18A4"/>
    <w:rsid w:val="007F1E6C"/>
    <w:rsid w:val="007F271A"/>
    <w:rsid w:val="007F29B9"/>
    <w:rsid w:val="007F363C"/>
    <w:rsid w:val="007F4176"/>
    <w:rsid w:val="007F4858"/>
    <w:rsid w:val="007F4B13"/>
    <w:rsid w:val="007F4D4F"/>
    <w:rsid w:val="007F5585"/>
    <w:rsid w:val="007F5A47"/>
    <w:rsid w:val="007F6670"/>
    <w:rsid w:val="007F6F85"/>
    <w:rsid w:val="007F70E1"/>
    <w:rsid w:val="007F748C"/>
    <w:rsid w:val="007F762F"/>
    <w:rsid w:val="007F7690"/>
    <w:rsid w:val="00800368"/>
    <w:rsid w:val="0080081C"/>
    <w:rsid w:val="00800ECC"/>
    <w:rsid w:val="008010D7"/>
    <w:rsid w:val="008014C6"/>
    <w:rsid w:val="008018C9"/>
    <w:rsid w:val="00801DCB"/>
    <w:rsid w:val="00801E1F"/>
    <w:rsid w:val="008022FD"/>
    <w:rsid w:val="008029C6"/>
    <w:rsid w:val="00802A0B"/>
    <w:rsid w:val="00803518"/>
    <w:rsid w:val="008040FF"/>
    <w:rsid w:val="008045F8"/>
    <w:rsid w:val="008047A2"/>
    <w:rsid w:val="00804C92"/>
    <w:rsid w:val="00804F3E"/>
    <w:rsid w:val="0080570C"/>
    <w:rsid w:val="00806567"/>
    <w:rsid w:val="00806588"/>
    <w:rsid w:val="00806B94"/>
    <w:rsid w:val="008070CA"/>
    <w:rsid w:val="0080727A"/>
    <w:rsid w:val="00807D07"/>
    <w:rsid w:val="0081046C"/>
    <w:rsid w:val="0081068A"/>
    <w:rsid w:val="00810CDA"/>
    <w:rsid w:val="00812A9A"/>
    <w:rsid w:val="00812B4B"/>
    <w:rsid w:val="00814DA1"/>
    <w:rsid w:val="00814E6C"/>
    <w:rsid w:val="0081568E"/>
    <w:rsid w:val="00815F10"/>
    <w:rsid w:val="008168D3"/>
    <w:rsid w:val="00816BA3"/>
    <w:rsid w:val="00817672"/>
    <w:rsid w:val="00817767"/>
    <w:rsid w:val="00817B28"/>
    <w:rsid w:val="00817C44"/>
    <w:rsid w:val="008206FD"/>
    <w:rsid w:val="0082096F"/>
    <w:rsid w:val="00820F99"/>
    <w:rsid w:val="008214BE"/>
    <w:rsid w:val="0082152B"/>
    <w:rsid w:val="00821628"/>
    <w:rsid w:val="008218F3"/>
    <w:rsid w:val="00821CD8"/>
    <w:rsid w:val="00821EA5"/>
    <w:rsid w:val="0082265A"/>
    <w:rsid w:val="00825405"/>
    <w:rsid w:val="00825891"/>
    <w:rsid w:val="008266E0"/>
    <w:rsid w:val="00826B14"/>
    <w:rsid w:val="00826BAE"/>
    <w:rsid w:val="0082786D"/>
    <w:rsid w:val="00827DFF"/>
    <w:rsid w:val="00830008"/>
    <w:rsid w:val="00830470"/>
    <w:rsid w:val="00830555"/>
    <w:rsid w:val="00830A2C"/>
    <w:rsid w:val="00830A9F"/>
    <w:rsid w:val="00831579"/>
    <w:rsid w:val="00831978"/>
    <w:rsid w:val="00832125"/>
    <w:rsid w:val="008323E1"/>
    <w:rsid w:val="00832968"/>
    <w:rsid w:val="008329D9"/>
    <w:rsid w:val="00832A31"/>
    <w:rsid w:val="00833553"/>
    <w:rsid w:val="0083418E"/>
    <w:rsid w:val="0083447E"/>
    <w:rsid w:val="00834765"/>
    <w:rsid w:val="0083591B"/>
    <w:rsid w:val="0083598A"/>
    <w:rsid w:val="00835B1B"/>
    <w:rsid w:val="00836CF8"/>
    <w:rsid w:val="00836F88"/>
    <w:rsid w:val="00837443"/>
    <w:rsid w:val="00837A94"/>
    <w:rsid w:val="00837BFB"/>
    <w:rsid w:val="0084001D"/>
    <w:rsid w:val="0084101E"/>
    <w:rsid w:val="008415A8"/>
    <w:rsid w:val="00841999"/>
    <w:rsid w:val="00842048"/>
    <w:rsid w:val="008423B1"/>
    <w:rsid w:val="0084340D"/>
    <w:rsid w:val="0084356C"/>
    <w:rsid w:val="0084366A"/>
    <w:rsid w:val="0084428C"/>
    <w:rsid w:val="00844372"/>
    <w:rsid w:val="00845CAD"/>
    <w:rsid w:val="00846083"/>
    <w:rsid w:val="00846889"/>
    <w:rsid w:val="00846947"/>
    <w:rsid w:val="00846EC6"/>
    <w:rsid w:val="008473BB"/>
    <w:rsid w:val="008478B1"/>
    <w:rsid w:val="00847FC6"/>
    <w:rsid w:val="0085069B"/>
    <w:rsid w:val="00850C0C"/>
    <w:rsid w:val="00850F5E"/>
    <w:rsid w:val="00851369"/>
    <w:rsid w:val="008518E3"/>
    <w:rsid w:val="008518F5"/>
    <w:rsid w:val="00851CBD"/>
    <w:rsid w:val="00851E6C"/>
    <w:rsid w:val="00852271"/>
    <w:rsid w:val="008525FA"/>
    <w:rsid w:val="00853064"/>
    <w:rsid w:val="0085380D"/>
    <w:rsid w:val="008539E3"/>
    <w:rsid w:val="00853E5A"/>
    <w:rsid w:val="00854217"/>
    <w:rsid w:val="0085461A"/>
    <w:rsid w:val="00854BB2"/>
    <w:rsid w:val="00855185"/>
    <w:rsid w:val="008556B3"/>
    <w:rsid w:val="00855B01"/>
    <w:rsid w:val="00855C7D"/>
    <w:rsid w:val="008560A1"/>
    <w:rsid w:val="00856180"/>
    <w:rsid w:val="008570E6"/>
    <w:rsid w:val="00857810"/>
    <w:rsid w:val="00857E8F"/>
    <w:rsid w:val="00857F9D"/>
    <w:rsid w:val="00860168"/>
    <w:rsid w:val="008620B9"/>
    <w:rsid w:val="00862117"/>
    <w:rsid w:val="0086217B"/>
    <w:rsid w:val="00862459"/>
    <w:rsid w:val="008627A9"/>
    <w:rsid w:val="00862A77"/>
    <w:rsid w:val="008632A9"/>
    <w:rsid w:val="0086410A"/>
    <w:rsid w:val="00864870"/>
    <w:rsid w:val="008654B5"/>
    <w:rsid w:val="00865D82"/>
    <w:rsid w:val="008661CB"/>
    <w:rsid w:val="00866578"/>
    <w:rsid w:val="008669AD"/>
    <w:rsid w:val="00866C07"/>
    <w:rsid w:val="00866CFC"/>
    <w:rsid w:val="00866F2E"/>
    <w:rsid w:val="00867720"/>
    <w:rsid w:val="0087024F"/>
    <w:rsid w:val="008705A5"/>
    <w:rsid w:val="00870CE6"/>
    <w:rsid w:val="00871D26"/>
    <w:rsid w:val="00874539"/>
    <w:rsid w:val="00874FD0"/>
    <w:rsid w:val="0087590A"/>
    <w:rsid w:val="008777F2"/>
    <w:rsid w:val="00877C1B"/>
    <w:rsid w:val="008800F8"/>
    <w:rsid w:val="00880748"/>
    <w:rsid w:val="00880B59"/>
    <w:rsid w:val="00881D28"/>
    <w:rsid w:val="008825C9"/>
    <w:rsid w:val="008826F5"/>
    <w:rsid w:val="00882CE6"/>
    <w:rsid w:val="00882DE9"/>
    <w:rsid w:val="00883057"/>
    <w:rsid w:val="00883307"/>
    <w:rsid w:val="008843C6"/>
    <w:rsid w:val="0088495C"/>
    <w:rsid w:val="00885123"/>
    <w:rsid w:val="008860A1"/>
    <w:rsid w:val="00887419"/>
    <w:rsid w:val="00887F7B"/>
    <w:rsid w:val="00890406"/>
    <w:rsid w:val="008910D7"/>
    <w:rsid w:val="00892259"/>
    <w:rsid w:val="0089252F"/>
    <w:rsid w:val="00892B20"/>
    <w:rsid w:val="0089338D"/>
    <w:rsid w:val="00893ABE"/>
    <w:rsid w:val="008940BD"/>
    <w:rsid w:val="008948AD"/>
    <w:rsid w:val="00894FF5"/>
    <w:rsid w:val="0089561B"/>
    <w:rsid w:val="00896B54"/>
    <w:rsid w:val="008970E6"/>
    <w:rsid w:val="00897243"/>
    <w:rsid w:val="008975F9"/>
    <w:rsid w:val="00897BFB"/>
    <w:rsid w:val="008A073F"/>
    <w:rsid w:val="008A0AFA"/>
    <w:rsid w:val="008A0E1B"/>
    <w:rsid w:val="008A0E6C"/>
    <w:rsid w:val="008A0FA0"/>
    <w:rsid w:val="008A121E"/>
    <w:rsid w:val="008A17E3"/>
    <w:rsid w:val="008A1CC4"/>
    <w:rsid w:val="008A2A4F"/>
    <w:rsid w:val="008A3395"/>
    <w:rsid w:val="008A34AD"/>
    <w:rsid w:val="008A34C1"/>
    <w:rsid w:val="008A435E"/>
    <w:rsid w:val="008A4C34"/>
    <w:rsid w:val="008A4EB3"/>
    <w:rsid w:val="008A51AD"/>
    <w:rsid w:val="008A5217"/>
    <w:rsid w:val="008A6F91"/>
    <w:rsid w:val="008B0AA5"/>
    <w:rsid w:val="008B1332"/>
    <w:rsid w:val="008B13CC"/>
    <w:rsid w:val="008B1762"/>
    <w:rsid w:val="008B24C8"/>
    <w:rsid w:val="008B2646"/>
    <w:rsid w:val="008B305B"/>
    <w:rsid w:val="008B342F"/>
    <w:rsid w:val="008B35C7"/>
    <w:rsid w:val="008B39C0"/>
    <w:rsid w:val="008B3BB3"/>
    <w:rsid w:val="008B3E89"/>
    <w:rsid w:val="008B4452"/>
    <w:rsid w:val="008B452D"/>
    <w:rsid w:val="008B4C4B"/>
    <w:rsid w:val="008B5A78"/>
    <w:rsid w:val="008B6A0B"/>
    <w:rsid w:val="008B6CBD"/>
    <w:rsid w:val="008B6D9A"/>
    <w:rsid w:val="008B724B"/>
    <w:rsid w:val="008B738D"/>
    <w:rsid w:val="008B7402"/>
    <w:rsid w:val="008B7802"/>
    <w:rsid w:val="008C0A04"/>
    <w:rsid w:val="008C0B03"/>
    <w:rsid w:val="008C11F3"/>
    <w:rsid w:val="008C13A0"/>
    <w:rsid w:val="008C19F5"/>
    <w:rsid w:val="008C1ECC"/>
    <w:rsid w:val="008C1F30"/>
    <w:rsid w:val="008C215D"/>
    <w:rsid w:val="008C2875"/>
    <w:rsid w:val="008C2F34"/>
    <w:rsid w:val="008C2FDD"/>
    <w:rsid w:val="008C32CA"/>
    <w:rsid w:val="008C3EA0"/>
    <w:rsid w:val="008C3F5A"/>
    <w:rsid w:val="008C41EA"/>
    <w:rsid w:val="008C4856"/>
    <w:rsid w:val="008C56E3"/>
    <w:rsid w:val="008C5BF5"/>
    <w:rsid w:val="008C61D1"/>
    <w:rsid w:val="008C68D0"/>
    <w:rsid w:val="008C6E95"/>
    <w:rsid w:val="008C7355"/>
    <w:rsid w:val="008C7538"/>
    <w:rsid w:val="008D077F"/>
    <w:rsid w:val="008D0B33"/>
    <w:rsid w:val="008D0F31"/>
    <w:rsid w:val="008D1380"/>
    <w:rsid w:val="008D15DC"/>
    <w:rsid w:val="008D2746"/>
    <w:rsid w:val="008D2D3E"/>
    <w:rsid w:val="008D2F17"/>
    <w:rsid w:val="008D3240"/>
    <w:rsid w:val="008D3433"/>
    <w:rsid w:val="008D4204"/>
    <w:rsid w:val="008D505C"/>
    <w:rsid w:val="008D55AD"/>
    <w:rsid w:val="008D6535"/>
    <w:rsid w:val="008D6C95"/>
    <w:rsid w:val="008D73C8"/>
    <w:rsid w:val="008D7C29"/>
    <w:rsid w:val="008E0E3A"/>
    <w:rsid w:val="008E1156"/>
    <w:rsid w:val="008E1311"/>
    <w:rsid w:val="008E16C4"/>
    <w:rsid w:val="008E2FD4"/>
    <w:rsid w:val="008E31B7"/>
    <w:rsid w:val="008E31F6"/>
    <w:rsid w:val="008E477A"/>
    <w:rsid w:val="008E5A85"/>
    <w:rsid w:val="008E5E73"/>
    <w:rsid w:val="008E64C2"/>
    <w:rsid w:val="008E67C5"/>
    <w:rsid w:val="008E685B"/>
    <w:rsid w:val="008E692B"/>
    <w:rsid w:val="008E6D74"/>
    <w:rsid w:val="008E7209"/>
    <w:rsid w:val="008E791B"/>
    <w:rsid w:val="008E7A9A"/>
    <w:rsid w:val="008F01B2"/>
    <w:rsid w:val="008F0CA8"/>
    <w:rsid w:val="008F13F9"/>
    <w:rsid w:val="008F1BE5"/>
    <w:rsid w:val="008F2C19"/>
    <w:rsid w:val="008F2CA4"/>
    <w:rsid w:val="008F2E7E"/>
    <w:rsid w:val="008F2F33"/>
    <w:rsid w:val="008F350D"/>
    <w:rsid w:val="008F385D"/>
    <w:rsid w:val="008F4039"/>
    <w:rsid w:val="008F4261"/>
    <w:rsid w:val="008F53EC"/>
    <w:rsid w:val="008F5540"/>
    <w:rsid w:val="008F6861"/>
    <w:rsid w:val="008F6A97"/>
    <w:rsid w:val="008F6D54"/>
    <w:rsid w:val="008F6E30"/>
    <w:rsid w:val="008F6F31"/>
    <w:rsid w:val="008F707E"/>
    <w:rsid w:val="008F7CCD"/>
    <w:rsid w:val="008F7DA1"/>
    <w:rsid w:val="00900174"/>
    <w:rsid w:val="0090057A"/>
    <w:rsid w:val="00900C32"/>
    <w:rsid w:val="00901633"/>
    <w:rsid w:val="0090248B"/>
    <w:rsid w:val="009032AB"/>
    <w:rsid w:val="00903701"/>
    <w:rsid w:val="00903B13"/>
    <w:rsid w:val="00903E25"/>
    <w:rsid w:val="0090499A"/>
    <w:rsid w:val="009061F8"/>
    <w:rsid w:val="009068A1"/>
    <w:rsid w:val="00910423"/>
    <w:rsid w:val="00910974"/>
    <w:rsid w:val="00911344"/>
    <w:rsid w:val="00911473"/>
    <w:rsid w:val="009117A0"/>
    <w:rsid w:val="00912F51"/>
    <w:rsid w:val="009134D1"/>
    <w:rsid w:val="00915408"/>
    <w:rsid w:val="00916402"/>
    <w:rsid w:val="00917249"/>
    <w:rsid w:val="009175FA"/>
    <w:rsid w:val="00917AB1"/>
    <w:rsid w:val="009201F0"/>
    <w:rsid w:val="00920670"/>
    <w:rsid w:val="00920B64"/>
    <w:rsid w:val="00920C12"/>
    <w:rsid w:val="00920C5F"/>
    <w:rsid w:val="00920D23"/>
    <w:rsid w:val="009212B8"/>
    <w:rsid w:val="009212FE"/>
    <w:rsid w:val="00921640"/>
    <w:rsid w:val="0092207D"/>
    <w:rsid w:val="0092258F"/>
    <w:rsid w:val="009228EE"/>
    <w:rsid w:val="009239CC"/>
    <w:rsid w:val="0092412B"/>
    <w:rsid w:val="009248AE"/>
    <w:rsid w:val="00924AAA"/>
    <w:rsid w:val="00925855"/>
    <w:rsid w:val="00925F95"/>
    <w:rsid w:val="00927583"/>
    <w:rsid w:val="009275A1"/>
    <w:rsid w:val="0092792D"/>
    <w:rsid w:val="0093057D"/>
    <w:rsid w:val="00930CA5"/>
    <w:rsid w:val="00930F74"/>
    <w:rsid w:val="009310F9"/>
    <w:rsid w:val="0093122F"/>
    <w:rsid w:val="00931525"/>
    <w:rsid w:val="00931562"/>
    <w:rsid w:val="009319BE"/>
    <w:rsid w:val="0093205A"/>
    <w:rsid w:val="00933255"/>
    <w:rsid w:val="00933D6B"/>
    <w:rsid w:val="009340EF"/>
    <w:rsid w:val="009341D9"/>
    <w:rsid w:val="0093424A"/>
    <w:rsid w:val="00934579"/>
    <w:rsid w:val="00934586"/>
    <w:rsid w:val="00934B12"/>
    <w:rsid w:val="0093589C"/>
    <w:rsid w:val="00935D47"/>
    <w:rsid w:val="009363F6"/>
    <w:rsid w:val="009369E2"/>
    <w:rsid w:val="009372F1"/>
    <w:rsid w:val="009402D7"/>
    <w:rsid w:val="00940643"/>
    <w:rsid w:val="00940A3A"/>
    <w:rsid w:val="00940CFC"/>
    <w:rsid w:val="00940D76"/>
    <w:rsid w:val="0094124B"/>
    <w:rsid w:val="0094149C"/>
    <w:rsid w:val="009417A8"/>
    <w:rsid w:val="00941E10"/>
    <w:rsid w:val="00942E02"/>
    <w:rsid w:val="00943DF3"/>
    <w:rsid w:val="00945D4D"/>
    <w:rsid w:val="00946111"/>
    <w:rsid w:val="0094622D"/>
    <w:rsid w:val="0094663A"/>
    <w:rsid w:val="00950757"/>
    <w:rsid w:val="0095083E"/>
    <w:rsid w:val="00950CE3"/>
    <w:rsid w:val="00951465"/>
    <w:rsid w:val="00951C70"/>
    <w:rsid w:val="009520D7"/>
    <w:rsid w:val="009523D5"/>
    <w:rsid w:val="009527D6"/>
    <w:rsid w:val="00954701"/>
    <w:rsid w:val="00954FD9"/>
    <w:rsid w:val="00955197"/>
    <w:rsid w:val="00955B33"/>
    <w:rsid w:val="00956019"/>
    <w:rsid w:val="00956910"/>
    <w:rsid w:val="00956939"/>
    <w:rsid w:val="00960518"/>
    <w:rsid w:val="00960F8B"/>
    <w:rsid w:val="0096119F"/>
    <w:rsid w:val="00961216"/>
    <w:rsid w:val="0096287F"/>
    <w:rsid w:val="00962E96"/>
    <w:rsid w:val="00963025"/>
    <w:rsid w:val="009630C9"/>
    <w:rsid w:val="00963679"/>
    <w:rsid w:val="00964172"/>
    <w:rsid w:val="00964838"/>
    <w:rsid w:val="009648D5"/>
    <w:rsid w:val="00964AB0"/>
    <w:rsid w:val="00964BD3"/>
    <w:rsid w:val="00964D16"/>
    <w:rsid w:val="00964D6D"/>
    <w:rsid w:val="009656C5"/>
    <w:rsid w:val="0096573C"/>
    <w:rsid w:val="009659BE"/>
    <w:rsid w:val="00965F43"/>
    <w:rsid w:val="009664F1"/>
    <w:rsid w:val="00966CB1"/>
    <w:rsid w:val="009671F7"/>
    <w:rsid w:val="009673E2"/>
    <w:rsid w:val="009700E3"/>
    <w:rsid w:val="009704F4"/>
    <w:rsid w:val="009707AF"/>
    <w:rsid w:val="00971E39"/>
    <w:rsid w:val="009720E1"/>
    <w:rsid w:val="009726F5"/>
    <w:rsid w:val="00972D69"/>
    <w:rsid w:val="00973075"/>
    <w:rsid w:val="00973D49"/>
    <w:rsid w:val="00974891"/>
    <w:rsid w:val="00974C61"/>
    <w:rsid w:val="0097544C"/>
    <w:rsid w:val="0097553B"/>
    <w:rsid w:val="0097607E"/>
    <w:rsid w:val="009764E8"/>
    <w:rsid w:val="00976CB3"/>
    <w:rsid w:val="00977193"/>
    <w:rsid w:val="009775C8"/>
    <w:rsid w:val="00977B87"/>
    <w:rsid w:val="0098036E"/>
    <w:rsid w:val="009809CF"/>
    <w:rsid w:val="00980A70"/>
    <w:rsid w:val="00981B8D"/>
    <w:rsid w:val="00981F66"/>
    <w:rsid w:val="00982305"/>
    <w:rsid w:val="00982737"/>
    <w:rsid w:val="00982980"/>
    <w:rsid w:val="00983E6C"/>
    <w:rsid w:val="00984586"/>
    <w:rsid w:val="00984A03"/>
    <w:rsid w:val="00985D76"/>
    <w:rsid w:val="009861F2"/>
    <w:rsid w:val="00986EE2"/>
    <w:rsid w:val="0099015F"/>
    <w:rsid w:val="00990809"/>
    <w:rsid w:val="00990C30"/>
    <w:rsid w:val="00991332"/>
    <w:rsid w:val="0099238F"/>
    <w:rsid w:val="00992956"/>
    <w:rsid w:val="00993A3E"/>
    <w:rsid w:val="00993D2A"/>
    <w:rsid w:val="00994262"/>
    <w:rsid w:val="0099450A"/>
    <w:rsid w:val="00994A86"/>
    <w:rsid w:val="00994B57"/>
    <w:rsid w:val="00994C1D"/>
    <w:rsid w:val="0099642A"/>
    <w:rsid w:val="009968BC"/>
    <w:rsid w:val="00996E5C"/>
    <w:rsid w:val="0099707F"/>
    <w:rsid w:val="00997381"/>
    <w:rsid w:val="00997AB3"/>
    <w:rsid w:val="009A0CF5"/>
    <w:rsid w:val="009A20CC"/>
    <w:rsid w:val="009A23D0"/>
    <w:rsid w:val="009A2408"/>
    <w:rsid w:val="009A3199"/>
    <w:rsid w:val="009A3568"/>
    <w:rsid w:val="009A44B3"/>
    <w:rsid w:val="009A48DA"/>
    <w:rsid w:val="009A63A7"/>
    <w:rsid w:val="009A767C"/>
    <w:rsid w:val="009A7960"/>
    <w:rsid w:val="009A7B3D"/>
    <w:rsid w:val="009A7F83"/>
    <w:rsid w:val="009B00FA"/>
    <w:rsid w:val="009B0845"/>
    <w:rsid w:val="009B0F6F"/>
    <w:rsid w:val="009B1128"/>
    <w:rsid w:val="009B21C1"/>
    <w:rsid w:val="009B2A86"/>
    <w:rsid w:val="009B2CBB"/>
    <w:rsid w:val="009B305A"/>
    <w:rsid w:val="009B3537"/>
    <w:rsid w:val="009B3864"/>
    <w:rsid w:val="009B3C62"/>
    <w:rsid w:val="009B3D9C"/>
    <w:rsid w:val="009B5007"/>
    <w:rsid w:val="009B5173"/>
    <w:rsid w:val="009B5922"/>
    <w:rsid w:val="009B6128"/>
    <w:rsid w:val="009B6886"/>
    <w:rsid w:val="009C0B75"/>
    <w:rsid w:val="009C195B"/>
    <w:rsid w:val="009C1E21"/>
    <w:rsid w:val="009C26AB"/>
    <w:rsid w:val="009C2974"/>
    <w:rsid w:val="009C3B90"/>
    <w:rsid w:val="009C3F0F"/>
    <w:rsid w:val="009C4367"/>
    <w:rsid w:val="009C5E67"/>
    <w:rsid w:val="009C5F58"/>
    <w:rsid w:val="009C6C56"/>
    <w:rsid w:val="009C6D95"/>
    <w:rsid w:val="009C70B8"/>
    <w:rsid w:val="009C7226"/>
    <w:rsid w:val="009D0065"/>
    <w:rsid w:val="009D035A"/>
    <w:rsid w:val="009D0C35"/>
    <w:rsid w:val="009D1FB3"/>
    <w:rsid w:val="009D373C"/>
    <w:rsid w:val="009D380B"/>
    <w:rsid w:val="009D3920"/>
    <w:rsid w:val="009D3DA5"/>
    <w:rsid w:val="009D4629"/>
    <w:rsid w:val="009D4962"/>
    <w:rsid w:val="009D49BC"/>
    <w:rsid w:val="009D4DB9"/>
    <w:rsid w:val="009D5656"/>
    <w:rsid w:val="009D58F6"/>
    <w:rsid w:val="009D5C50"/>
    <w:rsid w:val="009D619C"/>
    <w:rsid w:val="009D73B6"/>
    <w:rsid w:val="009E1F4D"/>
    <w:rsid w:val="009E3A99"/>
    <w:rsid w:val="009E4274"/>
    <w:rsid w:val="009E48E8"/>
    <w:rsid w:val="009E4FA9"/>
    <w:rsid w:val="009E54CA"/>
    <w:rsid w:val="009E5957"/>
    <w:rsid w:val="009E5C6F"/>
    <w:rsid w:val="009E612D"/>
    <w:rsid w:val="009E627D"/>
    <w:rsid w:val="009E7154"/>
    <w:rsid w:val="009E7560"/>
    <w:rsid w:val="009E756D"/>
    <w:rsid w:val="009E76B4"/>
    <w:rsid w:val="009F01C3"/>
    <w:rsid w:val="009F0BEF"/>
    <w:rsid w:val="009F2330"/>
    <w:rsid w:val="009F267D"/>
    <w:rsid w:val="009F3A02"/>
    <w:rsid w:val="009F3BD3"/>
    <w:rsid w:val="009F4C0C"/>
    <w:rsid w:val="009F5B08"/>
    <w:rsid w:val="009F5BDD"/>
    <w:rsid w:val="009F5DE7"/>
    <w:rsid w:val="009F67EB"/>
    <w:rsid w:val="009F6989"/>
    <w:rsid w:val="009F7252"/>
    <w:rsid w:val="009F7703"/>
    <w:rsid w:val="009F7C2F"/>
    <w:rsid w:val="00A006DF"/>
    <w:rsid w:val="00A01118"/>
    <w:rsid w:val="00A018D1"/>
    <w:rsid w:val="00A01A10"/>
    <w:rsid w:val="00A0231B"/>
    <w:rsid w:val="00A02585"/>
    <w:rsid w:val="00A025A4"/>
    <w:rsid w:val="00A028B9"/>
    <w:rsid w:val="00A02E29"/>
    <w:rsid w:val="00A02F9B"/>
    <w:rsid w:val="00A0327E"/>
    <w:rsid w:val="00A03D0F"/>
    <w:rsid w:val="00A04370"/>
    <w:rsid w:val="00A04E65"/>
    <w:rsid w:val="00A04EC0"/>
    <w:rsid w:val="00A0580C"/>
    <w:rsid w:val="00A05D64"/>
    <w:rsid w:val="00A069A2"/>
    <w:rsid w:val="00A07955"/>
    <w:rsid w:val="00A10AB6"/>
    <w:rsid w:val="00A1154A"/>
    <w:rsid w:val="00A1170D"/>
    <w:rsid w:val="00A117C7"/>
    <w:rsid w:val="00A11801"/>
    <w:rsid w:val="00A11CD6"/>
    <w:rsid w:val="00A12D20"/>
    <w:rsid w:val="00A134C1"/>
    <w:rsid w:val="00A13AA6"/>
    <w:rsid w:val="00A1422A"/>
    <w:rsid w:val="00A1458B"/>
    <w:rsid w:val="00A14DD9"/>
    <w:rsid w:val="00A151BD"/>
    <w:rsid w:val="00A15580"/>
    <w:rsid w:val="00A15EF9"/>
    <w:rsid w:val="00A164A8"/>
    <w:rsid w:val="00A16877"/>
    <w:rsid w:val="00A17278"/>
    <w:rsid w:val="00A17281"/>
    <w:rsid w:val="00A17523"/>
    <w:rsid w:val="00A17A0E"/>
    <w:rsid w:val="00A205E2"/>
    <w:rsid w:val="00A208D2"/>
    <w:rsid w:val="00A20C78"/>
    <w:rsid w:val="00A20D60"/>
    <w:rsid w:val="00A20DC6"/>
    <w:rsid w:val="00A20DCB"/>
    <w:rsid w:val="00A2109F"/>
    <w:rsid w:val="00A2121B"/>
    <w:rsid w:val="00A21720"/>
    <w:rsid w:val="00A22BC3"/>
    <w:rsid w:val="00A2316F"/>
    <w:rsid w:val="00A23A50"/>
    <w:rsid w:val="00A23B76"/>
    <w:rsid w:val="00A24896"/>
    <w:rsid w:val="00A24A46"/>
    <w:rsid w:val="00A25CBA"/>
    <w:rsid w:val="00A2625D"/>
    <w:rsid w:val="00A27533"/>
    <w:rsid w:val="00A27560"/>
    <w:rsid w:val="00A3025D"/>
    <w:rsid w:val="00A3121B"/>
    <w:rsid w:val="00A312AA"/>
    <w:rsid w:val="00A31351"/>
    <w:rsid w:val="00A327DF"/>
    <w:rsid w:val="00A32D08"/>
    <w:rsid w:val="00A34052"/>
    <w:rsid w:val="00A351C5"/>
    <w:rsid w:val="00A36EC0"/>
    <w:rsid w:val="00A378A8"/>
    <w:rsid w:val="00A40446"/>
    <w:rsid w:val="00A409B6"/>
    <w:rsid w:val="00A4233C"/>
    <w:rsid w:val="00A42439"/>
    <w:rsid w:val="00A4422D"/>
    <w:rsid w:val="00A4517D"/>
    <w:rsid w:val="00A462EB"/>
    <w:rsid w:val="00A46BC2"/>
    <w:rsid w:val="00A47327"/>
    <w:rsid w:val="00A47795"/>
    <w:rsid w:val="00A47E3B"/>
    <w:rsid w:val="00A50071"/>
    <w:rsid w:val="00A50E91"/>
    <w:rsid w:val="00A52B23"/>
    <w:rsid w:val="00A53304"/>
    <w:rsid w:val="00A533F5"/>
    <w:rsid w:val="00A5380C"/>
    <w:rsid w:val="00A54437"/>
    <w:rsid w:val="00A54630"/>
    <w:rsid w:val="00A5572F"/>
    <w:rsid w:val="00A55A25"/>
    <w:rsid w:val="00A560E1"/>
    <w:rsid w:val="00A561E6"/>
    <w:rsid w:val="00A56384"/>
    <w:rsid w:val="00A5677E"/>
    <w:rsid w:val="00A57615"/>
    <w:rsid w:val="00A57AE5"/>
    <w:rsid w:val="00A57F49"/>
    <w:rsid w:val="00A602E7"/>
    <w:rsid w:val="00A604F7"/>
    <w:rsid w:val="00A605EF"/>
    <w:rsid w:val="00A60E1A"/>
    <w:rsid w:val="00A60E5E"/>
    <w:rsid w:val="00A61426"/>
    <w:rsid w:val="00A61D92"/>
    <w:rsid w:val="00A6203E"/>
    <w:rsid w:val="00A62694"/>
    <w:rsid w:val="00A637D6"/>
    <w:rsid w:val="00A63A75"/>
    <w:rsid w:val="00A63D38"/>
    <w:rsid w:val="00A642B3"/>
    <w:rsid w:val="00A64B22"/>
    <w:rsid w:val="00A64D00"/>
    <w:rsid w:val="00A64F48"/>
    <w:rsid w:val="00A654A3"/>
    <w:rsid w:val="00A655A0"/>
    <w:rsid w:val="00A65808"/>
    <w:rsid w:val="00A67587"/>
    <w:rsid w:val="00A70089"/>
    <w:rsid w:val="00A70F31"/>
    <w:rsid w:val="00A717C2"/>
    <w:rsid w:val="00A72349"/>
    <w:rsid w:val="00A72C11"/>
    <w:rsid w:val="00A73C9F"/>
    <w:rsid w:val="00A741B6"/>
    <w:rsid w:val="00A741E4"/>
    <w:rsid w:val="00A742B5"/>
    <w:rsid w:val="00A74C3A"/>
    <w:rsid w:val="00A75BB7"/>
    <w:rsid w:val="00A75C4A"/>
    <w:rsid w:val="00A75CBE"/>
    <w:rsid w:val="00A76128"/>
    <w:rsid w:val="00A772DD"/>
    <w:rsid w:val="00A7765C"/>
    <w:rsid w:val="00A77A4E"/>
    <w:rsid w:val="00A77CE9"/>
    <w:rsid w:val="00A80EA5"/>
    <w:rsid w:val="00A818AC"/>
    <w:rsid w:val="00A82E43"/>
    <w:rsid w:val="00A85424"/>
    <w:rsid w:val="00A8543F"/>
    <w:rsid w:val="00A85B64"/>
    <w:rsid w:val="00A86071"/>
    <w:rsid w:val="00A8672C"/>
    <w:rsid w:val="00A86730"/>
    <w:rsid w:val="00A87573"/>
    <w:rsid w:val="00A87B14"/>
    <w:rsid w:val="00A90400"/>
    <w:rsid w:val="00A90EB3"/>
    <w:rsid w:val="00A90FC1"/>
    <w:rsid w:val="00A91655"/>
    <w:rsid w:val="00A91BCD"/>
    <w:rsid w:val="00A91D03"/>
    <w:rsid w:val="00A92A57"/>
    <w:rsid w:val="00A9337C"/>
    <w:rsid w:val="00A9356A"/>
    <w:rsid w:val="00A93A9C"/>
    <w:rsid w:val="00A93D0C"/>
    <w:rsid w:val="00A9433B"/>
    <w:rsid w:val="00A94EDD"/>
    <w:rsid w:val="00A952A3"/>
    <w:rsid w:val="00A963DD"/>
    <w:rsid w:val="00A969E1"/>
    <w:rsid w:val="00A96ABD"/>
    <w:rsid w:val="00A975E1"/>
    <w:rsid w:val="00AA01FD"/>
    <w:rsid w:val="00AA03D7"/>
    <w:rsid w:val="00AA0B35"/>
    <w:rsid w:val="00AA1C1C"/>
    <w:rsid w:val="00AA1CCE"/>
    <w:rsid w:val="00AA1D7D"/>
    <w:rsid w:val="00AA2BD4"/>
    <w:rsid w:val="00AA2C04"/>
    <w:rsid w:val="00AA3178"/>
    <w:rsid w:val="00AA3212"/>
    <w:rsid w:val="00AA38D7"/>
    <w:rsid w:val="00AA3A2C"/>
    <w:rsid w:val="00AA3BCB"/>
    <w:rsid w:val="00AA3D28"/>
    <w:rsid w:val="00AA3D5D"/>
    <w:rsid w:val="00AA467B"/>
    <w:rsid w:val="00AA4D71"/>
    <w:rsid w:val="00AA4F61"/>
    <w:rsid w:val="00AA5662"/>
    <w:rsid w:val="00AA5731"/>
    <w:rsid w:val="00AA60CF"/>
    <w:rsid w:val="00AA66D1"/>
    <w:rsid w:val="00AA7062"/>
    <w:rsid w:val="00AA7C46"/>
    <w:rsid w:val="00AB098F"/>
    <w:rsid w:val="00AB245F"/>
    <w:rsid w:val="00AB2556"/>
    <w:rsid w:val="00AB27C2"/>
    <w:rsid w:val="00AB3840"/>
    <w:rsid w:val="00AB38C8"/>
    <w:rsid w:val="00AB3D5C"/>
    <w:rsid w:val="00AB481C"/>
    <w:rsid w:val="00AB4FC9"/>
    <w:rsid w:val="00AB5116"/>
    <w:rsid w:val="00AB57CC"/>
    <w:rsid w:val="00AB588B"/>
    <w:rsid w:val="00AB5BEF"/>
    <w:rsid w:val="00AB5BF8"/>
    <w:rsid w:val="00AB67B3"/>
    <w:rsid w:val="00AB7E93"/>
    <w:rsid w:val="00AC0096"/>
    <w:rsid w:val="00AC05D4"/>
    <w:rsid w:val="00AC16F3"/>
    <w:rsid w:val="00AC24EF"/>
    <w:rsid w:val="00AC27D9"/>
    <w:rsid w:val="00AC296A"/>
    <w:rsid w:val="00AC3842"/>
    <w:rsid w:val="00AC3B46"/>
    <w:rsid w:val="00AC46E0"/>
    <w:rsid w:val="00AC4B68"/>
    <w:rsid w:val="00AC52BC"/>
    <w:rsid w:val="00AC5427"/>
    <w:rsid w:val="00AC5E87"/>
    <w:rsid w:val="00AC5EC2"/>
    <w:rsid w:val="00AC620A"/>
    <w:rsid w:val="00AC64F2"/>
    <w:rsid w:val="00AC68C5"/>
    <w:rsid w:val="00AC6F70"/>
    <w:rsid w:val="00AC7377"/>
    <w:rsid w:val="00AC7DC4"/>
    <w:rsid w:val="00AC7E68"/>
    <w:rsid w:val="00AD0B9D"/>
    <w:rsid w:val="00AD1914"/>
    <w:rsid w:val="00AD1AB6"/>
    <w:rsid w:val="00AD1BAD"/>
    <w:rsid w:val="00AD23EE"/>
    <w:rsid w:val="00AD245D"/>
    <w:rsid w:val="00AD29A1"/>
    <w:rsid w:val="00AD2F86"/>
    <w:rsid w:val="00AD4A19"/>
    <w:rsid w:val="00AD4AF6"/>
    <w:rsid w:val="00AD522B"/>
    <w:rsid w:val="00AD5941"/>
    <w:rsid w:val="00AD601F"/>
    <w:rsid w:val="00AE01D1"/>
    <w:rsid w:val="00AE0674"/>
    <w:rsid w:val="00AE1279"/>
    <w:rsid w:val="00AE1B7E"/>
    <w:rsid w:val="00AE1DBD"/>
    <w:rsid w:val="00AE2879"/>
    <w:rsid w:val="00AE3428"/>
    <w:rsid w:val="00AE38E6"/>
    <w:rsid w:val="00AE3911"/>
    <w:rsid w:val="00AE44C4"/>
    <w:rsid w:val="00AE5B55"/>
    <w:rsid w:val="00AE5F33"/>
    <w:rsid w:val="00AE6291"/>
    <w:rsid w:val="00AE6BBD"/>
    <w:rsid w:val="00AF086D"/>
    <w:rsid w:val="00AF0E40"/>
    <w:rsid w:val="00AF18FD"/>
    <w:rsid w:val="00AF1A23"/>
    <w:rsid w:val="00AF1C61"/>
    <w:rsid w:val="00AF25FE"/>
    <w:rsid w:val="00AF2C8B"/>
    <w:rsid w:val="00AF3A1A"/>
    <w:rsid w:val="00AF4A09"/>
    <w:rsid w:val="00AF4D59"/>
    <w:rsid w:val="00AF5202"/>
    <w:rsid w:val="00AF5BFF"/>
    <w:rsid w:val="00AF69E7"/>
    <w:rsid w:val="00AF7FFC"/>
    <w:rsid w:val="00B00124"/>
    <w:rsid w:val="00B00DC1"/>
    <w:rsid w:val="00B0154B"/>
    <w:rsid w:val="00B02864"/>
    <w:rsid w:val="00B034A8"/>
    <w:rsid w:val="00B03B38"/>
    <w:rsid w:val="00B03CD3"/>
    <w:rsid w:val="00B048FF"/>
    <w:rsid w:val="00B04C73"/>
    <w:rsid w:val="00B05571"/>
    <w:rsid w:val="00B058DA"/>
    <w:rsid w:val="00B05BEE"/>
    <w:rsid w:val="00B05E19"/>
    <w:rsid w:val="00B06037"/>
    <w:rsid w:val="00B0615A"/>
    <w:rsid w:val="00B06B2D"/>
    <w:rsid w:val="00B06EE0"/>
    <w:rsid w:val="00B07E3F"/>
    <w:rsid w:val="00B07F5F"/>
    <w:rsid w:val="00B1003D"/>
    <w:rsid w:val="00B10736"/>
    <w:rsid w:val="00B10C2F"/>
    <w:rsid w:val="00B113C7"/>
    <w:rsid w:val="00B11D49"/>
    <w:rsid w:val="00B12DF5"/>
    <w:rsid w:val="00B13327"/>
    <w:rsid w:val="00B13F57"/>
    <w:rsid w:val="00B14172"/>
    <w:rsid w:val="00B14B35"/>
    <w:rsid w:val="00B14C8C"/>
    <w:rsid w:val="00B14EC0"/>
    <w:rsid w:val="00B150AF"/>
    <w:rsid w:val="00B15127"/>
    <w:rsid w:val="00B1558A"/>
    <w:rsid w:val="00B157D9"/>
    <w:rsid w:val="00B15876"/>
    <w:rsid w:val="00B15D05"/>
    <w:rsid w:val="00B1618E"/>
    <w:rsid w:val="00B16A9D"/>
    <w:rsid w:val="00B16C3E"/>
    <w:rsid w:val="00B17253"/>
    <w:rsid w:val="00B1754D"/>
    <w:rsid w:val="00B1768B"/>
    <w:rsid w:val="00B17A1A"/>
    <w:rsid w:val="00B206FE"/>
    <w:rsid w:val="00B20C9C"/>
    <w:rsid w:val="00B216AC"/>
    <w:rsid w:val="00B21746"/>
    <w:rsid w:val="00B22470"/>
    <w:rsid w:val="00B23591"/>
    <w:rsid w:val="00B23AA4"/>
    <w:rsid w:val="00B23FD8"/>
    <w:rsid w:val="00B24B6F"/>
    <w:rsid w:val="00B25517"/>
    <w:rsid w:val="00B25B5F"/>
    <w:rsid w:val="00B25F12"/>
    <w:rsid w:val="00B26316"/>
    <w:rsid w:val="00B27323"/>
    <w:rsid w:val="00B27BD3"/>
    <w:rsid w:val="00B27E81"/>
    <w:rsid w:val="00B30783"/>
    <w:rsid w:val="00B3099C"/>
    <w:rsid w:val="00B30B8A"/>
    <w:rsid w:val="00B3158F"/>
    <w:rsid w:val="00B317B2"/>
    <w:rsid w:val="00B31A7B"/>
    <w:rsid w:val="00B31BEB"/>
    <w:rsid w:val="00B31DD5"/>
    <w:rsid w:val="00B31EEB"/>
    <w:rsid w:val="00B32087"/>
    <w:rsid w:val="00B326BD"/>
    <w:rsid w:val="00B3276B"/>
    <w:rsid w:val="00B33475"/>
    <w:rsid w:val="00B336B6"/>
    <w:rsid w:val="00B34C62"/>
    <w:rsid w:val="00B35616"/>
    <w:rsid w:val="00B35C3A"/>
    <w:rsid w:val="00B35EDF"/>
    <w:rsid w:val="00B37293"/>
    <w:rsid w:val="00B37A88"/>
    <w:rsid w:val="00B4008F"/>
    <w:rsid w:val="00B404DF"/>
    <w:rsid w:val="00B4144B"/>
    <w:rsid w:val="00B41801"/>
    <w:rsid w:val="00B41AC7"/>
    <w:rsid w:val="00B41DEF"/>
    <w:rsid w:val="00B420B3"/>
    <w:rsid w:val="00B42240"/>
    <w:rsid w:val="00B43BF4"/>
    <w:rsid w:val="00B44C82"/>
    <w:rsid w:val="00B45594"/>
    <w:rsid w:val="00B46006"/>
    <w:rsid w:val="00B468C2"/>
    <w:rsid w:val="00B477C3"/>
    <w:rsid w:val="00B479D0"/>
    <w:rsid w:val="00B500E3"/>
    <w:rsid w:val="00B50467"/>
    <w:rsid w:val="00B519E7"/>
    <w:rsid w:val="00B51A45"/>
    <w:rsid w:val="00B51C5C"/>
    <w:rsid w:val="00B52876"/>
    <w:rsid w:val="00B52A1C"/>
    <w:rsid w:val="00B53BE9"/>
    <w:rsid w:val="00B53F8C"/>
    <w:rsid w:val="00B545C9"/>
    <w:rsid w:val="00B54A59"/>
    <w:rsid w:val="00B54DE4"/>
    <w:rsid w:val="00B553C9"/>
    <w:rsid w:val="00B559C8"/>
    <w:rsid w:val="00B55D35"/>
    <w:rsid w:val="00B5666C"/>
    <w:rsid w:val="00B56934"/>
    <w:rsid w:val="00B56E24"/>
    <w:rsid w:val="00B571AD"/>
    <w:rsid w:val="00B573FF"/>
    <w:rsid w:val="00B574D2"/>
    <w:rsid w:val="00B62881"/>
    <w:rsid w:val="00B634F5"/>
    <w:rsid w:val="00B63CEA"/>
    <w:rsid w:val="00B64011"/>
    <w:rsid w:val="00B656DB"/>
    <w:rsid w:val="00B66007"/>
    <w:rsid w:val="00B6740A"/>
    <w:rsid w:val="00B67D33"/>
    <w:rsid w:val="00B67F5D"/>
    <w:rsid w:val="00B703C1"/>
    <w:rsid w:val="00B705EB"/>
    <w:rsid w:val="00B7165F"/>
    <w:rsid w:val="00B721ED"/>
    <w:rsid w:val="00B723E3"/>
    <w:rsid w:val="00B7284D"/>
    <w:rsid w:val="00B729DE"/>
    <w:rsid w:val="00B73F08"/>
    <w:rsid w:val="00B7448F"/>
    <w:rsid w:val="00B746E8"/>
    <w:rsid w:val="00B751EB"/>
    <w:rsid w:val="00B755B3"/>
    <w:rsid w:val="00B7607F"/>
    <w:rsid w:val="00B76215"/>
    <w:rsid w:val="00B769CF"/>
    <w:rsid w:val="00B7719D"/>
    <w:rsid w:val="00B77CD7"/>
    <w:rsid w:val="00B77FC6"/>
    <w:rsid w:val="00B808A9"/>
    <w:rsid w:val="00B8387C"/>
    <w:rsid w:val="00B83BC9"/>
    <w:rsid w:val="00B8489B"/>
    <w:rsid w:val="00B84B93"/>
    <w:rsid w:val="00B8561B"/>
    <w:rsid w:val="00B86061"/>
    <w:rsid w:val="00B86DAA"/>
    <w:rsid w:val="00B86F04"/>
    <w:rsid w:val="00B87DE4"/>
    <w:rsid w:val="00B90069"/>
    <w:rsid w:val="00B90755"/>
    <w:rsid w:val="00B91246"/>
    <w:rsid w:val="00B919E0"/>
    <w:rsid w:val="00B91C64"/>
    <w:rsid w:val="00B9230B"/>
    <w:rsid w:val="00B923D4"/>
    <w:rsid w:val="00B92C44"/>
    <w:rsid w:val="00B92E7F"/>
    <w:rsid w:val="00B931D8"/>
    <w:rsid w:val="00B93DC6"/>
    <w:rsid w:val="00B93FB8"/>
    <w:rsid w:val="00B944EB"/>
    <w:rsid w:val="00B96363"/>
    <w:rsid w:val="00B965D2"/>
    <w:rsid w:val="00B97CC0"/>
    <w:rsid w:val="00BA025C"/>
    <w:rsid w:val="00BA075E"/>
    <w:rsid w:val="00BA1172"/>
    <w:rsid w:val="00BA14C4"/>
    <w:rsid w:val="00BA15CF"/>
    <w:rsid w:val="00BA1B95"/>
    <w:rsid w:val="00BA228A"/>
    <w:rsid w:val="00BA24A0"/>
    <w:rsid w:val="00BA2C6F"/>
    <w:rsid w:val="00BA4415"/>
    <w:rsid w:val="00BA4B70"/>
    <w:rsid w:val="00BA5853"/>
    <w:rsid w:val="00BA5BAE"/>
    <w:rsid w:val="00BA5FA7"/>
    <w:rsid w:val="00BA5FF1"/>
    <w:rsid w:val="00BA72EC"/>
    <w:rsid w:val="00BA7D18"/>
    <w:rsid w:val="00BB1190"/>
    <w:rsid w:val="00BB169D"/>
    <w:rsid w:val="00BB1808"/>
    <w:rsid w:val="00BB2410"/>
    <w:rsid w:val="00BB2A23"/>
    <w:rsid w:val="00BB3C3D"/>
    <w:rsid w:val="00BB435E"/>
    <w:rsid w:val="00BB4ADE"/>
    <w:rsid w:val="00BB4B7E"/>
    <w:rsid w:val="00BB4B90"/>
    <w:rsid w:val="00BB5669"/>
    <w:rsid w:val="00BB5A83"/>
    <w:rsid w:val="00BB5E46"/>
    <w:rsid w:val="00BB66CA"/>
    <w:rsid w:val="00BC02DE"/>
    <w:rsid w:val="00BC0A62"/>
    <w:rsid w:val="00BC0DCC"/>
    <w:rsid w:val="00BC0E71"/>
    <w:rsid w:val="00BC16E1"/>
    <w:rsid w:val="00BC1C08"/>
    <w:rsid w:val="00BC29E7"/>
    <w:rsid w:val="00BC301F"/>
    <w:rsid w:val="00BC31F4"/>
    <w:rsid w:val="00BC3562"/>
    <w:rsid w:val="00BC40F3"/>
    <w:rsid w:val="00BC5058"/>
    <w:rsid w:val="00BC54E1"/>
    <w:rsid w:val="00BC6D0F"/>
    <w:rsid w:val="00BC724B"/>
    <w:rsid w:val="00BC7E3A"/>
    <w:rsid w:val="00BD0F6C"/>
    <w:rsid w:val="00BD1FE8"/>
    <w:rsid w:val="00BD2588"/>
    <w:rsid w:val="00BD2623"/>
    <w:rsid w:val="00BD2DB8"/>
    <w:rsid w:val="00BD3F3B"/>
    <w:rsid w:val="00BD3F96"/>
    <w:rsid w:val="00BD4026"/>
    <w:rsid w:val="00BD526F"/>
    <w:rsid w:val="00BD555D"/>
    <w:rsid w:val="00BD68E1"/>
    <w:rsid w:val="00BD6C41"/>
    <w:rsid w:val="00BD6D8A"/>
    <w:rsid w:val="00BD6E6C"/>
    <w:rsid w:val="00BD73F0"/>
    <w:rsid w:val="00BD7423"/>
    <w:rsid w:val="00BD7946"/>
    <w:rsid w:val="00BE00DC"/>
    <w:rsid w:val="00BE0B34"/>
    <w:rsid w:val="00BE13B5"/>
    <w:rsid w:val="00BE23E2"/>
    <w:rsid w:val="00BE24DC"/>
    <w:rsid w:val="00BE2F7F"/>
    <w:rsid w:val="00BE3638"/>
    <w:rsid w:val="00BE4269"/>
    <w:rsid w:val="00BE4325"/>
    <w:rsid w:val="00BE5145"/>
    <w:rsid w:val="00BE51C9"/>
    <w:rsid w:val="00BE57EC"/>
    <w:rsid w:val="00BE581D"/>
    <w:rsid w:val="00BE6B3E"/>
    <w:rsid w:val="00BE6C88"/>
    <w:rsid w:val="00BE6ED7"/>
    <w:rsid w:val="00BE7035"/>
    <w:rsid w:val="00BE72EA"/>
    <w:rsid w:val="00BE7368"/>
    <w:rsid w:val="00BE73D8"/>
    <w:rsid w:val="00BF01A8"/>
    <w:rsid w:val="00BF03EA"/>
    <w:rsid w:val="00BF052A"/>
    <w:rsid w:val="00BF08C6"/>
    <w:rsid w:val="00BF09CC"/>
    <w:rsid w:val="00BF0B91"/>
    <w:rsid w:val="00BF0C26"/>
    <w:rsid w:val="00BF0CF5"/>
    <w:rsid w:val="00BF11F7"/>
    <w:rsid w:val="00BF17C0"/>
    <w:rsid w:val="00BF1A3C"/>
    <w:rsid w:val="00BF1BA1"/>
    <w:rsid w:val="00BF1D6D"/>
    <w:rsid w:val="00BF2544"/>
    <w:rsid w:val="00BF2810"/>
    <w:rsid w:val="00BF2C29"/>
    <w:rsid w:val="00BF2F65"/>
    <w:rsid w:val="00BF42D1"/>
    <w:rsid w:val="00BF4F4A"/>
    <w:rsid w:val="00BF5054"/>
    <w:rsid w:val="00BF52AE"/>
    <w:rsid w:val="00BF5DEB"/>
    <w:rsid w:val="00BF60E9"/>
    <w:rsid w:val="00BF681A"/>
    <w:rsid w:val="00BF7CAA"/>
    <w:rsid w:val="00C00528"/>
    <w:rsid w:val="00C00821"/>
    <w:rsid w:val="00C012B3"/>
    <w:rsid w:val="00C01AF7"/>
    <w:rsid w:val="00C02EA3"/>
    <w:rsid w:val="00C02EFC"/>
    <w:rsid w:val="00C033D2"/>
    <w:rsid w:val="00C03779"/>
    <w:rsid w:val="00C03951"/>
    <w:rsid w:val="00C043A2"/>
    <w:rsid w:val="00C04602"/>
    <w:rsid w:val="00C04708"/>
    <w:rsid w:val="00C04B57"/>
    <w:rsid w:val="00C0619B"/>
    <w:rsid w:val="00C07321"/>
    <w:rsid w:val="00C079D9"/>
    <w:rsid w:val="00C07F6C"/>
    <w:rsid w:val="00C10A9E"/>
    <w:rsid w:val="00C11CDC"/>
    <w:rsid w:val="00C126E8"/>
    <w:rsid w:val="00C14509"/>
    <w:rsid w:val="00C1460A"/>
    <w:rsid w:val="00C148FF"/>
    <w:rsid w:val="00C14E38"/>
    <w:rsid w:val="00C163C7"/>
    <w:rsid w:val="00C164E3"/>
    <w:rsid w:val="00C168B9"/>
    <w:rsid w:val="00C20200"/>
    <w:rsid w:val="00C2068E"/>
    <w:rsid w:val="00C206F4"/>
    <w:rsid w:val="00C20D55"/>
    <w:rsid w:val="00C21268"/>
    <w:rsid w:val="00C213FC"/>
    <w:rsid w:val="00C217D6"/>
    <w:rsid w:val="00C21ABA"/>
    <w:rsid w:val="00C22357"/>
    <w:rsid w:val="00C23997"/>
    <w:rsid w:val="00C23CAA"/>
    <w:rsid w:val="00C25269"/>
    <w:rsid w:val="00C25D5B"/>
    <w:rsid w:val="00C2786F"/>
    <w:rsid w:val="00C3055D"/>
    <w:rsid w:val="00C3056E"/>
    <w:rsid w:val="00C30AB8"/>
    <w:rsid w:val="00C323E1"/>
    <w:rsid w:val="00C32A86"/>
    <w:rsid w:val="00C32E07"/>
    <w:rsid w:val="00C341C4"/>
    <w:rsid w:val="00C34489"/>
    <w:rsid w:val="00C34BA9"/>
    <w:rsid w:val="00C352C9"/>
    <w:rsid w:val="00C3589D"/>
    <w:rsid w:val="00C35986"/>
    <w:rsid w:val="00C35EBB"/>
    <w:rsid w:val="00C36F2D"/>
    <w:rsid w:val="00C3784B"/>
    <w:rsid w:val="00C37E47"/>
    <w:rsid w:val="00C37EAA"/>
    <w:rsid w:val="00C40244"/>
    <w:rsid w:val="00C406F0"/>
    <w:rsid w:val="00C412E9"/>
    <w:rsid w:val="00C41D7E"/>
    <w:rsid w:val="00C4212D"/>
    <w:rsid w:val="00C426BF"/>
    <w:rsid w:val="00C42BAC"/>
    <w:rsid w:val="00C42CFC"/>
    <w:rsid w:val="00C42DA3"/>
    <w:rsid w:val="00C44FB8"/>
    <w:rsid w:val="00C450B6"/>
    <w:rsid w:val="00C45746"/>
    <w:rsid w:val="00C457DC"/>
    <w:rsid w:val="00C46823"/>
    <w:rsid w:val="00C46EB3"/>
    <w:rsid w:val="00C46EDB"/>
    <w:rsid w:val="00C46F8F"/>
    <w:rsid w:val="00C475A5"/>
    <w:rsid w:val="00C47A3F"/>
    <w:rsid w:val="00C47ACE"/>
    <w:rsid w:val="00C47EE2"/>
    <w:rsid w:val="00C500D4"/>
    <w:rsid w:val="00C5134C"/>
    <w:rsid w:val="00C51A1B"/>
    <w:rsid w:val="00C52BE8"/>
    <w:rsid w:val="00C5335E"/>
    <w:rsid w:val="00C533DA"/>
    <w:rsid w:val="00C5389C"/>
    <w:rsid w:val="00C54712"/>
    <w:rsid w:val="00C54C89"/>
    <w:rsid w:val="00C54EE8"/>
    <w:rsid w:val="00C56971"/>
    <w:rsid w:val="00C56FFC"/>
    <w:rsid w:val="00C5700F"/>
    <w:rsid w:val="00C5799F"/>
    <w:rsid w:val="00C61D77"/>
    <w:rsid w:val="00C62293"/>
    <w:rsid w:val="00C62D70"/>
    <w:rsid w:val="00C62F28"/>
    <w:rsid w:val="00C63A43"/>
    <w:rsid w:val="00C642C6"/>
    <w:rsid w:val="00C64819"/>
    <w:rsid w:val="00C65284"/>
    <w:rsid w:val="00C65606"/>
    <w:rsid w:val="00C65864"/>
    <w:rsid w:val="00C659FC"/>
    <w:rsid w:val="00C66A18"/>
    <w:rsid w:val="00C678B7"/>
    <w:rsid w:val="00C7075E"/>
    <w:rsid w:val="00C70964"/>
    <w:rsid w:val="00C71953"/>
    <w:rsid w:val="00C72CDE"/>
    <w:rsid w:val="00C72F2C"/>
    <w:rsid w:val="00C731EB"/>
    <w:rsid w:val="00C73447"/>
    <w:rsid w:val="00C73524"/>
    <w:rsid w:val="00C7372E"/>
    <w:rsid w:val="00C740C8"/>
    <w:rsid w:val="00C7484B"/>
    <w:rsid w:val="00C753AC"/>
    <w:rsid w:val="00C763A9"/>
    <w:rsid w:val="00C76806"/>
    <w:rsid w:val="00C769DB"/>
    <w:rsid w:val="00C76C03"/>
    <w:rsid w:val="00C777B3"/>
    <w:rsid w:val="00C8028C"/>
    <w:rsid w:val="00C817D5"/>
    <w:rsid w:val="00C81852"/>
    <w:rsid w:val="00C82BCD"/>
    <w:rsid w:val="00C83400"/>
    <w:rsid w:val="00C83B99"/>
    <w:rsid w:val="00C83CE8"/>
    <w:rsid w:val="00C8436E"/>
    <w:rsid w:val="00C844FF"/>
    <w:rsid w:val="00C847E4"/>
    <w:rsid w:val="00C84C2B"/>
    <w:rsid w:val="00C8543E"/>
    <w:rsid w:val="00C858F1"/>
    <w:rsid w:val="00C8596C"/>
    <w:rsid w:val="00C85AC7"/>
    <w:rsid w:val="00C85E70"/>
    <w:rsid w:val="00C863A9"/>
    <w:rsid w:val="00C864B3"/>
    <w:rsid w:val="00C864D1"/>
    <w:rsid w:val="00C869E7"/>
    <w:rsid w:val="00C86D2E"/>
    <w:rsid w:val="00C8737C"/>
    <w:rsid w:val="00C8761A"/>
    <w:rsid w:val="00C91247"/>
    <w:rsid w:val="00C921B0"/>
    <w:rsid w:val="00C92DC2"/>
    <w:rsid w:val="00C94F83"/>
    <w:rsid w:val="00C950B8"/>
    <w:rsid w:val="00C960C8"/>
    <w:rsid w:val="00C967DD"/>
    <w:rsid w:val="00C9680C"/>
    <w:rsid w:val="00C969CD"/>
    <w:rsid w:val="00C96B35"/>
    <w:rsid w:val="00C97BA7"/>
    <w:rsid w:val="00CA0100"/>
    <w:rsid w:val="00CA06F3"/>
    <w:rsid w:val="00CA07E9"/>
    <w:rsid w:val="00CA0FE3"/>
    <w:rsid w:val="00CA16B4"/>
    <w:rsid w:val="00CA2878"/>
    <w:rsid w:val="00CA2EF7"/>
    <w:rsid w:val="00CA338B"/>
    <w:rsid w:val="00CA34FB"/>
    <w:rsid w:val="00CA47D3"/>
    <w:rsid w:val="00CA4A30"/>
    <w:rsid w:val="00CA4C00"/>
    <w:rsid w:val="00CA4EC0"/>
    <w:rsid w:val="00CA6041"/>
    <w:rsid w:val="00CA63FB"/>
    <w:rsid w:val="00CA6695"/>
    <w:rsid w:val="00CA6771"/>
    <w:rsid w:val="00CA6D81"/>
    <w:rsid w:val="00CA7105"/>
    <w:rsid w:val="00CA7313"/>
    <w:rsid w:val="00CA7A77"/>
    <w:rsid w:val="00CB1BFA"/>
    <w:rsid w:val="00CB2405"/>
    <w:rsid w:val="00CB291C"/>
    <w:rsid w:val="00CB2F71"/>
    <w:rsid w:val="00CB30C0"/>
    <w:rsid w:val="00CB3625"/>
    <w:rsid w:val="00CB38A1"/>
    <w:rsid w:val="00CB399F"/>
    <w:rsid w:val="00CB6C5E"/>
    <w:rsid w:val="00CB6C61"/>
    <w:rsid w:val="00CB738A"/>
    <w:rsid w:val="00CB74E4"/>
    <w:rsid w:val="00CB7E66"/>
    <w:rsid w:val="00CC18BE"/>
    <w:rsid w:val="00CC1C5A"/>
    <w:rsid w:val="00CC2025"/>
    <w:rsid w:val="00CC24F8"/>
    <w:rsid w:val="00CC2A35"/>
    <w:rsid w:val="00CC3760"/>
    <w:rsid w:val="00CC3CEA"/>
    <w:rsid w:val="00CC4855"/>
    <w:rsid w:val="00CC4981"/>
    <w:rsid w:val="00CC591B"/>
    <w:rsid w:val="00CC5F09"/>
    <w:rsid w:val="00CC61BA"/>
    <w:rsid w:val="00CC6259"/>
    <w:rsid w:val="00CC6891"/>
    <w:rsid w:val="00CC6E18"/>
    <w:rsid w:val="00CD0C0D"/>
    <w:rsid w:val="00CD0C77"/>
    <w:rsid w:val="00CD102A"/>
    <w:rsid w:val="00CD105F"/>
    <w:rsid w:val="00CD10AD"/>
    <w:rsid w:val="00CD130A"/>
    <w:rsid w:val="00CD1B0B"/>
    <w:rsid w:val="00CD1EF6"/>
    <w:rsid w:val="00CD2A6B"/>
    <w:rsid w:val="00CD2C2A"/>
    <w:rsid w:val="00CD2E9B"/>
    <w:rsid w:val="00CD335C"/>
    <w:rsid w:val="00CD3E72"/>
    <w:rsid w:val="00CD4021"/>
    <w:rsid w:val="00CD4263"/>
    <w:rsid w:val="00CD4393"/>
    <w:rsid w:val="00CD482D"/>
    <w:rsid w:val="00CD4CDA"/>
    <w:rsid w:val="00CD4D86"/>
    <w:rsid w:val="00CD5272"/>
    <w:rsid w:val="00CD5361"/>
    <w:rsid w:val="00CD59E4"/>
    <w:rsid w:val="00CD59EC"/>
    <w:rsid w:val="00CD5B95"/>
    <w:rsid w:val="00CD62DF"/>
    <w:rsid w:val="00CD69AF"/>
    <w:rsid w:val="00CD6C70"/>
    <w:rsid w:val="00CD7282"/>
    <w:rsid w:val="00CD7543"/>
    <w:rsid w:val="00CD7B21"/>
    <w:rsid w:val="00CE177C"/>
    <w:rsid w:val="00CE1A8C"/>
    <w:rsid w:val="00CE1F84"/>
    <w:rsid w:val="00CE3041"/>
    <w:rsid w:val="00CE31C8"/>
    <w:rsid w:val="00CE3956"/>
    <w:rsid w:val="00CE3CB8"/>
    <w:rsid w:val="00CE49AB"/>
    <w:rsid w:val="00CE4F53"/>
    <w:rsid w:val="00CE5BD1"/>
    <w:rsid w:val="00CE5D4C"/>
    <w:rsid w:val="00CE68E7"/>
    <w:rsid w:val="00CE6F81"/>
    <w:rsid w:val="00CE7EB0"/>
    <w:rsid w:val="00CF040F"/>
    <w:rsid w:val="00CF04D1"/>
    <w:rsid w:val="00CF0695"/>
    <w:rsid w:val="00CF0C33"/>
    <w:rsid w:val="00CF1125"/>
    <w:rsid w:val="00CF1903"/>
    <w:rsid w:val="00CF1EB7"/>
    <w:rsid w:val="00CF22D4"/>
    <w:rsid w:val="00CF28D9"/>
    <w:rsid w:val="00CF2F2E"/>
    <w:rsid w:val="00CF31E2"/>
    <w:rsid w:val="00CF3A8D"/>
    <w:rsid w:val="00CF49FB"/>
    <w:rsid w:val="00CF5013"/>
    <w:rsid w:val="00CF557F"/>
    <w:rsid w:val="00CF5A5C"/>
    <w:rsid w:val="00CF5DAB"/>
    <w:rsid w:val="00CF5EA1"/>
    <w:rsid w:val="00CF62C6"/>
    <w:rsid w:val="00CF78D2"/>
    <w:rsid w:val="00CF7BDC"/>
    <w:rsid w:val="00D0039B"/>
    <w:rsid w:val="00D00622"/>
    <w:rsid w:val="00D00929"/>
    <w:rsid w:val="00D00DA1"/>
    <w:rsid w:val="00D01732"/>
    <w:rsid w:val="00D02180"/>
    <w:rsid w:val="00D02883"/>
    <w:rsid w:val="00D02B60"/>
    <w:rsid w:val="00D03E19"/>
    <w:rsid w:val="00D04813"/>
    <w:rsid w:val="00D0488D"/>
    <w:rsid w:val="00D04F9E"/>
    <w:rsid w:val="00D052A9"/>
    <w:rsid w:val="00D056B4"/>
    <w:rsid w:val="00D06E2E"/>
    <w:rsid w:val="00D10068"/>
    <w:rsid w:val="00D1015B"/>
    <w:rsid w:val="00D11B92"/>
    <w:rsid w:val="00D11C1C"/>
    <w:rsid w:val="00D11F36"/>
    <w:rsid w:val="00D141D3"/>
    <w:rsid w:val="00D14DA0"/>
    <w:rsid w:val="00D15335"/>
    <w:rsid w:val="00D154EA"/>
    <w:rsid w:val="00D15C13"/>
    <w:rsid w:val="00D167EA"/>
    <w:rsid w:val="00D16F21"/>
    <w:rsid w:val="00D1753B"/>
    <w:rsid w:val="00D205BD"/>
    <w:rsid w:val="00D22219"/>
    <w:rsid w:val="00D22648"/>
    <w:rsid w:val="00D229C4"/>
    <w:rsid w:val="00D231ED"/>
    <w:rsid w:val="00D23701"/>
    <w:rsid w:val="00D240D1"/>
    <w:rsid w:val="00D25C81"/>
    <w:rsid w:val="00D2717C"/>
    <w:rsid w:val="00D278C4"/>
    <w:rsid w:val="00D27C3C"/>
    <w:rsid w:val="00D31150"/>
    <w:rsid w:val="00D31D59"/>
    <w:rsid w:val="00D328F0"/>
    <w:rsid w:val="00D33AE1"/>
    <w:rsid w:val="00D3487C"/>
    <w:rsid w:val="00D35C13"/>
    <w:rsid w:val="00D36645"/>
    <w:rsid w:val="00D36ADB"/>
    <w:rsid w:val="00D37F48"/>
    <w:rsid w:val="00D40D07"/>
    <w:rsid w:val="00D42907"/>
    <w:rsid w:val="00D43335"/>
    <w:rsid w:val="00D43A71"/>
    <w:rsid w:val="00D43F1B"/>
    <w:rsid w:val="00D44399"/>
    <w:rsid w:val="00D46160"/>
    <w:rsid w:val="00D46288"/>
    <w:rsid w:val="00D46E61"/>
    <w:rsid w:val="00D46EF9"/>
    <w:rsid w:val="00D478E1"/>
    <w:rsid w:val="00D510A0"/>
    <w:rsid w:val="00D522FC"/>
    <w:rsid w:val="00D5232B"/>
    <w:rsid w:val="00D53468"/>
    <w:rsid w:val="00D53B90"/>
    <w:rsid w:val="00D56782"/>
    <w:rsid w:val="00D572EB"/>
    <w:rsid w:val="00D5740A"/>
    <w:rsid w:val="00D57A68"/>
    <w:rsid w:val="00D57E3F"/>
    <w:rsid w:val="00D600B6"/>
    <w:rsid w:val="00D61CB6"/>
    <w:rsid w:val="00D61FA5"/>
    <w:rsid w:val="00D62639"/>
    <w:rsid w:val="00D6290C"/>
    <w:rsid w:val="00D6327A"/>
    <w:rsid w:val="00D63350"/>
    <w:rsid w:val="00D63405"/>
    <w:rsid w:val="00D63DB2"/>
    <w:rsid w:val="00D643EE"/>
    <w:rsid w:val="00D646B4"/>
    <w:rsid w:val="00D64950"/>
    <w:rsid w:val="00D64A15"/>
    <w:rsid w:val="00D6556A"/>
    <w:rsid w:val="00D664BE"/>
    <w:rsid w:val="00D6787E"/>
    <w:rsid w:val="00D67A3D"/>
    <w:rsid w:val="00D70437"/>
    <w:rsid w:val="00D7060E"/>
    <w:rsid w:val="00D71005"/>
    <w:rsid w:val="00D712C6"/>
    <w:rsid w:val="00D714F1"/>
    <w:rsid w:val="00D72F5B"/>
    <w:rsid w:val="00D73E1E"/>
    <w:rsid w:val="00D74613"/>
    <w:rsid w:val="00D7480B"/>
    <w:rsid w:val="00D74930"/>
    <w:rsid w:val="00D74B09"/>
    <w:rsid w:val="00D754FE"/>
    <w:rsid w:val="00D755A4"/>
    <w:rsid w:val="00D75C4D"/>
    <w:rsid w:val="00D75E97"/>
    <w:rsid w:val="00D7665C"/>
    <w:rsid w:val="00D76A22"/>
    <w:rsid w:val="00D77181"/>
    <w:rsid w:val="00D772ED"/>
    <w:rsid w:val="00D77595"/>
    <w:rsid w:val="00D80363"/>
    <w:rsid w:val="00D82DEB"/>
    <w:rsid w:val="00D831DC"/>
    <w:rsid w:val="00D83682"/>
    <w:rsid w:val="00D837B6"/>
    <w:rsid w:val="00D83BCE"/>
    <w:rsid w:val="00D83E14"/>
    <w:rsid w:val="00D86084"/>
    <w:rsid w:val="00D861A5"/>
    <w:rsid w:val="00D86229"/>
    <w:rsid w:val="00D8631B"/>
    <w:rsid w:val="00D87642"/>
    <w:rsid w:val="00D8767F"/>
    <w:rsid w:val="00D9183A"/>
    <w:rsid w:val="00D91A3B"/>
    <w:rsid w:val="00D92866"/>
    <w:rsid w:val="00D92979"/>
    <w:rsid w:val="00D92B5D"/>
    <w:rsid w:val="00D93414"/>
    <w:rsid w:val="00D935F2"/>
    <w:rsid w:val="00D93862"/>
    <w:rsid w:val="00D93D09"/>
    <w:rsid w:val="00D93DA4"/>
    <w:rsid w:val="00D93F64"/>
    <w:rsid w:val="00D94281"/>
    <w:rsid w:val="00D94549"/>
    <w:rsid w:val="00D94CE2"/>
    <w:rsid w:val="00D95C60"/>
    <w:rsid w:val="00DA0C46"/>
    <w:rsid w:val="00DA1201"/>
    <w:rsid w:val="00DA150F"/>
    <w:rsid w:val="00DA1B8C"/>
    <w:rsid w:val="00DA2963"/>
    <w:rsid w:val="00DA4731"/>
    <w:rsid w:val="00DA5BE2"/>
    <w:rsid w:val="00DA5C87"/>
    <w:rsid w:val="00DA6A08"/>
    <w:rsid w:val="00DA7070"/>
    <w:rsid w:val="00DB0186"/>
    <w:rsid w:val="00DB0824"/>
    <w:rsid w:val="00DB1B93"/>
    <w:rsid w:val="00DB1EAA"/>
    <w:rsid w:val="00DB2BFC"/>
    <w:rsid w:val="00DB30DB"/>
    <w:rsid w:val="00DB45EA"/>
    <w:rsid w:val="00DB58F3"/>
    <w:rsid w:val="00DB593D"/>
    <w:rsid w:val="00DB5A41"/>
    <w:rsid w:val="00DB6744"/>
    <w:rsid w:val="00DB6796"/>
    <w:rsid w:val="00DB728F"/>
    <w:rsid w:val="00DB7314"/>
    <w:rsid w:val="00DB7A05"/>
    <w:rsid w:val="00DC0249"/>
    <w:rsid w:val="00DC0B2D"/>
    <w:rsid w:val="00DC0C76"/>
    <w:rsid w:val="00DC0CAE"/>
    <w:rsid w:val="00DC0EBD"/>
    <w:rsid w:val="00DC0F51"/>
    <w:rsid w:val="00DC117F"/>
    <w:rsid w:val="00DC1EA0"/>
    <w:rsid w:val="00DC1F33"/>
    <w:rsid w:val="00DC22E9"/>
    <w:rsid w:val="00DC25A2"/>
    <w:rsid w:val="00DC3AEE"/>
    <w:rsid w:val="00DC3F20"/>
    <w:rsid w:val="00DC4601"/>
    <w:rsid w:val="00DC488B"/>
    <w:rsid w:val="00DC5C2B"/>
    <w:rsid w:val="00DC74F9"/>
    <w:rsid w:val="00DC75C3"/>
    <w:rsid w:val="00DD05D8"/>
    <w:rsid w:val="00DD0624"/>
    <w:rsid w:val="00DD0BCE"/>
    <w:rsid w:val="00DD14F0"/>
    <w:rsid w:val="00DD1F4B"/>
    <w:rsid w:val="00DD2724"/>
    <w:rsid w:val="00DD2808"/>
    <w:rsid w:val="00DD2B95"/>
    <w:rsid w:val="00DD3368"/>
    <w:rsid w:val="00DD399E"/>
    <w:rsid w:val="00DD3B1A"/>
    <w:rsid w:val="00DD52E2"/>
    <w:rsid w:val="00DD5461"/>
    <w:rsid w:val="00DD60D6"/>
    <w:rsid w:val="00DD64FF"/>
    <w:rsid w:val="00DD6597"/>
    <w:rsid w:val="00DD6CBC"/>
    <w:rsid w:val="00DD6D08"/>
    <w:rsid w:val="00DD7E58"/>
    <w:rsid w:val="00DD7EC8"/>
    <w:rsid w:val="00DE027E"/>
    <w:rsid w:val="00DE03E5"/>
    <w:rsid w:val="00DE120A"/>
    <w:rsid w:val="00DE1742"/>
    <w:rsid w:val="00DE1ADF"/>
    <w:rsid w:val="00DE24B2"/>
    <w:rsid w:val="00DE2909"/>
    <w:rsid w:val="00DE2C48"/>
    <w:rsid w:val="00DE3F33"/>
    <w:rsid w:val="00DE4114"/>
    <w:rsid w:val="00DE416F"/>
    <w:rsid w:val="00DE5B40"/>
    <w:rsid w:val="00DE60F1"/>
    <w:rsid w:val="00DE6759"/>
    <w:rsid w:val="00DE69F3"/>
    <w:rsid w:val="00DE781C"/>
    <w:rsid w:val="00DE7DFA"/>
    <w:rsid w:val="00DF0B29"/>
    <w:rsid w:val="00DF1A39"/>
    <w:rsid w:val="00DF3043"/>
    <w:rsid w:val="00DF332C"/>
    <w:rsid w:val="00DF3831"/>
    <w:rsid w:val="00DF4281"/>
    <w:rsid w:val="00DF4349"/>
    <w:rsid w:val="00DF4D2E"/>
    <w:rsid w:val="00DF5248"/>
    <w:rsid w:val="00DF5788"/>
    <w:rsid w:val="00DF6140"/>
    <w:rsid w:val="00DF6A25"/>
    <w:rsid w:val="00DF6A6C"/>
    <w:rsid w:val="00DF76AC"/>
    <w:rsid w:val="00DF7E8F"/>
    <w:rsid w:val="00DF7ED8"/>
    <w:rsid w:val="00E0105A"/>
    <w:rsid w:val="00E01659"/>
    <w:rsid w:val="00E0183C"/>
    <w:rsid w:val="00E01ECD"/>
    <w:rsid w:val="00E02313"/>
    <w:rsid w:val="00E024AE"/>
    <w:rsid w:val="00E0270F"/>
    <w:rsid w:val="00E029D0"/>
    <w:rsid w:val="00E031C5"/>
    <w:rsid w:val="00E0343A"/>
    <w:rsid w:val="00E03EB4"/>
    <w:rsid w:val="00E046B2"/>
    <w:rsid w:val="00E04872"/>
    <w:rsid w:val="00E049D5"/>
    <w:rsid w:val="00E04D30"/>
    <w:rsid w:val="00E06234"/>
    <w:rsid w:val="00E067DD"/>
    <w:rsid w:val="00E07792"/>
    <w:rsid w:val="00E07E7E"/>
    <w:rsid w:val="00E10087"/>
    <w:rsid w:val="00E100CD"/>
    <w:rsid w:val="00E10205"/>
    <w:rsid w:val="00E10ED5"/>
    <w:rsid w:val="00E11963"/>
    <w:rsid w:val="00E1240A"/>
    <w:rsid w:val="00E124EE"/>
    <w:rsid w:val="00E128E2"/>
    <w:rsid w:val="00E12A6D"/>
    <w:rsid w:val="00E12E37"/>
    <w:rsid w:val="00E134C6"/>
    <w:rsid w:val="00E14447"/>
    <w:rsid w:val="00E14B64"/>
    <w:rsid w:val="00E14D19"/>
    <w:rsid w:val="00E14ED6"/>
    <w:rsid w:val="00E15295"/>
    <w:rsid w:val="00E15491"/>
    <w:rsid w:val="00E15B05"/>
    <w:rsid w:val="00E163AA"/>
    <w:rsid w:val="00E168AB"/>
    <w:rsid w:val="00E16A13"/>
    <w:rsid w:val="00E172F1"/>
    <w:rsid w:val="00E175D2"/>
    <w:rsid w:val="00E17C9E"/>
    <w:rsid w:val="00E200D8"/>
    <w:rsid w:val="00E20D3C"/>
    <w:rsid w:val="00E2138E"/>
    <w:rsid w:val="00E22A37"/>
    <w:rsid w:val="00E23138"/>
    <w:rsid w:val="00E23155"/>
    <w:rsid w:val="00E232FA"/>
    <w:rsid w:val="00E23B4B"/>
    <w:rsid w:val="00E24373"/>
    <w:rsid w:val="00E243C5"/>
    <w:rsid w:val="00E24590"/>
    <w:rsid w:val="00E2466F"/>
    <w:rsid w:val="00E2508E"/>
    <w:rsid w:val="00E256C7"/>
    <w:rsid w:val="00E25FEE"/>
    <w:rsid w:val="00E26375"/>
    <w:rsid w:val="00E26E78"/>
    <w:rsid w:val="00E27196"/>
    <w:rsid w:val="00E27790"/>
    <w:rsid w:val="00E30112"/>
    <w:rsid w:val="00E303E2"/>
    <w:rsid w:val="00E308FC"/>
    <w:rsid w:val="00E30A51"/>
    <w:rsid w:val="00E31477"/>
    <w:rsid w:val="00E31662"/>
    <w:rsid w:val="00E31DE7"/>
    <w:rsid w:val="00E3211A"/>
    <w:rsid w:val="00E3342B"/>
    <w:rsid w:val="00E357F8"/>
    <w:rsid w:val="00E3653B"/>
    <w:rsid w:val="00E365A5"/>
    <w:rsid w:val="00E36A75"/>
    <w:rsid w:val="00E37618"/>
    <w:rsid w:val="00E3765B"/>
    <w:rsid w:val="00E37C8E"/>
    <w:rsid w:val="00E37E3E"/>
    <w:rsid w:val="00E406CB"/>
    <w:rsid w:val="00E41444"/>
    <w:rsid w:val="00E425B8"/>
    <w:rsid w:val="00E4445B"/>
    <w:rsid w:val="00E4462E"/>
    <w:rsid w:val="00E448BF"/>
    <w:rsid w:val="00E44C84"/>
    <w:rsid w:val="00E45986"/>
    <w:rsid w:val="00E461F3"/>
    <w:rsid w:val="00E46842"/>
    <w:rsid w:val="00E46E8D"/>
    <w:rsid w:val="00E47091"/>
    <w:rsid w:val="00E47FAD"/>
    <w:rsid w:val="00E50212"/>
    <w:rsid w:val="00E51502"/>
    <w:rsid w:val="00E52C6C"/>
    <w:rsid w:val="00E52E34"/>
    <w:rsid w:val="00E52F8E"/>
    <w:rsid w:val="00E5349C"/>
    <w:rsid w:val="00E534CA"/>
    <w:rsid w:val="00E53E6D"/>
    <w:rsid w:val="00E55213"/>
    <w:rsid w:val="00E553B8"/>
    <w:rsid w:val="00E560D3"/>
    <w:rsid w:val="00E56644"/>
    <w:rsid w:val="00E5725C"/>
    <w:rsid w:val="00E5747C"/>
    <w:rsid w:val="00E57578"/>
    <w:rsid w:val="00E5798E"/>
    <w:rsid w:val="00E57C6C"/>
    <w:rsid w:val="00E60699"/>
    <w:rsid w:val="00E60AC8"/>
    <w:rsid w:val="00E60DC0"/>
    <w:rsid w:val="00E60F22"/>
    <w:rsid w:val="00E61801"/>
    <w:rsid w:val="00E6194F"/>
    <w:rsid w:val="00E6208F"/>
    <w:rsid w:val="00E63276"/>
    <w:rsid w:val="00E63919"/>
    <w:rsid w:val="00E6400E"/>
    <w:rsid w:val="00E640B7"/>
    <w:rsid w:val="00E6433C"/>
    <w:rsid w:val="00E6454F"/>
    <w:rsid w:val="00E65144"/>
    <w:rsid w:val="00E65A8B"/>
    <w:rsid w:val="00E66032"/>
    <w:rsid w:val="00E67042"/>
    <w:rsid w:val="00E67660"/>
    <w:rsid w:val="00E708A8"/>
    <w:rsid w:val="00E70AFE"/>
    <w:rsid w:val="00E72641"/>
    <w:rsid w:val="00E729FA"/>
    <w:rsid w:val="00E73575"/>
    <w:rsid w:val="00E73D70"/>
    <w:rsid w:val="00E74DCC"/>
    <w:rsid w:val="00E7564F"/>
    <w:rsid w:val="00E75FED"/>
    <w:rsid w:val="00E7627A"/>
    <w:rsid w:val="00E76421"/>
    <w:rsid w:val="00E764A2"/>
    <w:rsid w:val="00E76608"/>
    <w:rsid w:val="00E76F42"/>
    <w:rsid w:val="00E772A1"/>
    <w:rsid w:val="00E77A19"/>
    <w:rsid w:val="00E77B1C"/>
    <w:rsid w:val="00E77C53"/>
    <w:rsid w:val="00E807FA"/>
    <w:rsid w:val="00E80963"/>
    <w:rsid w:val="00E826A4"/>
    <w:rsid w:val="00E82BA7"/>
    <w:rsid w:val="00E830BB"/>
    <w:rsid w:val="00E8333B"/>
    <w:rsid w:val="00E83CCB"/>
    <w:rsid w:val="00E844BA"/>
    <w:rsid w:val="00E844F8"/>
    <w:rsid w:val="00E845CD"/>
    <w:rsid w:val="00E8475F"/>
    <w:rsid w:val="00E8477B"/>
    <w:rsid w:val="00E85B20"/>
    <w:rsid w:val="00E85F2E"/>
    <w:rsid w:val="00E86694"/>
    <w:rsid w:val="00E866DE"/>
    <w:rsid w:val="00E869B3"/>
    <w:rsid w:val="00E86C62"/>
    <w:rsid w:val="00E870A6"/>
    <w:rsid w:val="00E90445"/>
    <w:rsid w:val="00E9061D"/>
    <w:rsid w:val="00E90883"/>
    <w:rsid w:val="00E92825"/>
    <w:rsid w:val="00E9296B"/>
    <w:rsid w:val="00E92BE6"/>
    <w:rsid w:val="00E934F7"/>
    <w:rsid w:val="00E945A0"/>
    <w:rsid w:val="00E947B3"/>
    <w:rsid w:val="00E94A0A"/>
    <w:rsid w:val="00E9536C"/>
    <w:rsid w:val="00E95D9D"/>
    <w:rsid w:val="00E96036"/>
    <w:rsid w:val="00E960FD"/>
    <w:rsid w:val="00E9636B"/>
    <w:rsid w:val="00E97019"/>
    <w:rsid w:val="00E97771"/>
    <w:rsid w:val="00EA01AC"/>
    <w:rsid w:val="00EA0FE3"/>
    <w:rsid w:val="00EA1561"/>
    <w:rsid w:val="00EA30B3"/>
    <w:rsid w:val="00EA363D"/>
    <w:rsid w:val="00EA3AEC"/>
    <w:rsid w:val="00EA3B1A"/>
    <w:rsid w:val="00EA4899"/>
    <w:rsid w:val="00EA4F5C"/>
    <w:rsid w:val="00EA5442"/>
    <w:rsid w:val="00EA5560"/>
    <w:rsid w:val="00EA6610"/>
    <w:rsid w:val="00EA72B5"/>
    <w:rsid w:val="00EA7337"/>
    <w:rsid w:val="00EA74CA"/>
    <w:rsid w:val="00EB04AD"/>
    <w:rsid w:val="00EB0ED5"/>
    <w:rsid w:val="00EB11D1"/>
    <w:rsid w:val="00EB22E8"/>
    <w:rsid w:val="00EB22FF"/>
    <w:rsid w:val="00EB2315"/>
    <w:rsid w:val="00EB257B"/>
    <w:rsid w:val="00EB27B6"/>
    <w:rsid w:val="00EB2EA4"/>
    <w:rsid w:val="00EB38EA"/>
    <w:rsid w:val="00EB4267"/>
    <w:rsid w:val="00EB4E98"/>
    <w:rsid w:val="00EB5094"/>
    <w:rsid w:val="00EB5858"/>
    <w:rsid w:val="00EB586C"/>
    <w:rsid w:val="00EB652C"/>
    <w:rsid w:val="00EB6A29"/>
    <w:rsid w:val="00EB6A6F"/>
    <w:rsid w:val="00EB7EA2"/>
    <w:rsid w:val="00EC0513"/>
    <w:rsid w:val="00EC0D65"/>
    <w:rsid w:val="00EC0EC7"/>
    <w:rsid w:val="00EC16A4"/>
    <w:rsid w:val="00EC1915"/>
    <w:rsid w:val="00EC38FB"/>
    <w:rsid w:val="00EC3944"/>
    <w:rsid w:val="00EC3F2B"/>
    <w:rsid w:val="00EC44CF"/>
    <w:rsid w:val="00EC483D"/>
    <w:rsid w:val="00EC7876"/>
    <w:rsid w:val="00ED0A4F"/>
    <w:rsid w:val="00ED11E0"/>
    <w:rsid w:val="00ED15D9"/>
    <w:rsid w:val="00ED167C"/>
    <w:rsid w:val="00ED17AB"/>
    <w:rsid w:val="00ED19FE"/>
    <w:rsid w:val="00ED1B74"/>
    <w:rsid w:val="00ED2EBF"/>
    <w:rsid w:val="00ED36E8"/>
    <w:rsid w:val="00ED3BB3"/>
    <w:rsid w:val="00ED44ED"/>
    <w:rsid w:val="00ED4C27"/>
    <w:rsid w:val="00ED6DB7"/>
    <w:rsid w:val="00ED73AB"/>
    <w:rsid w:val="00ED799A"/>
    <w:rsid w:val="00EE1CEF"/>
    <w:rsid w:val="00EE225E"/>
    <w:rsid w:val="00EE276D"/>
    <w:rsid w:val="00EE2C5A"/>
    <w:rsid w:val="00EE2EA3"/>
    <w:rsid w:val="00EE3929"/>
    <w:rsid w:val="00EE4C68"/>
    <w:rsid w:val="00EE50A2"/>
    <w:rsid w:val="00EE5479"/>
    <w:rsid w:val="00EE56A5"/>
    <w:rsid w:val="00EE5808"/>
    <w:rsid w:val="00EF0818"/>
    <w:rsid w:val="00EF11F0"/>
    <w:rsid w:val="00EF1411"/>
    <w:rsid w:val="00EF18C7"/>
    <w:rsid w:val="00EF1A24"/>
    <w:rsid w:val="00EF1DD1"/>
    <w:rsid w:val="00EF23FC"/>
    <w:rsid w:val="00EF24F5"/>
    <w:rsid w:val="00EF2903"/>
    <w:rsid w:val="00EF43BB"/>
    <w:rsid w:val="00EF50AC"/>
    <w:rsid w:val="00EF58CD"/>
    <w:rsid w:val="00EF5E9A"/>
    <w:rsid w:val="00EF67F7"/>
    <w:rsid w:val="00EF6937"/>
    <w:rsid w:val="00EF6A93"/>
    <w:rsid w:val="00EF7DF1"/>
    <w:rsid w:val="00F0036B"/>
    <w:rsid w:val="00F01158"/>
    <w:rsid w:val="00F012B4"/>
    <w:rsid w:val="00F012DA"/>
    <w:rsid w:val="00F012F3"/>
    <w:rsid w:val="00F01CE0"/>
    <w:rsid w:val="00F02959"/>
    <w:rsid w:val="00F037DF"/>
    <w:rsid w:val="00F04316"/>
    <w:rsid w:val="00F046DC"/>
    <w:rsid w:val="00F05003"/>
    <w:rsid w:val="00F05756"/>
    <w:rsid w:val="00F05AA1"/>
    <w:rsid w:val="00F05EE4"/>
    <w:rsid w:val="00F06C01"/>
    <w:rsid w:val="00F0706C"/>
    <w:rsid w:val="00F0738E"/>
    <w:rsid w:val="00F105AB"/>
    <w:rsid w:val="00F10A4B"/>
    <w:rsid w:val="00F10B4E"/>
    <w:rsid w:val="00F10B55"/>
    <w:rsid w:val="00F11639"/>
    <w:rsid w:val="00F11913"/>
    <w:rsid w:val="00F12AAE"/>
    <w:rsid w:val="00F14A2A"/>
    <w:rsid w:val="00F14ED0"/>
    <w:rsid w:val="00F15E40"/>
    <w:rsid w:val="00F1661D"/>
    <w:rsid w:val="00F173D6"/>
    <w:rsid w:val="00F174B3"/>
    <w:rsid w:val="00F2023F"/>
    <w:rsid w:val="00F208FF"/>
    <w:rsid w:val="00F2113E"/>
    <w:rsid w:val="00F21373"/>
    <w:rsid w:val="00F225AF"/>
    <w:rsid w:val="00F2302C"/>
    <w:rsid w:val="00F23EF2"/>
    <w:rsid w:val="00F23F9D"/>
    <w:rsid w:val="00F24311"/>
    <w:rsid w:val="00F25835"/>
    <w:rsid w:val="00F25879"/>
    <w:rsid w:val="00F25B48"/>
    <w:rsid w:val="00F261DF"/>
    <w:rsid w:val="00F265E0"/>
    <w:rsid w:val="00F26CA7"/>
    <w:rsid w:val="00F26D19"/>
    <w:rsid w:val="00F27812"/>
    <w:rsid w:val="00F305B4"/>
    <w:rsid w:val="00F305D4"/>
    <w:rsid w:val="00F30983"/>
    <w:rsid w:val="00F30F32"/>
    <w:rsid w:val="00F313C7"/>
    <w:rsid w:val="00F31DF7"/>
    <w:rsid w:val="00F31F4D"/>
    <w:rsid w:val="00F32440"/>
    <w:rsid w:val="00F33A38"/>
    <w:rsid w:val="00F33D87"/>
    <w:rsid w:val="00F33F37"/>
    <w:rsid w:val="00F340CC"/>
    <w:rsid w:val="00F34ABA"/>
    <w:rsid w:val="00F34EC0"/>
    <w:rsid w:val="00F34FC7"/>
    <w:rsid w:val="00F35C26"/>
    <w:rsid w:val="00F3670C"/>
    <w:rsid w:val="00F3686F"/>
    <w:rsid w:val="00F404E5"/>
    <w:rsid w:val="00F40DFA"/>
    <w:rsid w:val="00F411D4"/>
    <w:rsid w:val="00F417A7"/>
    <w:rsid w:val="00F4197C"/>
    <w:rsid w:val="00F4312C"/>
    <w:rsid w:val="00F4392C"/>
    <w:rsid w:val="00F43A04"/>
    <w:rsid w:val="00F44078"/>
    <w:rsid w:val="00F440A2"/>
    <w:rsid w:val="00F44178"/>
    <w:rsid w:val="00F44E54"/>
    <w:rsid w:val="00F45965"/>
    <w:rsid w:val="00F45A59"/>
    <w:rsid w:val="00F45F6B"/>
    <w:rsid w:val="00F45FC7"/>
    <w:rsid w:val="00F461FF"/>
    <w:rsid w:val="00F46536"/>
    <w:rsid w:val="00F46CFF"/>
    <w:rsid w:val="00F47087"/>
    <w:rsid w:val="00F47D73"/>
    <w:rsid w:val="00F50389"/>
    <w:rsid w:val="00F505B0"/>
    <w:rsid w:val="00F53495"/>
    <w:rsid w:val="00F536EB"/>
    <w:rsid w:val="00F53729"/>
    <w:rsid w:val="00F53929"/>
    <w:rsid w:val="00F53F73"/>
    <w:rsid w:val="00F53FC1"/>
    <w:rsid w:val="00F54DE4"/>
    <w:rsid w:val="00F54EA3"/>
    <w:rsid w:val="00F561EC"/>
    <w:rsid w:val="00F5624B"/>
    <w:rsid w:val="00F56DA6"/>
    <w:rsid w:val="00F5754D"/>
    <w:rsid w:val="00F577DF"/>
    <w:rsid w:val="00F61034"/>
    <w:rsid w:val="00F611BC"/>
    <w:rsid w:val="00F61516"/>
    <w:rsid w:val="00F620C4"/>
    <w:rsid w:val="00F624CB"/>
    <w:rsid w:val="00F635D4"/>
    <w:rsid w:val="00F6368E"/>
    <w:rsid w:val="00F63E7F"/>
    <w:rsid w:val="00F63EB6"/>
    <w:rsid w:val="00F641F4"/>
    <w:rsid w:val="00F64FAB"/>
    <w:rsid w:val="00F65F45"/>
    <w:rsid w:val="00F660C0"/>
    <w:rsid w:val="00F66547"/>
    <w:rsid w:val="00F667E6"/>
    <w:rsid w:val="00F66BB0"/>
    <w:rsid w:val="00F670B6"/>
    <w:rsid w:val="00F67E6D"/>
    <w:rsid w:val="00F70178"/>
    <w:rsid w:val="00F70498"/>
    <w:rsid w:val="00F704DE"/>
    <w:rsid w:val="00F70B52"/>
    <w:rsid w:val="00F71352"/>
    <w:rsid w:val="00F7151E"/>
    <w:rsid w:val="00F72EF7"/>
    <w:rsid w:val="00F74C6E"/>
    <w:rsid w:val="00F74E97"/>
    <w:rsid w:val="00F75725"/>
    <w:rsid w:val="00F75B3F"/>
    <w:rsid w:val="00F76FA1"/>
    <w:rsid w:val="00F77453"/>
    <w:rsid w:val="00F80169"/>
    <w:rsid w:val="00F8073B"/>
    <w:rsid w:val="00F814F5"/>
    <w:rsid w:val="00F82D69"/>
    <w:rsid w:val="00F8382C"/>
    <w:rsid w:val="00F838A0"/>
    <w:rsid w:val="00F84763"/>
    <w:rsid w:val="00F8479B"/>
    <w:rsid w:val="00F84830"/>
    <w:rsid w:val="00F84CFE"/>
    <w:rsid w:val="00F85D91"/>
    <w:rsid w:val="00F876EA"/>
    <w:rsid w:val="00F87A81"/>
    <w:rsid w:val="00F90778"/>
    <w:rsid w:val="00F9123F"/>
    <w:rsid w:val="00F9148B"/>
    <w:rsid w:val="00F92E8C"/>
    <w:rsid w:val="00F936D5"/>
    <w:rsid w:val="00F9381D"/>
    <w:rsid w:val="00F939AF"/>
    <w:rsid w:val="00F94998"/>
    <w:rsid w:val="00F95367"/>
    <w:rsid w:val="00F9725C"/>
    <w:rsid w:val="00FA0492"/>
    <w:rsid w:val="00FA05EC"/>
    <w:rsid w:val="00FA06F2"/>
    <w:rsid w:val="00FA08DF"/>
    <w:rsid w:val="00FA0B88"/>
    <w:rsid w:val="00FA0C51"/>
    <w:rsid w:val="00FA1BF6"/>
    <w:rsid w:val="00FA1F5C"/>
    <w:rsid w:val="00FA2760"/>
    <w:rsid w:val="00FA2CF8"/>
    <w:rsid w:val="00FA2CFE"/>
    <w:rsid w:val="00FA2DDC"/>
    <w:rsid w:val="00FA3095"/>
    <w:rsid w:val="00FA31F9"/>
    <w:rsid w:val="00FA37E6"/>
    <w:rsid w:val="00FA3E3E"/>
    <w:rsid w:val="00FA4D82"/>
    <w:rsid w:val="00FA53BE"/>
    <w:rsid w:val="00FA5713"/>
    <w:rsid w:val="00FA5F78"/>
    <w:rsid w:val="00FA61D0"/>
    <w:rsid w:val="00FA62C9"/>
    <w:rsid w:val="00FA63DC"/>
    <w:rsid w:val="00FA658C"/>
    <w:rsid w:val="00FA6CE9"/>
    <w:rsid w:val="00FA7633"/>
    <w:rsid w:val="00FA7EDC"/>
    <w:rsid w:val="00FB0076"/>
    <w:rsid w:val="00FB06D4"/>
    <w:rsid w:val="00FB1439"/>
    <w:rsid w:val="00FB177A"/>
    <w:rsid w:val="00FB2EB5"/>
    <w:rsid w:val="00FB413B"/>
    <w:rsid w:val="00FB4233"/>
    <w:rsid w:val="00FB5632"/>
    <w:rsid w:val="00FB56C7"/>
    <w:rsid w:val="00FB5AD9"/>
    <w:rsid w:val="00FB5C38"/>
    <w:rsid w:val="00FB66EB"/>
    <w:rsid w:val="00FB688A"/>
    <w:rsid w:val="00FB6988"/>
    <w:rsid w:val="00FB773C"/>
    <w:rsid w:val="00FC03F6"/>
    <w:rsid w:val="00FC2009"/>
    <w:rsid w:val="00FC3339"/>
    <w:rsid w:val="00FC4030"/>
    <w:rsid w:val="00FC460D"/>
    <w:rsid w:val="00FC487E"/>
    <w:rsid w:val="00FC4D7F"/>
    <w:rsid w:val="00FC51B5"/>
    <w:rsid w:val="00FC5B27"/>
    <w:rsid w:val="00FC6D54"/>
    <w:rsid w:val="00FC78C0"/>
    <w:rsid w:val="00FD0543"/>
    <w:rsid w:val="00FD0EA7"/>
    <w:rsid w:val="00FD0FAB"/>
    <w:rsid w:val="00FD1443"/>
    <w:rsid w:val="00FD1915"/>
    <w:rsid w:val="00FD1C6C"/>
    <w:rsid w:val="00FD21A3"/>
    <w:rsid w:val="00FD2220"/>
    <w:rsid w:val="00FD242C"/>
    <w:rsid w:val="00FD270C"/>
    <w:rsid w:val="00FD2780"/>
    <w:rsid w:val="00FD287B"/>
    <w:rsid w:val="00FD2A00"/>
    <w:rsid w:val="00FD30BC"/>
    <w:rsid w:val="00FD3D53"/>
    <w:rsid w:val="00FD4978"/>
    <w:rsid w:val="00FD4B88"/>
    <w:rsid w:val="00FD4D9D"/>
    <w:rsid w:val="00FD5581"/>
    <w:rsid w:val="00FD5838"/>
    <w:rsid w:val="00FD5A02"/>
    <w:rsid w:val="00FD5B55"/>
    <w:rsid w:val="00FD5B6D"/>
    <w:rsid w:val="00FD5CB3"/>
    <w:rsid w:val="00FD7507"/>
    <w:rsid w:val="00FD756F"/>
    <w:rsid w:val="00FD7A6C"/>
    <w:rsid w:val="00FE1112"/>
    <w:rsid w:val="00FE1C38"/>
    <w:rsid w:val="00FE244F"/>
    <w:rsid w:val="00FE2476"/>
    <w:rsid w:val="00FE2B21"/>
    <w:rsid w:val="00FE318C"/>
    <w:rsid w:val="00FE50D7"/>
    <w:rsid w:val="00FE5EA3"/>
    <w:rsid w:val="00FE7BEE"/>
    <w:rsid w:val="00FE7E27"/>
    <w:rsid w:val="00FE7F59"/>
    <w:rsid w:val="00FF0EDA"/>
    <w:rsid w:val="00FF124B"/>
    <w:rsid w:val="00FF164A"/>
    <w:rsid w:val="00FF27F6"/>
    <w:rsid w:val="00FF3049"/>
    <w:rsid w:val="00FF3096"/>
    <w:rsid w:val="00FF3312"/>
    <w:rsid w:val="00FF37EF"/>
    <w:rsid w:val="00FF4070"/>
    <w:rsid w:val="00FF42DC"/>
    <w:rsid w:val="00FF4EBA"/>
    <w:rsid w:val="00FF626D"/>
    <w:rsid w:val="00FF6428"/>
    <w:rsid w:val="00FF729D"/>
    <w:rsid w:val="00FF7CB1"/>
    <w:rsid w:val="00FF7F81"/>
    <w:rsid w:val="7D261ED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3AF7F"/>
  <w15:chartTrackingRefBased/>
  <w15:docId w15:val="{90DC335E-4688-4051-9F31-4345B97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Body Text" w:uiPriority="1" w:qFormat="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F557F"/>
  </w:style>
  <w:style w:type="paragraph" w:styleId="Kop1">
    <w:name w:val="heading 1"/>
    <w:basedOn w:val="Standaard"/>
    <w:next w:val="Standaard"/>
    <w:link w:val="Kop1Char"/>
    <w:uiPriority w:val="9"/>
    <w:qFormat/>
    <w:rsid w:val="00CF557F"/>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CF557F"/>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CF557F"/>
    <w:pPr>
      <w:pBdr>
        <w:top w:val="single" w:sz="6" w:space="2" w:color="3494BA" w:themeColor="accent1"/>
      </w:pBdr>
      <w:spacing w:before="300" w:after="0"/>
      <w:outlineLvl w:val="2"/>
    </w:pPr>
    <w:rPr>
      <w:caps/>
      <w:color w:val="1A495C" w:themeColor="accent1" w:themeShade="7F"/>
      <w:spacing w:val="15"/>
    </w:rPr>
  </w:style>
  <w:style w:type="paragraph" w:styleId="Kop4">
    <w:name w:val="heading 4"/>
    <w:aliases w:val="Subsectie"/>
    <w:basedOn w:val="Standaard"/>
    <w:next w:val="Standaard"/>
    <w:link w:val="Kop4Char"/>
    <w:uiPriority w:val="9"/>
    <w:unhideWhenUsed/>
    <w:qFormat/>
    <w:rsid w:val="00CF557F"/>
    <w:pPr>
      <w:pBdr>
        <w:top w:val="dotted" w:sz="6" w:space="2" w:color="3494BA" w:themeColor="accent1"/>
      </w:pBdr>
      <w:spacing w:before="200" w:after="0"/>
      <w:outlineLvl w:val="3"/>
    </w:pPr>
    <w:rPr>
      <w:caps/>
      <w:color w:val="276E8B" w:themeColor="accent1" w:themeShade="BF"/>
      <w:spacing w:val="10"/>
    </w:rPr>
  </w:style>
  <w:style w:type="paragraph" w:styleId="Kop5">
    <w:name w:val="heading 5"/>
    <w:aliases w:val="Paragraaf"/>
    <w:basedOn w:val="Standaard"/>
    <w:next w:val="Standaard"/>
    <w:link w:val="Kop5Char"/>
    <w:uiPriority w:val="9"/>
    <w:unhideWhenUsed/>
    <w:qFormat/>
    <w:rsid w:val="00CF557F"/>
    <w:pPr>
      <w:pBdr>
        <w:bottom w:val="single" w:sz="6" w:space="1" w:color="3494BA" w:themeColor="accent1"/>
      </w:pBdr>
      <w:spacing w:before="200" w:after="0"/>
      <w:outlineLvl w:val="4"/>
    </w:pPr>
    <w:rPr>
      <w:caps/>
      <w:color w:val="276E8B" w:themeColor="accent1" w:themeShade="BF"/>
      <w:spacing w:val="10"/>
    </w:rPr>
  </w:style>
  <w:style w:type="paragraph" w:styleId="Kop6">
    <w:name w:val="heading 6"/>
    <w:basedOn w:val="Standaard"/>
    <w:next w:val="Standaard"/>
    <w:link w:val="Kop6Char"/>
    <w:uiPriority w:val="9"/>
    <w:unhideWhenUsed/>
    <w:qFormat/>
    <w:rsid w:val="00CF557F"/>
    <w:pPr>
      <w:pBdr>
        <w:bottom w:val="dotted" w:sz="6" w:space="1" w:color="3494BA" w:themeColor="accent1"/>
      </w:pBdr>
      <w:spacing w:before="200" w:after="0"/>
      <w:outlineLvl w:val="5"/>
    </w:pPr>
    <w:rPr>
      <w:caps/>
      <w:color w:val="276E8B" w:themeColor="accent1" w:themeShade="BF"/>
      <w:spacing w:val="10"/>
    </w:rPr>
  </w:style>
  <w:style w:type="paragraph" w:styleId="Kop7">
    <w:name w:val="heading 7"/>
    <w:basedOn w:val="Standaard"/>
    <w:next w:val="Standaard"/>
    <w:link w:val="Kop7Char"/>
    <w:uiPriority w:val="9"/>
    <w:unhideWhenUsed/>
    <w:qFormat/>
    <w:rsid w:val="00CF557F"/>
    <w:pPr>
      <w:spacing w:before="200" w:after="0"/>
      <w:outlineLvl w:val="6"/>
    </w:pPr>
    <w:rPr>
      <w:caps/>
      <w:color w:val="276E8B" w:themeColor="accent1" w:themeShade="BF"/>
      <w:spacing w:val="10"/>
    </w:rPr>
  </w:style>
  <w:style w:type="paragraph" w:styleId="Kop8">
    <w:name w:val="heading 8"/>
    <w:basedOn w:val="Standaard"/>
    <w:next w:val="Standaard"/>
    <w:link w:val="Kop8Char"/>
    <w:uiPriority w:val="9"/>
    <w:unhideWhenUsed/>
    <w:qFormat/>
    <w:rsid w:val="00CF557F"/>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CF557F"/>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ektekst">
    <w:name w:val="Boektekst"/>
    <w:basedOn w:val="Standaard"/>
    <w:rsid w:val="00FD242C"/>
    <w:pPr>
      <w:jc w:val="both"/>
    </w:pPr>
    <w:rPr>
      <w:lang w:val="en-GB" w:eastAsia="en-US"/>
    </w:rPr>
  </w:style>
  <w:style w:type="paragraph" w:customStyle="1" w:styleId="Krant">
    <w:name w:val="Krant"/>
    <w:basedOn w:val="Standaard"/>
    <w:rsid w:val="00FD242C"/>
    <w:pPr>
      <w:ind w:left="567" w:right="565"/>
      <w:jc w:val="both"/>
    </w:pPr>
    <w:rPr>
      <w:i/>
      <w:iCs/>
      <w:lang w:val="en-GB"/>
    </w:rPr>
  </w:style>
  <w:style w:type="paragraph" w:customStyle="1" w:styleId="Sterretjes">
    <w:name w:val="Sterretjes"/>
    <w:basedOn w:val="Standaard"/>
    <w:rsid w:val="00FD242C"/>
    <w:pPr>
      <w:spacing w:before="120" w:after="120"/>
      <w:jc w:val="center"/>
    </w:pPr>
    <w:rPr>
      <w:lang w:val="en-GB" w:eastAsia="en-US"/>
    </w:rPr>
  </w:style>
  <w:style w:type="paragraph" w:styleId="Titel">
    <w:name w:val="Title"/>
    <w:basedOn w:val="Standaard"/>
    <w:next w:val="Standaard"/>
    <w:link w:val="TitelChar"/>
    <w:uiPriority w:val="10"/>
    <w:qFormat/>
    <w:rsid w:val="00CF557F"/>
    <w:pPr>
      <w:spacing w:before="0" w:after="0"/>
    </w:pPr>
    <w:rPr>
      <w:rFonts w:asciiTheme="majorHAnsi" w:eastAsiaTheme="majorEastAsia" w:hAnsiTheme="majorHAnsi" w:cstheme="majorBidi"/>
      <w:caps/>
      <w:color w:val="3494BA" w:themeColor="accent1"/>
      <w:spacing w:val="10"/>
      <w:sz w:val="52"/>
      <w:szCs w:val="52"/>
    </w:rPr>
  </w:style>
  <w:style w:type="paragraph" w:customStyle="1" w:styleId="Songtekst">
    <w:name w:val="Songtekst"/>
    <w:basedOn w:val="Standaard"/>
    <w:rsid w:val="00FD242C"/>
    <w:rPr>
      <w:rFonts w:ascii="Verdana" w:hAnsi="Verdana"/>
      <w:sz w:val="28"/>
      <w:szCs w:val="28"/>
    </w:rPr>
  </w:style>
  <w:style w:type="paragraph" w:customStyle="1" w:styleId="Songtitel">
    <w:name w:val="Songtitel"/>
    <w:basedOn w:val="Standaard"/>
    <w:rsid w:val="00FD242C"/>
    <w:pPr>
      <w:pBdr>
        <w:top w:val="single" w:sz="4" w:space="1" w:color="auto" w:shadow="1"/>
        <w:left w:val="single" w:sz="4" w:space="4" w:color="auto" w:shadow="1"/>
        <w:bottom w:val="single" w:sz="4" w:space="1" w:color="auto" w:shadow="1"/>
        <w:right w:val="single" w:sz="4" w:space="4" w:color="auto" w:shadow="1"/>
      </w:pBdr>
      <w:shd w:val="clear" w:color="auto" w:fill="A6A6A6"/>
      <w:tabs>
        <w:tab w:val="right" w:pos="9072"/>
      </w:tabs>
      <w:spacing w:beforeAutospacing="1" w:after="100" w:afterAutospacing="1"/>
      <w:outlineLvl w:val="0"/>
    </w:pPr>
    <w:rPr>
      <w:b/>
      <w:bCs/>
      <w:color w:val="FFFFFF"/>
      <w:kern w:val="36"/>
      <w:sz w:val="36"/>
      <w:szCs w:val="36"/>
    </w:rPr>
  </w:style>
  <w:style w:type="paragraph" w:customStyle="1" w:styleId="MSRBoektekst">
    <w:name w:val="MSR Boektekst"/>
    <w:basedOn w:val="Boektekst"/>
    <w:rsid w:val="00FD242C"/>
  </w:style>
  <w:style w:type="paragraph" w:customStyle="1" w:styleId="MSRKop1">
    <w:name w:val="MSR Kop 1"/>
    <w:basedOn w:val="Kop1"/>
    <w:rsid w:val="00FD242C"/>
    <w:rPr>
      <w:sz w:val="24"/>
    </w:rPr>
  </w:style>
  <w:style w:type="table" w:styleId="Tabelraster">
    <w:name w:val="Table Grid"/>
    <w:basedOn w:val="Standaardtabel"/>
    <w:rsid w:val="00FD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CB6C61"/>
    <w:pPr>
      <w:tabs>
        <w:tab w:val="center" w:pos="4536"/>
        <w:tab w:val="right" w:pos="9072"/>
      </w:tabs>
    </w:pPr>
    <w:rPr>
      <w:sz w:val="16"/>
    </w:rPr>
  </w:style>
  <w:style w:type="paragraph" w:styleId="Voettekst">
    <w:name w:val="footer"/>
    <w:basedOn w:val="Standaard"/>
    <w:link w:val="VoettekstChar"/>
    <w:uiPriority w:val="99"/>
    <w:rsid w:val="00FD242C"/>
    <w:pPr>
      <w:pBdr>
        <w:top w:val="single" w:sz="4" w:space="1" w:color="auto"/>
      </w:pBdr>
      <w:tabs>
        <w:tab w:val="center" w:pos="4536"/>
        <w:tab w:val="right" w:pos="9072"/>
      </w:tabs>
    </w:pPr>
  </w:style>
  <w:style w:type="character" w:styleId="Nadruk">
    <w:name w:val="Emphasis"/>
    <w:uiPriority w:val="20"/>
    <w:qFormat/>
    <w:rsid w:val="00CF557F"/>
    <w:rPr>
      <w:caps/>
      <w:color w:val="1A495C" w:themeColor="accent1" w:themeShade="7F"/>
      <w:spacing w:val="5"/>
    </w:rPr>
  </w:style>
  <w:style w:type="paragraph" w:customStyle="1" w:styleId="Adres">
    <w:name w:val="Adres"/>
    <w:basedOn w:val="Standaard"/>
    <w:rsid w:val="00FD242C"/>
    <w:pPr>
      <w:widowControl w:val="0"/>
      <w:tabs>
        <w:tab w:val="left" w:pos="1985"/>
        <w:tab w:val="left" w:pos="3969"/>
        <w:tab w:val="left" w:pos="6039"/>
      </w:tabs>
    </w:pPr>
  </w:style>
  <w:style w:type="paragraph" w:customStyle="1" w:styleId="Adresregel">
    <w:name w:val="Adresregel"/>
    <w:basedOn w:val="Standaard"/>
    <w:rsid w:val="00FD242C"/>
    <w:pPr>
      <w:widowControl w:val="0"/>
      <w:tabs>
        <w:tab w:val="left" w:pos="1985"/>
        <w:tab w:val="left" w:pos="3969"/>
        <w:tab w:val="left" w:pos="6039"/>
      </w:tabs>
      <w:spacing w:line="260" w:lineRule="exact"/>
    </w:pPr>
    <w:rPr>
      <w:rFonts w:eastAsia="SimSun" w:cs="Arial"/>
      <w:szCs w:val="18"/>
      <w:lang w:val="en-US" w:eastAsia="zh-CN"/>
    </w:rPr>
  </w:style>
  <w:style w:type="paragraph" w:customStyle="1" w:styleId="Contactregel">
    <w:name w:val="Contactregel"/>
    <w:basedOn w:val="Standaard"/>
    <w:next w:val="Standaard"/>
    <w:rsid w:val="00FD242C"/>
    <w:pPr>
      <w:widowControl w:val="0"/>
      <w:tabs>
        <w:tab w:val="left" w:pos="1985"/>
        <w:tab w:val="left" w:pos="3969"/>
        <w:tab w:val="left" w:pos="6039"/>
      </w:tabs>
    </w:pPr>
    <w:rPr>
      <w:sz w:val="16"/>
    </w:rPr>
  </w:style>
  <w:style w:type="paragraph" w:styleId="Ballontekst">
    <w:name w:val="Balloon Text"/>
    <w:basedOn w:val="Standaard"/>
    <w:link w:val="BallontekstChar"/>
    <w:rsid w:val="00FD242C"/>
    <w:rPr>
      <w:rFonts w:ascii="Tahoma" w:hAnsi="Tahoma" w:cs="Tahoma"/>
      <w:sz w:val="16"/>
      <w:szCs w:val="16"/>
    </w:rPr>
  </w:style>
  <w:style w:type="character" w:customStyle="1" w:styleId="BallontekstChar">
    <w:name w:val="Ballontekst Char"/>
    <w:link w:val="Ballontekst"/>
    <w:rsid w:val="00254EDD"/>
    <w:rPr>
      <w:rFonts w:ascii="Tahoma" w:hAnsi="Tahoma" w:cs="Tahoma"/>
      <w:sz w:val="16"/>
      <w:szCs w:val="16"/>
      <w:lang w:eastAsia="nl-NL"/>
    </w:rPr>
  </w:style>
  <w:style w:type="paragraph" w:styleId="Inhopg1">
    <w:name w:val="toc 1"/>
    <w:basedOn w:val="Standaard"/>
    <w:next w:val="Standaard"/>
    <w:autoRedefine/>
    <w:uiPriority w:val="39"/>
    <w:rsid w:val="00FD242C"/>
    <w:pPr>
      <w:tabs>
        <w:tab w:val="left" w:pos="567"/>
        <w:tab w:val="right" w:leader="dot" w:pos="9072"/>
      </w:tabs>
      <w:spacing w:before="120"/>
      <w:ind w:left="567" w:hanging="567"/>
    </w:pPr>
    <w:rPr>
      <w:bCs/>
      <w:iCs/>
    </w:rPr>
  </w:style>
  <w:style w:type="table" w:styleId="Eenvoudigetabel1">
    <w:name w:val="Table Simple 1"/>
    <w:basedOn w:val="Standaardtabel"/>
    <w:rsid w:val="00FD242C"/>
    <w:pPr>
      <w:tabs>
        <w:tab w:val="left" w:pos="-1253"/>
        <w:tab w:val="left" w:pos="-533"/>
        <w:tab w:val="left" w:pos="0"/>
      </w:tabs>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uiPriority w:val="99"/>
    <w:rsid w:val="00FD242C"/>
    <w:rPr>
      <w:color w:val="0000FF"/>
      <w:u w:val="single"/>
    </w:rPr>
  </w:style>
  <w:style w:type="paragraph" w:styleId="Inhopg2">
    <w:name w:val="toc 2"/>
    <w:basedOn w:val="Standaard"/>
    <w:next w:val="Standaard"/>
    <w:autoRedefine/>
    <w:uiPriority w:val="39"/>
    <w:rsid w:val="002321B2"/>
    <w:pPr>
      <w:tabs>
        <w:tab w:val="left" w:pos="1134"/>
        <w:tab w:val="right" w:leader="dot" w:pos="9072"/>
      </w:tabs>
      <w:ind w:left="1134" w:hanging="567"/>
    </w:pPr>
    <w:rPr>
      <w:rFonts w:ascii="Verdana" w:hAnsi="Verdana" w:cs="Times New Roman"/>
      <w:bCs/>
      <w:noProof/>
      <w:sz w:val="19"/>
      <w:szCs w:val="19"/>
      <w:lang w:val="en-GB"/>
    </w:rPr>
  </w:style>
  <w:style w:type="paragraph" w:styleId="Inhopg3">
    <w:name w:val="toc 3"/>
    <w:basedOn w:val="Standaard"/>
    <w:next w:val="Standaard"/>
    <w:autoRedefine/>
    <w:uiPriority w:val="39"/>
    <w:rsid w:val="00FD242C"/>
    <w:pPr>
      <w:tabs>
        <w:tab w:val="left" w:pos="1701"/>
        <w:tab w:val="right" w:leader="dot" w:pos="9072"/>
      </w:tabs>
      <w:ind w:left="1701" w:hanging="567"/>
    </w:pPr>
  </w:style>
  <w:style w:type="paragraph" w:styleId="Inhopg4">
    <w:name w:val="toc 4"/>
    <w:basedOn w:val="Standaard"/>
    <w:next w:val="Standaard"/>
    <w:autoRedefine/>
    <w:uiPriority w:val="39"/>
    <w:rsid w:val="00FD242C"/>
    <w:pPr>
      <w:ind w:left="720"/>
    </w:pPr>
  </w:style>
  <w:style w:type="paragraph" w:styleId="Inhopg5">
    <w:name w:val="toc 5"/>
    <w:basedOn w:val="Standaard"/>
    <w:next w:val="Standaard"/>
    <w:autoRedefine/>
    <w:uiPriority w:val="39"/>
    <w:rsid w:val="00FD242C"/>
    <w:pPr>
      <w:ind w:left="960"/>
    </w:pPr>
  </w:style>
  <w:style w:type="paragraph" w:customStyle="1" w:styleId="Inhoud">
    <w:name w:val="Inhoud"/>
    <w:basedOn w:val="Kop3"/>
    <w:rsid w:val="00FD242C"/>
    <w:pPr>
      <w:outlineLvl w:val="9"/>
    </w:pPr>
    <w:rPr>
      <w:sz w:val="24"/>
    </w:rPr>
  </w:style>
  <w:style w:type="character" w:customStyle="1" w:styleId="Kop5Char">
    <w:name w:val="Kop 5 Char"/>
    <w:aliases w:val="Paragraaf Char"/>
    <w:basedOn w:val="Standaardalinea-lettertype"/>
    <w:link w:val="Kop5"/>
    <w:uiPriority w:val="9"/>
    <w:rsid w:val="00CF557F"/>
    <w:rPr>
      <w:caps/>
      <w:color w:val="276E8B" w:themeColor="accent1" w:themeShade="BF"/>
      <w:spacing w:val="10"/>
    </w:rPr>
  </w:style>
  <w:style w:type="character" w:customStyle="1" w:styleId="Kop6Char">
    <w:name w:val="Kop 6 Char"/>
    <w:basedOn w:val="Standaardalinea-lettertype"/>
    <w:link w:val="Kop6"/>
    <w:uiPriority w:val="9"/>
    <w:rsid w:val="00CF557F"/>
    <w:rPr>
      <w:caps/>
      <w:color w:val="276E8B" w:themeColor="accent1" w:themeShade="BF"/>
      <w:spacing w:val="10"/>
    </w:rPr>
  </w:style>
  <w:style w:type="character" w:customStyle="1" w:styleId="Kop7Char">
    <w:name w:val="Kop 7 Char"/>
    <w:basedOn w:val="Standaardalinea-lettertype"/>
    <w:link w:val="Kop7"/>
    <w:uiPriority w:val="9"/>
    <w:rsid w:val="00CF557F"/>
    <w:rPr>
      <w:caps/>
      <w:color w:val="276E8B" w:themeColor="accent1" w:themeShade="BF"/>
      <w:spacing w:val="10"/>
    </w:rPr>
  </w:style>
  <w:style w:type="character" w:customStyle="1" w:styleId="Kop8Char">
    <w:name w:val="Kop 8 Char"/>
    <w:basedOn w:val="Standaardalinea-lettertype"/>
    <w:link w:val="Kop8"/>
    <w:uiPriority w:val="9"/>
    <w:rsid w:val="00CF557F"/>
    <w:rPr>
      <w:caps/>
      <w:spacing w:val="10"/>
      <w:sz w:val="18"/>
      <w:szCs w:val="18"/>
    </w:rPr>
  </w:style>
  <w:style w:type="character" w:customStyle="1" w:styleId="Kop9Char">
    <w:name w:val="Kop 9 Char"/>
    <w:basedOn w:val="Standaardalinea-lettertype"/>
    <w:link w:val="Kop9"/>
    <w:uiPriority w:val="9"/>
    <w:rsid w:val="00CF557F"/>
    <w:rPr>
      <w:i/>
      <w:iCs/>
      <w:caps/>
      <w:spacing w:val="10"/>
      <w:sz w:val="18"/>
      <w:szCs w:val="18"/>
    </w:rPr>
  </w:style>
  <w:style w:type="paragraph" w:styleId="Kopvaninhoudsopgave">
    <w:name w:val="TOC Heading"/>
    <w:basedOn w:val="Kop1"/>
    <w:next w:val="Standaard"/>
    <w:uiPriority w:val="39"/>
    <w:unhideWhenUsed/>
    <w:qFormat/>
    <w:rsid w:val="00CF557F"/>
    <w:pPr>
      <w:outlineLvl w:val="9"/>
    </w:pPr>
  </w:style>
  <w:style w:type="paragraph" w:styleId="Lijstopsomteken">
    <w:name w:val="List Bullet"/>
    <w:basedOn w:val="Standaard"/>
    <w:rsid w:val="00FD242C"/>
    <w:pPr>
      <w:numPr>
        <w:numId w:val="34"/>
      </w:numPr>
      <w:contextualSpacing/>
    </w:pPr>
  </w:style>
  <w:style w:type="paragraph" w:styleId="Lijstalinea">
    <w:name w:val="List Paragraph"/>
    <w:basedOn w:val="Standaard"/>
    <w:uiPriority w:val="34"/>
    <w:qFormat/>
    <w:rsid w:val="00FD242C"/>
    <w:pPr>
      <w:ind w:left="720"/>
      <w:contextualSpacing/>
    </w:pPr>
  </w:style>
  <w:style w:type="paragraph" w:customStyle="1" w:styleId="Lijstalinea1">
    <w:name w:val="Lijstalinea1"/>
    <w:basedOn w:val="Standaard"/>
    <w:rsid w:val="00FD242C"/>
    <w:pPr>
      <w:spacing w:line="280" w:lineRule="atLeast"/>
      <w:ind w:left="720"/>
      <w:contextualSpacing/>
    </w:pPr>
    <w:rPr>
      <w:lang w:eastAsia="en-US"/>
    </w:rPr>
  </w:style>
  <w:style w:type="paragraph" w:styleId="Tekstopmerking">
    <w:name w:val="annotation text"/>
    <w:basedOn w:val="Standaard"/>
    <w:link w:val="TekstopmerkingChar"/>
    <w:rsid w:val="00FD242C"/>
  </w:style>
  <w:style w:type="character" w:customStyle="1" w:styleId="TekstopmerkingChar">
    <w:name w:val="Tekst opmerking Char"/>
    <w:link w:val="Tekstopmerking"/>
    <w:rsid w:val="004B483C"/>
    <w:rPr>
      <w:rFonts w:ascii="Arial" w:hAnsi="Arial"/>
      <w:lang w:eastAsia="nl-NL"/>
    </w:rPr>
  </w:style>
  <w:style w:type="paragraph" w:styleId="Onderwerpvanopmerking">
    <w:name w:val="annotation subject"/>
    <w:basedOn w:val="Tekstopmerking"/>
    <w:next w:val="Tekstopmerking"/>
    <w:link w:val="OnderwerpvanopmerkingChar"/>
    <w:rsid w:val="00FD242C"/>
    <w:rPr>
      <w:b/>
      <w:bCs/>
    </w:rPr>
  </w:style>
  <w:style w:type="character" w:customStyle="1" w:styleId="OnderwerpvanopmerkingChar">
    <w:name w:val="Onderwerp van opmerking Char"/>
    <w:link w:val="Onderwerpvanopmerking"/>
    <w:rsid w:val="004B483C"/>
    <w:rPr>
      <w:rFonts w:ascii="Arial" w:hAnsi="Arial"/>
      <w:b/>
      <w:bCs/>
      <w:lang w:eastAsia="nl-NL"/>
    </w:rPr>
  </w:style>
  <w:style w:type="character" w:styleId="Paginanummer">
    <w:name w:val="page number"/>
    <w:basedOn w:val="Standaardalinea-lettertype"/>
    <w:rsid w:val="00FD242C"/>
  </w:style>
  <w:style w:type="paragraph" w:customStyle="1" w:styleId="PvAinfo">
    <w:name w:val="PvA info"/>
    <w:basedOn w:val="Standaard"/>
    <w:rsid w:val="00FD242C"/>
    <w:pPr>
      <w:tabs>
        <w:tab w:val="left" w:pos="1701"/>
      </w:tabs>
    </w:pPr>
  </w:style>
  <w:style w:type="paragraph" w:customStyle="1" w:styleId="Standard">
    <w:name w:val="Standard"/>
    <w:rsid w:val="00FD242C"/>
    <w:pPr>
      <w:suppressAutoHyphens/>
      <w:autoSpaceDN w:val="0"/>
      <w:spacing w:line="280" w:lineRule="atLeast"/>
      <w:textAlignment w:val="baseline"/>
    </w:pPr>
    <w:rPr>
      <w:rFonts w:ascii="Arial" w:hAnsi="Arial"/>
      <w:kern w:val="3"/>
    </w:rPr>
  </w:style>
  <w:style w:type="character" w:styleId="Subtielebenadrukking">
    <w:name w:val="Subtle Emphasis"/>
    <w:uiPriority w:val="19"/>
    <w:qFormat/>
    <w:rsid w:val="00CF557F"/>
    <w:rPr>
      <w:i/>
      <w:iCs/>
      <w:color w:val="1A495C" w:themeColor="accent1" w:themeShade="7F"/>
    </w:rPr>
  </w:style>
  <w:style w:type="table" w:styleId="Tabelraster8">
    <w:name w:val="Table Grid 8"/>
    <w:basedOn w:val="Standaardtabel"/>
    <w:rsid w:val="00FD242C"/>
    <w:pPr>
      <w:tabs>
        <w:tab w:val="left" w:pos="-1253"/>
        <w:tab w:val="left" w:pos="-533"/>
        <w:tab w:val="left" w:pos="0"/>
      </w:tabs>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contentssmall">
    <w:name w:val="Table contents small"/>
    <w:basedOn w:val="Standaard"/>
    <w:rsid w:val="00FD242C"/>
    <w:pPr>
      <w:spacing w:line="288" w:lineRule="auto"/>
    </w:pPr>
    <w:rPr>
      <w:rFonts w:cs="Arial"/>
      <w:sz w:val="16"/>
      <w:szCs w:val="16"/>
      <w:lang w:eastAsia="en-US"/>
    </w:rPr>
  </w:style>
  <w:style w:type="paragraph" w:customStyle="1" w:styleId="Versie-overzicht">
    <w:name w:val="Versie-overzicht"/>
    <w:basedOn w:val="Kop1"/>
    <w:rsid w:val="00FD242C"/>
    <w:pPr>
      <w:spacing w:before="60"/>
      <w:outlineLvl w:val="9"/>
    </w:pPr>
  </w:style>
  <w:style w:type="character" w:styleId="Verwijzingopmerking">
    <w:name w:val="annotation reference"/>
    <w:uiPriority w:val="99"/>
    <w:rsid w:val="00FD242C"/>
    <w:rPr>
      <w:sz w:val="16"/>
      <w:szCs w:val="16"/>
    </w:rPr>
  </w:style>
  <w:style w:type="character" w:styleId="Voetnootmarkering">
    <w:name w:val="footnote reference"/>
    <w:rsid w:val="00FD242C"/>
    <w:rPr>
      <w:vertAlign w:val="superscript"/>
    </w:rPr>
  </w:style>
  <w:style w:type="paragraph" w:styleId="Voetnoottekst">
    <w:name w:val="footnote text"/>
    <w:basedOn w:val="Standaard"/>
    <w:link w:val="VoetnoottekstChar"/>
    <w:rsid w:val="00FD242C"/>
    <w:rPr>
      <w:rFonts w:cs="Arial"/>
    </w:rPr>
  </w:style>
  <w:style w:type="character" w:customStyle="1" w:styleId="VoetnoottekstChar">
    <w:name w:val="Voetnoottekst Char"/>
    <w:link w:val="Voetnoottekst"/>
    <w:rsid w:val="004B483C"/>
    <w:rPr>
      <w:rFonts w:ascii="Arial" w:hAnsi="Arial" w:cs="Arial"/>
      <w:lang w:eastAsia="nl-NL"/>
    </w:rPr>
  </w:style>
  <w:style w:type="paragraph" w:customStyle="1" w:styleId="inspringbovenstandaard">
    <w:name w:val="inspringbovenstandaard"/>
    <w:basedOn w:val="Standaard"/>
    <w:rsid w:val="00FD242C"/>
    <w:pPr>
      <w:keepNext/>
      <w:keepLines/>
      <w:spacing w:line="264" w:lineRule="auto"/>
      <w:ind w:left="567"/>
    </w:pPr>
    <w:rPr>
      <w:sz w:val="21"/>
    </w:rPr>
  </w:style>
  <w:style w:type="paragraph" w:customStyle="1" w:styleId="inspringgewoon">
    <w:name w:val="inspringgewoon"/>
    <w:basedOn w:val="Standaard"/>
    <w:next w:val="Standaard"/>
    <w:rsid w:val="00FD242C"/>
    <w:pPr>
      <w:keepNext/>
      <w:keepLines/>
      <w:numPr>
        <w:numId w:val="26"/>
      </w:numPr>
      <w:spacing w:line="264" w:lineRule="auto"/>
    </w:pPr>
    <w:rPr>
      <w:sz w:val="21"/>
    </w:rPr>
  </w:style>
  <w:style w:type="paragraph" w:customStyle="1" w:styleId="Kleurrijkelijst-accent11">
    <w:name w:val="Kleurrijke lijst - accent 11"/>
    <w:basedOn w:val="Standaard"/>
    <w:uiPriority w:val="34"/>
    <w:rsid w:val="00FD242C"/>
    <w:pPr>
      <w:spacing w:line="240" w:lineRule="auto"/>
      <w:ind w:left="720"/>
      <w:contextualSpacing/>
    </w:pPr>
    <w:rPr>
      <w:rFonts w:ascii="Cambria" w:eastAsia="Cambria" w:hAnsi="Cambria"/>
      <w:sz w:val="24"/>
      <w:lang w:eastAsia="en-US"/>
    </w:rPr>
  </w:style>
  <w:style w:type="paragraph" w:customStyle="1" w:styleId="Laatsteinspring">
    <w:name w:val="Laatste inspring"/>
    <w:basedOn w:val="inspringgewoon"/>
    <w:next w:val="Standaard"/>
    <w:rsid w:val="00FD242C"/>
    <w:pPr>
      <w:keepNext w:val="0"/>
      <w:numPr>
        <w:numId w:val="33"/>
      </w:numPr>
      <w:spacing w:after="240"/>
    </w:pPr>
  </w:style>
  <w:style w:type="paragraph" w:customStyle="1" w:styleId="LijstopsomtekenSt">
    <w:name w:val="Lijst opsom.tekenSt"/>
    <w:basedOn w:val="Lijstopsomteken"/>
    <w:rsid w:val="00FD242C"/>
    <w:pPr>
      <w:numPr>
        <w:numId w:val="0"/>
      </w:numPr>
      <w:ind w:left="720" w:hanging="360"/>
    </w:pPr>
  </w:style>
  <w:style w:type="paragraph" w:styleId="Ondertitel">
    <w:name w:val="Subtitle"/>
    <w:basedOn w:val="Standaard"/>
    <w:next w:val="Standaard"/>
    <w:link w:val="OndertitelChar"/>
    <w:uiPriority w:val="11"/>
    <w:qFormat/>
    <w:rsid w:val="00CF557F"/>
    <w:pPr>
      <w:spacing w:before="0" w:after="500" w:line="240" w:lineRule="auto"/>
    </w:pPr>
    <w:rPr>
      <w:caps/>
      <w:color w:val="595959" w:themeColor="text1" w:themeTint="A6"/>
      <w:spacing w:val="10"/>
      <w:sz w:val="21"/>
      <w:szCs w:val="21"/>
    </w:rPr>
  </w:style>
  <w:style w:type="paragraph" w:customStyle="1" w:styleId="tabel">
    <w:name w:val="tabel"/>
    <w:basedOn w:val="Standaard"/>
    <w:rsid w:val="00FD242C"/>
    <w:pPr>
      <w:spacing w:after="100"/>
    </w:pPr>
  </w:style>
  <w:style w:type="character" w:styleId="Zwaar">
    <w:name w:val="Strong"/>
    <w:uiPriority w:val="22"/>
    <w:qFormat/>
    <w:rsid w:val="00CF557F"/>
    <w:rPr>
      <w:b/>
      <w:bCs/>
    </w:rPr>
  </w:style>
  <w:style w:type="paragraph" w:customStyle="1" w:styleId="VoettekstNuffic">
    <w:name w:val="VoettekstNuffic"/>
    <w:basedOn w:val="Voettekst"/>
    <w:rsid w:val="00311878"/>
    <w:pPr>
      <w:pBdr>
        <w:top w:val="none" w:sz="0" w:space="0" w:color="auto"/>
      </w:pBdr>
      <w:tabs>
        <w:tab w:val="left" w:pos="1134"/>
      </w:tabs>
      <w:spacing w:line="240" w:lineRule="auto"/>
    </w:pPr>
    <w:rPr>
      <w:rFonts w:eastAsia="SimSun" w:cs="Arial"/>
      <w:sz w:val="14"/>
      <w:szCs w:val="22"/>
      <w:lang w:eastAsia="zh-CN"/>
    </w:rPr>
  </w:style>
  <w:style w:type="character" w:customStyle="1" w:styleId="VoettekstChar">
    <w:name w:val="Voettekst Char"/>
    <w:link w:val="Voettekst"/>
    <w:uiPriority w:val="99"/>
    <w:rsid w:val="00563384"/>
    <w:rPr>
      <w:rFonts w:ascii="Arial" w:hAnsi="Arial"/>
      <w:sz w:val="18"/>
      <w:szCs w:val="24"/>
      <w:lang w:val="nl-NL" w:eastAsia="nl-NL"/>
    </w:rPr>
  </w:style>
  <w:style w:type="character" w:customStyle="1" w:styleId="hps">
    <w:name w:val="hps"/>
    <w:basedOn w:val="Standaardalinea-lettertype"/>
    <w:rsid w:val="00C25D5B"/>
  </w:style>
  <w:style w:type="character" w:customStyle="1" w:styleId="atn">
    <w:name w:val="atn"/>
    <w:basedOn w:val="Standaardalinea-lettertype"/>
    <w:rsid w:val="00C25D5B"/>
  </w:style>
  <w:style w:type="character" w:customStyle="1" w:styleId="Kop1Char">
    <w:name w:val="Kop 1 Char"/>
    <w:basedOn w:val="Standaardalinea-lettertype"/>
    <w:link w:val="Kop1"/>
    <w:uiPriority w:val="9"/>
    <w:rsid w:val="00CF557F"/>
    <w:rPr>
      <w:caps/>
      <w:color w:val="FFFFFF" w:themeColor="background1"/>
      <w:spacing w:val="15"/>
      <w:sz w:val="22"/>
      <w:szCs w:val="22"/>
      <w:shd w:val="clear" w:color="auto" w:fill="3494BA" w:themeFill="accent1"/>
    </w:rPr>
  </w:style>
  <w:style w:type="character" w:customStyle="1" w:styleId="Kop2Char">
    <w:name w:val="Kop 2 Char"/>
    <w:basedOn w:val="Standaardalinea-lettertype"/>
    <w:link w:val="Kop2"/>
    <w:uiPriority w:val="9"/>
    <w:rsid w:val="00CF557F"/>
    <w:rPr>
      <w:caps/>
      <w:spacing w:val="15"/>
      <w:shd w:val="clear" w:color="auto" w:fill="D4EAF3" w:themeFill="accent1" w:themeFillTint="33"/>
    </w:rPr>
  </w:style>
  <w:style w:type="character" w:customStyle="1" w:styleId="Kop3Char">
    <w:name w:val="Kop 3 Char"/>
    <w:basedOn w:val="Standaardalinea-lettertype"/>
    <w:link w:val="Kop3"/>
    <w:uiPriority w:val="9"/>
    <w:rsid w:val="00CF557F"/>
    <w:rPr>
      <w:caps/>
      <w:color w:val="1A495C" w:themeColor="accent1" w:themeShade="7F"/>
      <w:spacing w:val="15"/>
    </w:rPr>
  </w:style>
  <w:style w:type="character" w:customStyle="1" w:styleId="Kop4Char">
    <w:name w:val="Kop 4 Char"/>
    <w:aliases w:val="Subsectie Char"/>
    <w:basedOn w:val="Standaardalinea-lettertype"/>
    <w:link w:val="Kop4"/>
    <w:uiPriority w:val="9"/>
    <w:rsid w:val="00CF557F"/>
    <w:rPr>
      <w:caps/>
      <w:color w:val="276E8B" w:themeColor="accent1" w:themeShade="BF"/>
      <w:spacing w:val="10"/>
    </w:rPr>
  </w:style>
  <w:style w:type="paragraph" w:styleId="Bijschrift">
    <w:name w:val="caption"/>
    <w:basedOn w:val="Standaard"/>
    <w:next w:val="Standaard"/>
    <w:uiPriority w:val="35"/>
    <w:semiHidden/>
    <w:unhideWhenUsed/>
    <w:qFormat/>
    <w:rsid w:val="00CF557F"/>
    <w:rPr>
      <w:b/>
      <w:bCs/>
      <w:color w:val="276E8B" w:themeColor="accent1" w:themeShade="BF"/>
      <w:sz w:val="16"/>
      <w:szCs w:val="16"/>
    </w:rPr>
  </w:style>
  <w:style w:type="character" w:customStyle="1" w:styleId="TitelChar">
    <w:name w:val="Titel Char"/>
    <w:basedOn w:val="Standaardalinea-lettertype"/>
    <w:link w:val="Titel"/>
    <w:uiPriority w:val="10"/>
    <w:rsid w:val="00CF557F"/>
    <w:rPr>
      <w:rFonts w:asciiTheme="majorHAnsi" w:eastAsiaTheme="majorEastAsia" w:hAnsiTheme="majorHAnsi" w:cstheme="majorBidi"/>
      <w:caps/>
      <w:color w:val="3494BA" w:themeColor="accent1"/>
      <w:spacing w:val="10"/>
      <w:sz w:val="52"/>
      <w:szCs w:val="52"/>
    </w:rPr>
  </w:style>
  <w:style w:type="character" w:customStyle="1" w:styleId="OndertitelChar">
    <w:name w:val="Ondertitel Char"/>
    <w:basedOn w:val="Standaardalinea-lettertype"/>
    <w:link w:val="Ondertitel"/>
    <w:uiPriority w:val="11"/>
    <w:rsid w:val="00CF557F"/>
    <w:rPr>
      <w:caps/>
      <w:color w:val="595959" w:themeColor="text1" w:themeTint="A6"/>
      <w:spacing w:val="10"/>
      <w:sz w:val="21"/>
      <w:szCs w:val="21"/>
    </w:rPr>
  </w:style>
  <w:style w:type="paragraph" w:styleId="Geenafstand">
    <w:name w:val="No Spacing"/>
    <w:uiPriority w:val="1"/>
    <w:qFormat/>
    <w:rsid w:val="00CF557F"/>
    <w:pPr>
      <w:spacing w:after="0" w:line="240" w:lineRule="auto"/>
    </w:pPr>
  </w:style>
  <w:style w:type="paragraph" w:styleId="Citaat">
    <w:name w:val="Quote"/>
    <w:basedOn w:val="Standaard"/>
    <w:next w:val="Standaard"/>
    <w:link w:val="CitaatChar"/>
    <w:uiPriority w:val="29"/>
    <w:qFormat/>
    <w:rsid w:val="00CF557F"/>
    <w:rPr>
      <w:i/>
      <w:iCs/>
      <w:sz w:val="24"/>
      <w:szCs w:val="24"/>
    </w:rPr>
  </w:style>
  <w:style w:type="character" w:customStyle="1" w:styleId="CitaatChar">
    <w:name w:val="Citaat Char"/>
    <w:basedOn w:val="Standaardalinea-lettertype"/>
    <w:link w:val="Citaat"/>
    <w:uiPriority w:val="29"/>
    <w:rsid w:val="00CF557F"/>
    <w:rPr>
      <w:i/>
      <w:iCs/>
      <w:sz w:val="24"/>
      <w:szCs w:val="24"/>
    </w:rPr>
  </w:style>
  <w:style w:type="paragraph" w:styleId="Duidelijkcitaat">
    <w:name w:val="Intense Quote"/>
    <w:basedOn w:val="Standaard"/>
    <w:next w:val="Standaard"/>
    <w:link w:val="DuidelijkcitaatChar"/>
    <w:uiPriority w:val="30"/>
    <w:qFormat/>
    <w:rsid w:val="00CF557F"/>
    <w:pPr>
      <w:spacing w:before="240" w:after="240" w:line="240" w:lineRule="auto"/>
      <w:ind w:left="1080" w:right="1080"/>
      <w:jc w:val="center"/>
    </w:pPr>
    <w:rPr>
      <w:color w:val="3494BA" w:themeColor="accent1"/>
      <w:sz w:val="24"/>
      <w:szCs w:val="24"/>
    </w:rPr>
  </w:style>
  <w:style w:type="character" w:customStyle="1" w:styleId="DuidelijkcitaatChar">
    <w:name w:val="Duidelijk citaat Char"/>
    <w:basedOn w:val="Standaardalinea-lettertype"/>
    <w:link w:val="Duidelijkcitaat"/>
    <w:uiPriority w:val="30"/>
    <w:rsid w:val="00CF557F"/>
    <w:rPr>
      <w:color w:val="3494BA" w:themeColor="accent1"/>
      <w:sz w:val="24"/>
      <w:szCs w:val="24"/>
    </w:rPr>
  </w:style>
  <w:style w:type="character" w:styleId="Intensievebenadrukking">
    <w:name w:val="Intense Emphasis"/>
    <w:uiPriority w:val="21"/>
    <w:qFormat/>
    <w:rsid w:val="00CF557F"/>
    <w:rPr>
      <w:b/>
      <w:bCs/>
      <w:caps/>
      <w:color w:val="1A495C" w:themeColor="accent1" w:themeShade="7F"/>
      <w:spacing w:val="10"/>
    </w:rPr>
  </w:style>
  <w:style w:type="character" w:styleId="Subtieleverwijzing">
    <w:name w:val="Subtle Reference"/>
    <w:uiPriority w:val="31"/>
    <w:qFormat/>
    <w:rsid w:val="00CF557F"/>
    <w:rPr>
      <w:b/>
      <w:bCs/>
      <w:color w:val="3494BA" w:themeColor="accent1"/>
    </w:rPr>
  </w:style>
  <w:style w:type="character" w:styleId="Intensieveverwijzing">
    <w:name w:val="Intense Reference"/>
    <w:uiPriority w:val="32"/>
    <w:qFormat/>
    <w:rsid w:val="00CF557F"/>
    <w:rPr>
      <w:b/>
      <w:bCs/>
      <w:i/>
      <w:iCs/>
      <w:caps/>
      <w:color w:val="3494BA" w:themeColor="accent1"/>
    </w:rPr>
  </w:style>
  <w:style w:type="character" w:styleId="Titelvanboek">
    <w:name w:val="Book Title"/>
    <w:uiPriority w:val="33"/>
    <w:qFormat/>
    <w:rsid w:val="00CF557F"/>
    <w:rPr>
      <w:b/>
      <w:bCs/>
      <w:i/>
      <w:iCs/>
      <w:spacing w:val="0"/>
    </w:rPr>
  </w:style>
  <w:style w:type="character" w:customStyle="1" w:styleId="KoptekstChar">
    <w:name w:val="Koptekst Char"/>
    <w:link w:val="Koptekst"/>
    <w:uiPriority w:val="99"/>
    <w:rsid w:val="007912D0"/>
    <w:rPr>
      <w:sz w:val="16"/>
    </w:rPr>
  </w:style>
  <w:style w:type="character" w:styleId="GevolgdeHyperlink">
    <w:name w:val="FollowedHyperlink"/>
    <w:basedOn w:val="Standaardalinea-lettertype"/>
    <w:rsid w:val="00254AB5"/>
    <w:rPr>
      <w:color w:val="9F6715" w:themeColor="followedHyperlink"/>
      <w:u w:val="single"/>
    </w:rPr>
  </w:style>
  <w:style w:type="paragraph" w:styleId="Normaalweb">
    <w:name w:val="Normal (Web)"/>
    <w:basedOn w:val="Standaard"/>
    <w:uiPriority w:val="99"/>
    <w:unhideWhenUsed/>
    <w:rsid w:val="00C341C4"/>
    <w:pPr>
      <w:spacing w:beforeAutospacing="1" w:after="100" w:afterAutospacing="1" w:line="240" w:lineRule="auto"/>
    </w:pPr>
    <w:rPr>
      <w:rFonts w:ascii="Calibri" w:eastAsiaTheme="minorHAnsi" w:hAnsi="Calibri" w:cs="Calibri"/>
      <w:sz w:val="22"/>
      <w:szCs w:val="22"/>
    </w:rPr>
  </w:style>
  <w:style w:type="character" w:styleId="Onopgelostemelding">
    <w:name w:val="Unresolved Mention"/>
    <w:basedOn w:val="Standaardalinea-lettertype"/>
    <w:uiPriority w:val="99"/>
    <w:semiHidden/>
    <w:unhideWhenUsed/>
    <w:rsid w:val="00265BBA"/>
    <w:rPr>
      <w:color w:val="605E5C"/>
      <w:shd w:val="clear" w:color="auto" w:fill="E1DFDD"/>
    </w:rPr>
  </w:style>
  <w:style w:type="paragraph" w:styleId="Revisie">
    <w:name w:val="Revision"/>
    <w:hidden/>
    <w:uiPriority w:val="99"/>
    <w:semiHidden/>
    <w:rsid w:val="00A11CD6"/>
    <w:pPr>
      <w:spacing w:before="0" w:after="0" w:line="240" w:lineRule="auto"/>
    </w:pPr>
  </w:style>
  <w:style w:type="paragraph" w:styleId="Plattetekst">
    <w:name w:val="Body Text"/>
    <w:basedOn w:val="Standaard"/>
    <w:link w:val="PlattetekstChar"/>
    <w:uiPriority w:val="1"/>
    <w:qFormat/>
    <w:rsid w:val="00F53929"/>
    <w:pPr>
      <w:widowControl w:val="0"/>
      <w:autoSpaceDE w:val="0"/>
      <w:autoSpaceDN w:val="0"/>
      <w:spacing w:before="0" w:after="0" w:line="240" w:lineRule="auto"/>
    </w:pPr>
    <w:rPr>
      <w:rFonts w:ascii="Arial" w:eastAsia="Arial" w:hAnsi="Arial" w:cs="Arial"/>
      <w:lang w:val="en-US" w:eastAsia="en-US"/>
    </w:rPr>
  </w:style>
  <w:style w:type="character" w:customStyle="1" w:styleId="PlattetekstChar">
    <w:name w:val="Platte tekst Char"/>
    <w:basedOn w:val="Standaardalinea-lettertype"/>
    <w:link w:val="Plattetekst"/>
    <w:uiPriority w:val="1"/>
    <w:rsid w:val="00F53929"/>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6002">
      <w:bodyDiv w:val="1"/>
      <w:marLeft w:val="0"/>
      <w:marRight w:val="0"/>
      <w:marTop w:val="0"/>
      <w:marBottom w:val="0"/>
      <w:divBdr>
        <w:top w:val="none" w:sz="0" w:space="0" w:color="auto"/>
        <w:left w:val="none" w:sz="0" w:space="0" w:color="auto"/>
        <w:bottom w:val="none" w:sz="0" w:space="0" w:color="auto"/>
        <w:right w:val="none" w:sz="0" w:space="0" w:color="auto"/>
      </w:divBdr>
    </w:div>
    <w:div w:id="49772150">
      <w:bodyDiv w:val="1"/>
      <w:marLeft w:val="0"/>
      <w:marRight w:val="0"/>
      <w:marTop w:val="0"/>
      <w:marBottom w:val="0"/>
      <w:divBdr>
        <w:top w:val="none" w:sz="0" w:space="0" w:color="auto"/>
        <w:left w:val="none" w:sz="0" w:space="0" w:color="auto"/>
        <w:bottom w:val="none" w:sz="0" w:space="0" w:color="auto"/>
        <w:right w:val="none" w:sz="0" w:space="0" w:color="auto"/>
      </w:divBdr>
    </w:div>
    <w:div w:id="89161270">
      <w:bodyDiv w:val="1"/>
      <w:marLeft w:val="0"/>
      <w:marRight w:val="0"/>
      <w:marTop w:val="0"/>
      <w:marBottom w:val="0"/>
      <w:divBdr>
        <w:top w:val="none" w:sz="0" w:space="0" w:color="auto"/>
        <w:left w:val="none" w:sz="0" w:space="0" w:color="auto"/>
        <w:bottom w:val="none" w:sz="0" w:space="0" w:color="auto"/>
        <w:right w:val="none" w:sz="0" w:space="0" w:color="auto"/>
      </w:divBdr>
    </w:div>
    <w:div w:id="238907629">
      <w:bodyDiv w:val="1"/>
      <w:marLeft w:val="0"/>
      <w:marRight w:val="0"/>
      <w:marTop w:val="0"/>
      <w:marBottom w:val="0"/>
      <w:divBdr>
        <w:top w:val="none" w:sz="0" w:space="0" w:color="auto"/>
        <w:left w:val="none" w:sz="0" w:space="0" w:color="auto"/>
        <w:bottom w:val="none" w:sz="0" w:space="0" w:color="auto"/>
        <w:right w:val="none" w:sz="0" w:space="0" w:color="auto"/>
      </w:divBdr>
    </w:div>
    <w:div w:id="294263802">
      <w:bodyDiv w:val="1"/>
      <w:marLeft w:val="0"/>
      <w:marRight w:val="0"/>
      <w:marTop w:val="0"/>
      <w:marBottom w:val="0"/>
      <w:divBdr>
        <w:top w:val="none" w:sz="0" w:space="0" w:color="auto"/>
        <w:left w:val="none" w:sz="0" w:space="0" w:color="auto"/>
        <w:bottom w:val="none" w:sz="0" w:space="0" w:color="auto"/>
        <w:right w:val="none" w:sz="0" w:space="0" w:color="auto"/>
      </w:divBdr>
    </w:div>
    <w:div w:id="320013756">
      <w:bodyDiv w:val="1"/>
      <w:marLeft w:val="0"/>
      <w:marRight w:val="0"/>
      <w:marTop w:val="0"/>
      <w:marBottom w:val="0"/>
      <w:divBdr>
        <w:top w:val="none" w:sz="0" w:space="0" w:color="auto"/>
        <w:left w:val="none" w:sz="0" w:space="0" w:color="auto"/>
        <w:bottom w:val="none" w:sz="0" w:space="0" w:color="auto"/>
        <w:right w:val="none" w:sz="0" w:space="0" w:color="auto"/>
      </w:divBdr>
    </w:div>
    <w:div w:id="333460557">
      <w:bodyDiv w:val="1"/>
      <w:marLeft w:val="0"/>
      <w:marRight w:val="0"/>
      <w:marTop w:val="0"/>
      <w:marBottom w:val="0"/>
      <w:divBdr>
        <w:top w:val="none" w:sz="0" w:space="0" w:color="auto"/>
        <w:left w:val="none" w:sz="0" w:space="0" w:color="auto"/>
        <w:bottom w:val="none" w:sz="0" w:space="0" w:color="auto"/>
        <w:right w:val="none" w:sz="0" w:space="0" w:color="auto"/>
      </w:divBdr>
    </w:div>
    <w:div w:id="466699616">
      <w:bodyDiv w:val="1"/>
      <w:marLeft w:val="0"/>
      <w:marRight w:val="0"/>
      <w:marTop w:val="0"/>
      <w:marBottom w:val="0"/>
      <w:divBdr>
        <w:top w:val="none" w:sz="0" w:space="0" w:color="auto"/>
        <w:left w:val="none" w:sz="0" w:space="0" w:color="auto"/>
        <w:bottom w:val="none" w:sz="0" w:space="0" w:color="auto"/>
        <w:right w:val="none" w:sz="0" w:space="0" w:color="auto"/>
      </w:divBdr>
    </w:div>
    <w:div w:id="509836361">
      <w:bodyDiv w:val="1"/>
      <w:marLeft w:val="0"/>
      <w:marRight w:val="0"/>
      <w:marTop w:val="0"/>
      <w:marBottom w:val="0"/>
      <w:divBdr>
        <w:top w:val="none" w:sz="0" w:space="0" w:color="auto"/>
        <w:left w:val="none" w:sz="0" w:space="0" w:color="auto"/>
        <w:bottom w:val="none" w:sz="0" w:space="0" w:color="auto"/>
        <w:right w:val="none" w:sz="0" w:space="0" w:color="auto"/>
      </w:divBdr>
    </w:div>
    <w:div w:id="529685549">
      <w:bodyDiv w:val="1"/>
      <w:marLeft w:val="0"/>
      <w:marRight w:val="0"/>
      <w:marTop w:val="0"/>
      <w:marBottom w:val="0"/>
      <w:divBdr>
        <w:top w:val="none" w:sz="0" w:space="0" w:color="auto"/>
        <w:left w:val="none" w:sz="0" w:space="0" w:color="auto"/>
        <w:bottom w:val="none" w:sz="0" w:space="0" w:color="auto"/>
        <w:right w:val="none" w:sz="0" w:space="0" w:color="auto"/>
      </w:divBdr>
      <w:divsChild>
        <w:div w:id="1223296935">
          <w:marLeft w:val="0"/>
          <w:marRight w:val="0"/>
          <w:marTop w:val="0"/>
          <w:marBottom w:val="0"/>
          <w:divBdr>
            <w:top w:val="none" w:sz="0" w:space="0" w:color="auto"/>
            <w:left w:val="none" w:sz="0" w:space="0" w:color="auto"/>
            <w:bottom w:val="none" w:sz="0" w:space="0" w:color="auto"/>
            <w:right w:val="none" w:sz="0" w:space="0" w:color="auto"/>
          </w:divBdr>
          <w:divsChild>
            <w:div w:id="1306934562">
              <w:marLeft w:val="0"/>
              <w:marRight w:val="0"/>
              <w:marTop w:val="0"/>
              <w:marBottom w:val="0"/>
              <w:divBdr>
                <w:top w:val="none" w:sz="0" w:space="0" w:color="auto"/>
                <w:left w:val="none" w:sz="0" w:space="0" w:color="auto"/>
                <w:bottom w:val="none" w:sz="0" w:space="0" w:color="auto"/>
                <w:right w:val="none" w:sz="0" w:space="0" w:color="auto"/>
              </w:divBdr>
              <w:divsChild>
                <w:div w:id="736126925">
                  <w:marLeft w:val="0"/>
                  <w:marRight w:val="0"/>
                  <w:marTop w:val="0"/>
                  <w:marBottom w:val="0"/>
                  <w:divBdr>
                    <w:top w:val="none" w:sz="0" w:space="0" w:color="auto"/>
                    <w:left w:val="none" w:sz="0" w:space="0" w:color="auto"/>
                    <w:bottom w:val="none" w:sz="0" w:space="0" w:color="auto"/>
                    <w:right w:val="none" w:sz="0" w:space="0" w:color="auto"/>
                  </w:divBdr>
                  <w:divsChild>
                    <w:div w:id="104230814">
                      <w:marLeft w:val="0"/>
                      <w:marRight w:val="0"/>
                      <w:marTop w:val="0"/>
                      <w:marBottom w:val="0"/>
                      <w:divBdr>
                        <w:top w:val="none" w:sz="0" w:space="0" w:color="auto"/>
                        <w:left w:val="none" w:sz="0" w:space="0" w:color="auto"/>
                        <w:bottom w:val="none" w:sz="0" w:space="0" w:color="auto"/>
                        <w:right w:val="none" w:sz="0" w:space="0" w:color="auto"/>
                      </w:divBdr>
                      <w:divsChild>
                        <w:div w:id="862936231">
                          <w:marLeft w:val="0"/>
                          <w:marRight w:val="0"/>
                          <w:marTop w:val="0"/>
                          <w:marBottom w:val="0"/>
                          <w:divBdr>
                            <w:top w:val="none" w:sz="0" w:space="0" w:color="auto"/>
                            <w:left w:val="none" w:sz="0" w:space="0" w:color="auto"/>
                            <w:bottom w:val="none" w:sz="0" w:space="0" w:color="auto"/>
                            <w:right w:val="none" w:sz="0" w:space="0" w:color="auto"/>
                          </w:divBdr>
                          <w:divsChild>
                            <w:div w:id="238909203">
                              <w:marLeft w:val="0"/>
                              <w:marRight w:val="0"/>
                              <w:marTop w:val="0"/>
                              <w:marBottom w:val="0"/>
                              <w:divBdr>
                                <w:top w:val="none" w:sz="0" w:space="0" w:color="auto"/>
                                <w:left w:val="none" w:sz="0" w:space="0" w:color="auto"/>
                                <w:bottom w:val="none" w:sz="0" w:space="0" w:color="auto"/>
                                <w:right w:val="none" w:sz="0" w:space="0" w:color="auto"/>
                              </w:divBdr>
                              <w:divsChild>
                                <w:div w:id="1818188063">
                                  <w:marLeft w:val="0"/>
                                  <w:marRight w:val="0"/>
                                  <w:marTop w:val="0"/>
                                  <w:marBottom w:val="0"/>
                                  <w:divBdr>
                                    <w:top w:val="none" w:sz="0" w:space="0" w:color="auto"/>
                                    <w:left w:val="none" w:sz="0" w:space="0" w:color="auto"/>
                                    <w:bottom w:val="none" w:sz="0" w:space="0" w:color="auto"/>
                                    <w:right w:val="none" w:sz="0" w:space="0" w:color="auto"/>
                                  </w:divBdr>
                                  <w:divsChild>
                                    <w:div w:id="1442841710">
                                      <w:marLeft w:val="0"/>
                                      <w:marRight w:val="0"/>
                                      <w:marTop w:val="0"/>
                                      <w:marBottom w:val="0"/>
                                      <w:divBdr>
                                        <w:top w:val="none" w:sz="0" w:space="0" w:color="auto"/>
                                        <w:left w:val="none" w:sz="0" w:space="0" w:color="auto"/>
                                        <w:bottom w:val="none" w:sz="0" w:space="0" w:color="auto"/>
                                        <w:right w:val="none" w:sz="0" w:space="0" w:color="auto"/>
                                      </w:divBdr>
                                      <w:divsChild>
                                        <w:div w:id="962149032">
                                          <w:marLeft w:val="0"/>
                                          <w:marRight w:val="0"/>
                                          <w:marTop w:val="0"/>
                                          <w:marBottom w:val="495"/>
                                          <w:divBdr>
                                            <w:top w:val="none" w:sz="0" w:space="0" w:color="auto"/>
                                            <w:left w:val="none" w:sz="0" w:space="0" w:color="auto"/>
                                            <w:bottom w:val="none" w:sz="0" w:space="0" w:color="auto"/>
                                            <w:right w:val="none" w:sz="0" w:space="0" w:color="auto"/>
                                          </w:divBdr>
                                          <w:divsChild>
                                            <w:div w:id="3145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3156599">
      <w:bodyDiv w:val="1"/>
      <w:marLeft w:val="0"/>
      <w:marRight w:val="0"/>
      <w:marTop w:val="0"/>
      <w:marBottom w:val="0"/>
      <w:divBdr>
        <w:top w:val="none" w:sz="0" w:space="0" w:color="auto"/>
        <w:left w:val="none" w:sz="0" w:space="0" w:color="auto"/>
        <w:bottom w:val="none" w:sz="0" w:space="0" w:color="auto"/>
        <w:right w:val="none" w:sz="0" w:space="0" w:color="auto"/>
      </w:divBdr>
    </w:div>
    <w:div w:id="639530794">
      <w:bodyDiv w:val="1"/>
      <w:marLeft w:val="0"/>
      <w:marRight w:val="0"/>
      <w:marTop w:val="0"/>
      <w:marBottom w:val="0"/>
      <w:divBdr>
        <w:top w:val="none" w:sz="0" w:space="0" w:color="auto"/>
        <w:left w:val="none" w:sz="0" w:space="0" w:color="auto"/>
        <w:bottom w:val="none" w:sz="0" w:space="0" w:color="auto"/>
        <w:right w:val="none" w:sz="0" w:space="0" w:color="auto"/>
      </w:divBdr>
    </w:div>
    <w:div w:id="752354794">
      <w:bodyDiv w:val="1"/>
      <w:marLeft w:val="0"/>
      <w:marRight w:val="0"/>
      <w:marTop w:val="0"/>
      <w:marBottom w:val="0"/>
      <w:divBdr>
        <w:top w:val="none" w:sz="0" w:space="0" w:color="auto"/>
        <w:left w:val="none" w:sz="0" w:space="0" w:color="auto"/>
        <w:bottom w:val="none" w:sz="0" w:space="0" w:color="auto"/>
        <w:right w:val="none" w:sz="0" w:space="0" w:color="auto"/>
      </w:divBdr>
    </w:div>
    <w:div w:id="765348898">
      <w:bodyDiv w:val="1"/>
      <w:marLeft w:val="0"/>
      <w:marRight w:val="0"/>
      <w:marTop w:val="0"/>
      <w:marBottom w:val="0"/>
      <w:divBdr>
        <w:top w:val="none" w:sz="0" w:space="0" w:color="auto"/>
        <w:left w:val="none" w:sz="0" w:space="0" w:color="auto"/>
        <w:bottom w:val="none" w:sz="0" w:space="0" w:color="auto"/>
        <w:right w:val="none" w:sz="0" w:space="0" w:color="auto"/>
      </w:divBdr>
    </w:div>
    <w:div w:id="821853279">
      <w:bodyDiv w:val="1"/>
      <w:marLeft w:val="0"/>
      <w:marRight w:val="0"/>
      <w:marTop w:val="0"/>
      <w:marBottom w:val="0"/>
      <w:divBdr>
        <w:top w:val="none" w:sz="0" w:space="0" w:color="auto"/>
        <w:left w:val="none" w:sz="0" w:space="0" w:color="auto"/>
        <w:bottom w:val="none" w:sz="0" w:space="0" w:color="auto"/>
        <w:right w:val="none" w:sz="0" w:space="0" w:color="auto"/>
      </w:divBdr>
    </w:div>
    <w:div w:id="902789228">
      <w:bodyDiv w:val="1"/>
      <w:marLeft w:val="0"/>
      <w:marRight w:val="0"/>
      <w:marTop w:val="0"/>
      <w:marBottom w:val="0"/>
      <w:divBdr>
        <w:top w:val="none" w:sz="0" w:space="0" w:color="auto"/>
        <w:left w:val="none" w:sz="0" w:space="0" w:color="auto"/>
        <w:bottom w:val="none" w:sz="0" w:space="0" w:color="auto"/>
        <w:right w:val="none" w:sz="0" w:space="0" w:color="auto"/>
      </w:divBdr>
    </w:div>
    <w:div w:id="1110465864">
      <w:bodyDiv w:val="1"/>
      <w:marLeft w:val="0"/>
      <w:marRight w:val="0"/>
      <w:marTop w:val="0"/>
      <w:marBottom w:val="0"/>
      <w:divBdr>
        <w:top w:val="none" w:sz="0" w:space="0" w:color="auto"/>
        <w:left w:val="none" w:sz="0" w:space="0" w:color="auto"/>
        <w:bottom w:val="none" w:sz="0" w:space="0" w:color="auto"/>
        <w:right w:val="none" w:sz="0" w:space="0" w:color="auto"/>
      </w:divBdr>
    </w:div>
    <w:div w:id="1118570342">
      <w:bodyDiv w:val="1"/>
      <w:marLeft w:val="0"/>
      <w:marRight w:val="0"/>
      <w:marTop w:val="0"/>
      <w:marBottom w:val="0"/>
      <w:divBdr>
        <w:top w:val="none" w:sz="0" w:space="0" w:color="auto"/>
        <w:left w:val="none" w:sz="0" w:space="0" w:color="auto"/>
        <w:bottom w:val="none" w:sz="0" w:space="0" w:color="auto"/>
        <w:right w:val="none" w:sz="0" w:space="0" w:color="auto"/>
      </w:divBdr>
    </w:div>
    <w:div w:id="1119301075">
      <w:bodyDiv w:val="1"/>
      <w:marLeft w:val="0"/>
      <w:marRight w:val="0"/>
      <w:marTop w:val="0"/>
      <w:marBottom w:val="0"/>
      <w:divBdr>
        <w:top w:val="none" w:sz="0" w:space="0" w:color="auto"/>
        <w:left w:val="none" w:sz="0" w:space="0" w:color="auto"/>
        <w:bottom w:val="none" w:sz="0" w:space="0" w:color="auto"/>
        <w:right w:val="none" w:sz="0" w:space="0" w:color="auto"/>
      </w:divBdr>
    </w:div>
    <w:div w:id="1346521142">
      <w:bodyDiv w:val="1"/>
      <w:marLeft w:val="0"/>
      <w:marRight w:val="0"/>
      <w:marTop w:val="0"/>
      <w:marBottom w:val="0"/>
      <w:divBdr>
        <w:top w:val="none" w:sz="0" w:space="0" w:color="auto"/>
        <w:left w:val="none" w:sz="0" w:space="0" w:color="auto"/>
        <w:bottom w:val="none" w:sz="0" w:space="0" w:color="auto"/>
        <w:right w:val="none" w:sz="0" w:space="0" w:color="auto"/>
      </w:divBdr>
    </w:div>
    <w:div w:id="1433934669">
      <w:bodyDiv w:val="1"/>
      <w:marLeft w:val="0"/>
      <w:marRight w:val="0"/>
      <w:marTop w:val="0"/>
      <w:marBottom w:val="0"/>
      <w:divBdr>
        <w:top w:val="none" w:sz="0" w:space="0" w:color="auto"/>
        <w:left w:val="none" w:sz="0" w:space="0" w:color="auto"/>
        <w:bottom w:val="none" w:sz="0" w:space="0" w:color="auto"/>
        <w:right w:val="none" w:sz="0" w:space="0" w:color="auto"/>
      </w:divBdr>
    </w:div>
    <w:div w:id="1443379465">
      <w:bodyDiv w:val="1"/>
      <w:marLeft w:val="0"/>
      <w:marRight w:val="0"/>
      <w:marTop w:val="0"/>
      <w:marBottom w:val="0"/>
      <w:divBdr>
        <w:top w:val="none" w:sz="0" w:space="0" w:color="auto"/>
        <w:left w:val="none" w:sz="0" w:space="0" w:color="auto"/>
        <w:bottom w:val="none" w:sz="0" w:space="0" w:color="auto"/>
        <w:right w:val="none" w:sz="0" w:space="0" w:color="auto"/>
      </w:divBdr>
    </w:div>
    <w:div w:id="1449620604">
      <w:bodyDiv w:val="1"/>
      <w:marLeft w:val="0"/>
      <w:marRight w:val="0"/>
      <w:marTop w:val="0"/>
      <w:marBottom w:val="0"/>
      <w:divBdr>
        <w:top w:val="none" w:sz="0" w:space="0" w:color="auto"/>
        <w:left w:val="none" w:sz="0" w:space="0" w:color="auto"/>
        <w:bottom w:val="none" w:sz="0" w:space="0" w:color="auto"/>
        <w:right w:val="none" w:sz="0" w:space="0" w:color="auto"/>
      </w:divBdr>
    </w:div>
    <w:div w:id="1651329057">
      <w:bodyDiv w:val="1"/>
      <w:marLeft w:val="0"/>
      <w:marRight w:val="0"/>
      <w:marTop w:val="0"/>
      <w:marBottom w:val="0"/>
      <w:divBdr>
        <w:top w:val="none" w:sz="0" w:space="0" w:color="auto"/>
        <w:left w:val="none" w:sz="0" w:space="0" w:color="auto"/>
        <w:bottom w:val="none" w:sz="0" w:space="0" w:color="auto"/>
        <w:right w:val="none" w:sz="0" w:space="0" w:color="auto"/>
      </w:divBdr>
    </w:div>
    <w:div w:id="1662615455">
      <w:bodyDiv w:val="1"/>
      <w:marLeft w:val="0"/>
      <w:marRight w:val="0"/>
      <w:marTop w:val="0"/>
      <w:marBottom w:val="0"/>
      <w:divBdr>
        <w:top w:val="none" w:sz="0" w:space="0" w:color="auto"/>
        <w:left w:val="none" w:sz="0" w:space="0" w:color="auto"/>
        <w:bottom w:val="none" w:sz="0" w:space="0" w:color="auto"/>
        <w:right w:val="none" w:sz="0" w:space="0" w:color="auto"/>
      </w:divBdr>
    </w:div>
    <w:div w:id="1749305265">
      <w:bodyDiv w:val="1"/>
      <w:marLeft w:val="0"/>
      <w:marRight w:val="0"/>
      <w:marTop w:val="0"/>
      <w:marBottom w:val="0"/>
      <w:divBdr>
        <w:top w:val="none" w:sz="0" w:space="0" w:color="auto"/>
        <w:left w:val="none" w:sz="0" w:space="0" w:color="auto"/>
        <w:bottom w:val="none" w:sz="0" w:space="0" w:color="auto"/>
        <w:right w:val="none" w:sz="0" w:space="0" w:color="auto"/>
      </w:divBdr>
    </w:div>
    <w:div w:id="1936355782">
      <w:bodyDiv w:val="1"/>
      <w:marLeft w:val="0"/>
      <w:marRight w:val="0"/>
      <w:marTop w:val="0"/>
      <w:marBottom w:val="0"/>
      <w:divBdr>
        <w:top w:val="none" w:sz="0" w:space="0" w:color="auto"/>
        <w:left w:val="none" w:sz="0" w:space="0" w:color="auto"/>
        <w:bottom w:val="none" w:sz="0" w:space="0" w:color="auto"/>
        <w:right w:val="none" w:sz="0" w:space="0" w:color="auto"/>
      </w:divBdr>
    </w:div>
    <w:div w:id="210333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erasmus-esc/home/organisations/my-organis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programmes/erasmus-plus/resources/documents/higher-education-institutions-holding-eche-2021-2027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uropa.eu/european-union/about-eu/institutions-bodies_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oeken.bigregister.nl/zoeken/kenmer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Blauwgro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4ae14868-6f31-44f0-b410-52f19e37ad77" ContentTypeId="0x010100B14F659BCD6B4D44A071072585BC7B40" PreviousValue="false" LastSyncTimeStamp="2018-09-07T11:16:41.02Z"/>
</file>

<file path=customXml/item4.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C16E68EA1C45FA4D9A88A33D1E37E593" ma:contentTypeVersion="2" ma:contentTypeDescription="Een nieuw document maken." ma:contentTypeScope="" ma:versionID="d29719f4c38b235e29f889f7f4e6f9d6">
  <xsd:schema xmlns:xsd="http://www.w3.org/2001/XMLSchema" xmlns:xs="http://www.w3.org/2001/XMLSchema" xmlns:p="http://schemas.microsoft.com/office/2006/metadata/properties" targetNamespace="http://schemas.microsoft.com/office/2006/metadata/properties" ma:root="true" ma:fieldsID="d900c2b1a8541f193fb1c16cdca0a9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FC4CE2-96D5-452A-9579-3C84E2EBFE23}">
  <ds:schemaRefs>
    <ds:schemaRef ds:uri="http://schemas.microsoft.com/sharepoint/v3/contenttype/forms"/>
  </ds:schemaRefs>
</ds:datastoreItem>
</file>

<file path=customXml/itemProps2.xml><?xml version="1.0" encoding="utf-8"?>
<ds:datastoreItem xmlns:ds="http://schemas.openxmlformats.org/officeDocument/2006/customXml" ds:itemID="{EEE634D4-51B5-4E84-A680-48B5421A917A}">
  <ds:schemaRefs>
    <ds:schemaRef ds:uri="http://schemas.openxmlformats.org/officeDocument/2006/bibliography"/>
  </ds:schemaRefs>
</ds:datastoreItem>
</file>

<file path=customXml/itemProps3.xml><?xml version="1.0" encoding="utf-8"?>
<ds:datastoreItem xmlns:ds="http://schemas.openxmlformats.org/officeDocument/2006/customXml" ds:itemID="{648E1A2F-691E-4995-8D97-857B79754402}">
  <ds:schemaRefs>
    <ds:schemaRef ds:uri="Microsoft.SharePoint.Taxonomy.ContentTypeSync"/>
  </ds:schemaRefs>
</ds:datastoreItem>
</file>

<file path=customXml/itemProps4.xml><?xml version="1.0" encoding="utf-8"?>
<ds:datastoreItem xmlns:ds="http://schemas.openxmlformats.org/officeDocument/2006/customXml" ds:itemID="{6D5D0BBF-8477-43A1-B809-5E14C3BA7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54AD7F1-AF2D-49F4-9D5E-C97F181972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9039</Words>
  <Characters>51638</Characters>
  <Application>Microsoft Office Word</Application>
  <DocSecurity>4</DocSecurity>
  <Lines>430</Lines>
  <Paragraphs>121</Paragraphs>
  <ScaleCrop>false</ScaleCrop>
  <HeadingPairs>
    <vt:vector size="2" baseType="variant">
      <vt:variant>
        <vt:lpstr>Titel</vt:lpstr>
      </vt:variant>
      <vt:variant>
        <vt:i4>1</vt:i4>
      </vt:variant>
    </vt:vector>
  </HeadingPairs>
  <TitlesOfParts>
    <vt:vector size="1" baseType="lpstr">
      <vt:lpstr/>
    </vt:vector>
  </TitlesOfParts>
  <Company>Stichting Nuffic</Company>
  <LinksUpToDate>false</LinksUpToDate>
  <CharactersWithSpaces>60556</CharactersWithSpaces>
  <SharedDoc>false</SharedDoc>
  <HLinks>
    <vt:vector size="174" baseType="variant">
      <vt:variant>
        <vt:i4>6357073</vt:i4>
      </vt:variant>
      <vt:variant>
        <vt:i4>165</vt:i4>
      </vt:variant>
      <vt:variant>
        <vt:i4>0</vt:i4>
      </vt:variant>
      <vt:variant>
        <vt:i4>5</vt:i4>
      </vt:variant>
      <vt:variant>
        <vt:lpwstr>http://europa.eu/european-union/about-eu/institutions-bodies_en</vt:lpwstr>
      </vt:variant>
      <vt:variant>
        <vt:lpwstr/>
      </vt:variant>
      <vt:variant>
        <vt:i4>1507333</vt:i4>
      </vt:variant>
      <vt:variant>
        <vt:i4>162</vt:i4>
      </vt:variant>
      <vt:variant>
        <vt:i4>0</vt:i4>
      </vt:variant>
      <vt:variant>
        <vt:i4>5</vt:i4>
      </vt:variant>
      <vt:variant>
        <vt:lpwstr>https://webgate.ec.europa.eu/erasmus-esc/home/organisations/my-organisations</vt:lpwstr>
      </vt:variant>
      <vt:variant>
        <vt:lpwstr/>
      </vt:variant>
      <vt:variant>
        <vt:i4>3866718</vt:i4>
      </vt:variant>
      <vt:variant>
        <vt:i4>159</vt:i4>
      </vt:variant>
      <vt:variant>
        <vt:i4>0</vt:i4>
      </vt:variant>
      <vt:variant>
        <vt:i4>5</vt:i4>
      </vt:variant>
      <vt:variant>
        <vt:lpwstr>https://ec.europa.eu/programmes/erasmus-plus/resources/documents/higher-education-institutions-holding-eche-2021-2027_en</vt:lpwstr>
      </vt:variant>
      <vt:variant>
        <vt:lpwstr/>
      </vt:variant>
      <vt:variant>
        <vt:i4>2031673</vt:i4>
      </vt:variant>
      <vt:variant>
        <vt:i4>152</vt:i4>
      </vt:variant>
      <vt:variant>
        <vt:i4>0</vt:i4>
      </vt:variant>
      <vt:variant>
        <vt:i4>5</vt:i4>
      </vt:variant>
      <vt:variant>
        <vt:lpwstr/>
      </vt:variant>
      <vt:variant>
        <vt:lpwstr>_Toc136863804</vt:lpwstr>
      </vt:variant>
      <vt:variant>
        <vt:i4>2031673</vt:i4>
      </vt:variant>
      <vt:variant>
        <vt:i4>146</vt:i4>
      </vt:variant>
      <vt:variant>
        <vt:i4>0</vt:i4>
      </vt:variant>
      <vt:variant>
        <vt:i4>5</vt:i4>
      </vt:variant>
      <vt:variant>
        <vt:lpwstr/>
      </vt:variant>
      <vt:variant>
        <vt:lpwstr>_Toc136863803</vt:lpwstr>
      </vt:variant>
      <vt:variant>
        <vt:i4>2031673</vt:i4>
      </vt:variant>
      <vt:variant>
        <vt:i4>140</vt:i4>
      </vt:variant>
      <vt:variant>
        <vt:i4>0</vt:i4>
      </vt:variant>
      <vt:variant>
        <vt:i4>5</vt:i4>
      </vt:variant>
      <vt:variant>
        <vt:lpwstr/>
      </vt:variant>
      <vt:variant>
        <vt:lpwstr>_Toc136863802</vt:lpwstr>
      </vt:variant>
      <vt:variant>
        <vt:i4>2031673</vt:i4>
      </vt:variant>
      <vt:variant>
        <vt:i4>134</vt:i4>
      </vt:variant>
      <vt:variant>
        <vt:i4>0</vt:i4>
      </vt:variant>
      <vt:variant>
        <vt:i4>5</vt:i4>
      </vt:variant>
      <vt:variant>
        <vt:lpwstr/>
      </vt:variant>
      <vt:variant>
        <vt:lpwstr>_Toc136863801</vt:lpwstr>
      </vt:variant>
      <vt:variant>
        <vt:i4>2031673</vt:i4>
      </vt:variant>
      <vt:variant>
        <vt:i4>128</vt:i4>
      </vt:variant>
      <vt:variant>
        <vt:i4>0</vt:i4>
      </vt:variant>
      <vt:variant>
        <vt:i4>5</vt:i4>
      </vt:variant>
      <vt:variant>
        <vt:lpwstr/>
      </vt:variant>
      <vt:variant>
        <vt:lpwstr>_Toc136863800</vt:lpwstr>
      </vt:variant>
      <vt:variant>
        <vt:i4>1441846</vt:i4>
      </vt:variant>
      <vt:variant>
        <vt:i4>122</vt:i4>
      </vt:variant>
      <vt:variant>
        <vt:i4>0</vt:i4>
      </vt:variant>
      <vt:variant>
        <vt:i4>5</vt:i4>
      </vt:variant>
      <vt:variant>
        <vt:lpwstr/>
      </vt:variant>
      <vt:variant>
        <vt:lpwstr>_Toc136863799</vt:lpwstr>
      </vt:variant>
      <vt:variant>
        <vt:i4>1441846</vt:i4>
      </vt:variant>
      <vt:variant>
        <vt:i4>116</vt:i4>
      </vt:variant>
      <vt:variant>
        <vt:i4>0</vt:i4>
      </vt:variant>
      <vt:variant>
        <vt:i4>5</vt:i4>
      </vt:variant>
      <vt:variant>
        <vt:lpwstr/>
      </vt:variant>
      <vt:variant>
        <vt:lpwstr>_Toc136863798</vt:lpwstr>
      </vt:variant>
      <vt:variant>
        <vt:i4>1441846</vt:i4>
      </vt:variant>
      <vt:variant>
        <vt:i4>110</vt:i4>
      </vt:variant>
      <vt:variant>
        <vt:i4>0</vt:i4>
      </vt:variant>
      <vt:variant>
        <vt:i4>5</vt:i4>
      </vt:variant>
      <vt:variant>
        <vt:lpwstr/>
      </vt:variant>
      <vt:variant>
        <vt:lpwstr>_Toc136863797</vt:lpwstr>
      </vt:variant>
      <vt:variant>
        <vt:i4>1441846</vt:i4>
      </vt:variant>
      <vt:variant>
        <vt:i4>104</vt:i4>
      </vt:variant>
      <vt:variant>
        <vt:i4>0</vt:i4>
      </vt:variant>
      <vt:variant>
        <vt:i4>5</vt:i4>
      </vt:variant>
      <vt:variant>
        <vt:lpwstr/>
      </vt:variant>
      <vt:variant>
        <vt:lpwstr>_Toc136863796</vt:lpwstr>
      </vt:variant>
      <vt:variant>
        <vt:i4>1441846</vt:i4>
      </vt:variant>
      <vt:variant>
        <vt:i4>98</vt:i4>
      </vt:variant>
      <vt:variant>
        <vt:i4>0</vt:i4>
      </vt:variant>
      <vt:variant>
        <vt:i4>5</vt:i4>
      </vt:variant>
      <vt:variant>
        <vt:lpwstr/>
      </vt:variant>
      <vt:variant>
        <vt:lpwstr>_Toc136863795</vt:lpwstr>
      </vt:variant>
      <vt:variant>
        <vt:i4>1441846</vt:i4>
      </vt:variant>
      <vt:variant>
        <vt:i4>92</vt:i4>
      </vt:variant>
      <vt:variant>
        <vt:i4>0</vt:i4>
      </vt:variant>
      <vt:variant>
        <vt:i4>5</vt:i4>
      </vt:variant>
      <vt:variant>
        <vt:lpwstr/>
      </vt:variant>
      <vt:variant>
        <vt:lpwstr>_Toc136863794</vt:lpwstr>
      </vt:variant>
      <vt:variant>
        <vt:i4>1441846</vt:i4>
      </vt:variant>
      <vt:variant>
        <vt:i4>86</vt:i4>
      </vt:variant>
      <vt:variant>
        <vt:i4>0</vt:i4>
      </vt:variant>
      <vt:variant>
        <vt:i4>5</vt:i4>
      </vt:variant>
      <vt:variant>
        <vt:lpwstr/>
      </vt:variant>
      <vt:variant>
        <vt:lpwstr>_Toc136863793</vt:lpwstr>
      </vt:variant>
      <vt:variant>
        <vt:i4>1441846</vt:i4>
      </vt:variant>
      <vt:variant>
        <vt:i4>80</vt:i4>
      </vt:variant>
      <vt:variant>
        <vt:i4>0</vt:i4>
      </vt:variant>
      <vt:variant>
        <vt:i4>5</vt:i4>
      </vt:variant>
      <vt:variant>
        <vt:lpwstr/>
      </vt:variant>
      <vt:variant>
        <vt:lpwstr>_Toc136863792</vt:lpwstr>
      </vt:variant>
      <vt:variant>
        <vt:i4>1441846</vt:i4>
      </vt:variant>
      <vt:variant>
        <vt:i4>74</vt:i4>
      </vt:variant>
      <vt:variant>
        <vt:i4>0</vt:i4>
      </vt:variant>
      <vt:variant>
        <vt:i4>5</vt:i4>
      </vt:variant>
      <vt:variant>
        <vt:lpwstr/>
      </vt:variant>
      <vt:variant>
        <vt:lpwstr>_Toc136863791</vt:lpwstr>
      </vt:variant>
      <vt:variant>
        <vt:i4>1441846</vt:i4>
      </vt:variant>
      <vt:variant>
        <vt:i4>68</vt:i4>
      </vt:variant>
      <vt:variant>
        <vt:i4>0</vt:i4>
      </vt:variant>
      <vt:variant>
        <vt:i4>5</vt:i4>
      </vt:variant>
      <vt:variant>
        <vt:lpwstr/>
      </vt:variant>
      <vt:variant>
        <vt:lpwstr>_Toc136863790</vt:lpwstr>
      </vt:variant>
      <vt:variant>
        <vt:i4>1507382</vt:i4>
      </vt:variant>
      <vt:variant>
        <vt:i4>62</vt:i4>
      </vt:variant>
      <vt:variant>
        <vt:i4>0</vt:i4>
      </vt:variant>
      <vt:variant>
        <vt:i4>5</vt:i4>
      </vt:variant>
      <vt:variant>
        <vt:lpwstr/>
      </vt:variant>
      <vt:variant>
        <vt:lpwstr>_Toc136863789</vt:lpwstr>
      </vt:variant>
      <vt:variant>
        <vt:i4>1507382</vt:i4>
      </vt:variant>
      <vt:variant>
        <vt:i4>56</vt:i4>
      </vt:variant>
      <vt:variant>
        <vt:i4>0</vt:i4>
      </vt:variant>
      <vt:variant>
        <vt:i4>5</vt:i4>
      </vt:variant>
      <vt:variant>
        <vt:lpwstr/>
      </vt:variant>
      <vt:variant>
        <vt:lpwstr>_Toc136863788</vt:lpwstr>
      </vt:variant>
      <vt:variant>
        <vt:i4>1507382</vt:i4>
      </vt:variant>
      <vt:variant>
        <vt:i4>50</vt:i4>
      </vt:variant>
      <vt:variant>
        <vt:i4>0</vt:i4>
      </vt:variant>
      <vt:variant>
        <vt:i4>5</vt:i4>
      </vt:variant>
      <vt:variant>
        <vt:lpwstr/>
      </vt:variant>
      <vt:variant>
        <vt:lpwstr>_Toc136863787</vt:lpwstr>
      </vt:variant>
      <vt:variant>
        <vt:i4>1507382</vt:i4>
      </vt:variant>
      <vt:variant>
        <vt:i4>44</vt:i4>
      </vt:variant>
      <vt:variant>
        <vt:i4>0</vt:i4>
      </vt:variant>
      <vt:variant>
        <vt:i4>5</vt:i4>
      </vt:variant>
      <vt:variant>
        <vt:lpwstr/>
      </vt:variant>
      <vt:variant>
        <vt:lpwstr>_Toc136863786</vt:lpwstr>
      </vt:variant>
      <vt:variant>
        <vt:i4>1507382</vt:i4>
      </vt:variant>
      <vt:variant>
        <vt:i4>38</vt:i4>
      </vt:variant>
      <vt:variant>
        <vt:i4>0</vt:i4>
      </vt:variant>
      <vt:variant>
        <vt:i4>5</vt:i4>
      </vt:variant>
      <vt:variant>
        <vt:lpwstr/>
      </vt:variant>
      <vt:variant>
        <vt:lpwstr>_Toc136863785</vt:lpwstr>
      </vt:variant>
      <vt:variant>
        <vt:i4>1507382</vt:i4>
      </vt:variant>
      <vt:variant>
        <vt:i4>32</vt:i4>
      </vt:variant>
      <vt:variant>
        <vt:i4>0</vt:i4>
      </vt:variant>
      <vt:variant>
        <vt:i4>5</vt:i4>
      </vt:variant>
      <vt:variant>
        <vt:lpwstr/>
      </vt:variant>
      <vt:variant>
        <vt:lpwstr>_Toc136863784</vt:lpwstr>
      </vt:variant>
      <vt:variant>
        <vt:i4>1507382</vt:i4>
      </vt:variant>
      <vt:variant>
        <vt:i4>26</vt:i4>
      </vt:variant>
      <vt:variant>
        <vt:i4>0</vt:i4>
      </vt:variant>
      <vt:variant>
        <vt:i4>5</vt:i4>
      </vt:variant>
      <vt:variant>
        <vt:lpwstr/>
      </vt:variant>
      <vt:variant>
        <vt:lpwstr>_Toc136863783</vt:lpwstr>
      </vt:variant>
      <vt:variant>
        <vt:i4>1507382</vt:i4>
      </vt:variant>
      <vt:variant>
        <vt:i4>20</vt:i4>
      </vt:variant>
      <vt:variant>
        <vt:i4>0</vt:i4>
      </vt:variant>
      <vt:variant>
        <vt:i4>5</vt:i4>
      </vt:variant>
      <vt:variant>
        <vt:lpwstr/>
      </vt:variant>
      <vt:variant>
        <vt:lpwstr>_Toc136863782</vt:lpwstr>
      </vt:variant>
      <vt:variant>
        <vt:i4>1507382</vt:i4>
      </vt:variant>
      <vt:variant>
        <vt:i4>14</vt:i4>
      </vt:variant>
      <vt:variant>
        <vt:i4>0</vt:i4>
      </vt:variant>
      <vt:variant>
        <vt:i4>5</vt:i4>
      </vt:variant>
      <vt:variant>
        <vt:lpwstr/>
      </vt:variant>
      <vt:variant>
        <vt:lpwstr>_Toc136863781</vt:lpwstr>
      </vt:variant>
      <vt:variant>
        <vt:i4>1507382</vt:i4>
      </vt:variant>
      <vt:variant>
        <vt:i4>8</vt:i4>
      </vt:variant>
      <vt:variant>
        <vt:i4>0</vt:i4>
      </vt:variant>
      <vt:variant>
        <vt:i4>5</vt:i4>
      </vt:variant>
      <vt:variant>
        <vt:lpwstr/>
      </vt:variant>
      <vt:variant>
        <vt:lpwstr>_Toc136863780</vt:lpwstr>
      </vt:variant>
      <vt:variant>
        <vt:i4>1572918</vt:i4>
      </vt:variant>
      <vt:variant>
        <vt:i4>2</vt:i4>
      </vt:variant>
      <vt:variant>
        <vt:i4>0</vt:i4>
      </vt:variant>
      <vt:variant>
        <vt:i4>5</vt:i4>
      </vt:variant>
      <vt:variant>
        <vt:lpwstr/>
      </vt:variant>
      <vt:variant>
        <vt:lpwstr>_Toc136863779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mhartman</dc:creator>
  <cp:keywords/>
  <dc:description/>
  <cp:lastModifiedBy>Erick Davelaar</cp:lastModifiedBy>
  <cp:revision>2</cp:revision>
  <cp:lastPrinted>2020-06-16T13:06:00Z</cp:lastPrinted>
  <dcterms:created xsi:type="dcterms:W3CDTF">2023-08-14T10:53:00Z</dcterms:created>
  <dcterms:modified xsi:type="dcterms:W3CDTF">2023-08-14T10:53:00Z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0x010100B14F659BCD6B4D44A071072585BC7B4000C16E68EA1C45FA4D9A88A33D1E37E593</vt:lpwstr>
  </property>
  <property fmtid="{D5CDD505-2E9C-101B-9397-08002B2CF9AE}" pid="3" name="_dlc_DocIdItemGuid">
    <vt:lpwstr>e4167d8d-3ff8-4cf0-b709-fb7878166b9b</vt:lpwstr>
  </property>
  <property fmtid="{D5CDD505-2E9C-101B-9397-08002B2CF9AE}" pid="4" name="TaxKeyword">
    <vt:lpwstr/>
  </property>
  <property fmtid="{D5CDD505-2E9C-101B-9397-08002B2CF9AE}" pid="5" name="_dlc_DocId">
    <vt:lpwstr>DEPDOC-959341906-74924</vt:lpwstr>
  </property>
  <property fmtid="{D5CDD505-2E9C-101B-9397-08002B2CF9AE}" pid="6" name="_dlc_DocIdUrl">
    <vt:lpwstr>https://nuffic.sharepoint.com/sites/departments/na/_layouts/15/DocIdRedir.aspx?ID=DEPDOC-959341906-74924, DEPDOC-959341906-74924</vt:lpwstr>
  </property>
  <property fmtid="{D5CDD505-2E9C-101B-9397-08002B2CF9AE}" pid="7" name="AuthorIds_UIVersion_2">
    <vt:lpwstr>1451</vt:lpwstr>
  </property>
  <property fmtid="{D5CDD505-2E9C-101B-9397-08002B2CF9AE}" pid="8" name="SharedWithUsers">
    <vt:lpwstr>182;#Joy Plokker;#3372;#Sophia Tsaldari</vt:lpwstr>
  </property>
  <property fmtid="{D5CDD505-2E9C-101B-9397-08002B2CF9AE}" pid="9" name="AuthorIds_UIVersion_1">
    <vt:lpwstr>1451</vt:lpwstr>
  </property>
  <property fmtid="{D5CDD505-2E9C-101B-9397-08002B2CF9AE}" pid="10" name="TaxKeywordTaxHTField">
    <vt:lpwstr/>
  </property>
  <property fmtid="{D5CDD505-2E9C-101B-9397-08002B2CF9AE}" pid="11" name="TaxCatchAll">
    <vt:lpwstr/>
  </property>
</Properties>
</file>