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C04C1" w14:textId="77777777" w:rsidR="00601FF7" w:rsidRPr="002267EE" w:rsidRDefault="00601FF7" w:rsidP="00601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ANNEX IV: </w:t>
      </w:r>
      <w:r w:rsidRPr="00C52A80">
        <w:rPr>
          <w:rFonts w:ascii="Times New Roman" w:hAnsi="Times New Roman" w:cs="Times New Roman"/>
          <w:b/>
          <w:sz w:val="24"/>
          <w:szCs w:val="24"/>
        </w:rPr>
        <w:t>RATES APPLICABLE FOR UNIT CONTRIBUTIONS</w:t>
      </w:r>
    </w:p>
    <w:p w14:paraId="6000C220" w14:textId="77777777" w:rsidR="0072048B" w:rsidRPr="006D5D8B" w:rsidRDefault="0072048B" w:rsidP="006D5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00C221" w14:textId="0DACCBC1" w:rsidR="00850120" w:rsidRPr="006D5D8B" w:rsidRDefault="009249FA" w:rsidP="000D7C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D8B">
        <w:rPr>
          <w:rFonts w:ascii="Times New Roman" w:hAnsi="Times New Roman" w:cs="Times New Roman"/>
          <w:b/>
          <w:sz w:val="24"/>
          <w:szCs w:val="24"/>
        </w:rPr>
        <w:t>Key Action 1</w:t>
      </w:r>
      <w:r w:rsidR="00850120" w:rsidRPr="006D5D8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22E46" w:rsidRPr="006D5D8B">
        <w:rPr>
          <w:rFonts w:ascii="Times New Roman" w:hAnsi="Times New Roman" w:cs="Times New Roman"/>
          <w:b/>
          <w:sz w:val="24"/>
          <w:szCs w:val="24"/>
        </w:rPr>
        <w:t xml:space="preserve">YOUTH </w:t>
      </w:r>
      <w:r w:rsidR="00B46F50" w:rsidRPr="006D5D8B">
        <w:rPr>
          <w:rFonts w:ascii="Times New Roman" w:hAnsi="Times New Roman" w:cs="Times New Roman"/>
          <w:b/>
          <w:sz w:val="24"/>
          <w:szCs w:val="24"/>
        </w:rPr>
        <w:t>PARTICIPATION ACTIVITIES</w:t>
      </w:r>
    </w:p>
    <w:p w14:paraId="6000C222" w14:textId="3E7DBF70" w:rsidR="000D7CB9" w:rsidRDefault="007E28B9" w:rsidP="000D7CB9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7E28B9">
        <w:rPr>
          <w:rFonts w:ascii="Times New Roman" w:hAnsi="Times New Roman" w:cs="Times New Roman"/>
          <w:b/>
          <w:noProof/>
          <w:highlight w:val="yellow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D9C0060" wp14:editId="47F87283">
                <wp:simplePos x="0" y="0"/>
                <wp:positionH relativeFrom="column">
                  <wp:posOffset>-80645</wp:posOffset>
                </wp:positionH>
                <wp:positionV relativeFrom="paragraph">
                  <wp:posOffset>367665</wp:posOffset>
                </wp:positionV>
                <wp:extent cx="5822315" cy="1404620"/>
                <wp:effectExtent l="0" t="0" r="2603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B7A14" w14:textId="4B45B08F" w:rsidR="00CC0357" w:rsidRPr="007E28B9" w:rsidRDefault="00CC0357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E28B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Maximum grant awarded per project for Youth participation activities: </w:t>
                            </w:r>
                            <w:r w:rsidRPr="007E28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60.000 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9C00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35pt;margin-top:28.95pt;width:458.4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">
                <v:textbox style="mso-fit-shape-to-text:t">
                  <w:txbxContent>
                    <w:p w14:paraId="2CFB7A14" w14:textId="4B45B08F" w:rsidR="00CC0357" w:rsidRPr="007E28B9" w:rsidRDefault="00CC0357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E28B9">
                        <w:rPr>
                          <w:rFonts w:ascii="Times New Roman" w:hAnsi="Times New Roman" w:cs="Times New Roman"/>
                          <w:sz w:val="24"/>
                        </w:rPr>
                        <w:t xml:space="preserve">Maximum grant awarded per project for Youth participation activities: </w:t>
                      </w:r>
                      <w:r w:rsidRPr="007E28B9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60.000 EUR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AD2F38" w14:textId="77777777" w:rsidR="007E28B9" w:rsidRDefault="007E28B9" w:rsidP="001B35B7">
      <w:pPr>
        <w:spacing w:after="0" w:line="240" w:lineRule="auto"/>
        <w:rPr>
          <w:rFonts w:ascii="Times New Roman" w:hAnsi="Times New Roman" w:cs="Times New Roman"/>
          <w:b/>
          <w:highlight w:val="yellow"/>
        </w:rPr>
      </w:pPr>
    </w:p>
    <w:p w14:paraId="31CFFD6B" w14:textId="2CF8A86A" w:rsidR="005C29D1" w:rsidRPr="005C29D1" w:rsidRDefault="005C29D1" w:rsidP="005C29D1">
      <w:pPr>
        <w:tabs>
          <w:tab w:val="left" w:pos="851"/>
        </w:tabs>
        <w:suppressAutoHyphens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Pr="005C29D1">
        <w:rPr>
          <w:rFonts w:ascii="Times New Roman" w:hAnsi="Times New Roman" w:cs="Times New Roman"/>
          <w:b/>
          <w:sz w:val="24"/>
        </w:rPr>
        <w:t xml:space="preserve"> Project management</w:t>
      </w:r>
    </w:p>
    <w:p w14:paraId="038F1A18" w14:textId="7E510D20" w:rsidR="005C29D1" w:rsidRPr="005C29D1" w:rsidRDefault="005C29D1" w:rsidP="005C29D1">
      <w:pPr>
        <w:tabs>
          <w:tab w:val="left" w:pos="851"/>
        </w:tabs>
        <w:suppressAutoHyphen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500 EUR</w:t>
      </w:r>
      <w:r>
        <w:rPr>
          <w:rFonts w:ascii="Times New Roman" w:hAnsi="Times New Roman" w:cs="Times New Roman"/>
          <w:sz w:val="24"/>
        </w:rPr>
        <w:t xml:space="preserve"> per month, based on the duration of the project</w:t>
      </w:r>
    </w:p>
    <w:p w14:paraId="292B55FF" w14:textId="6E72F832" w:rsidR="005C29D1" w:rsidRDefault="005C29D1" w:rsidP="005C29D1">
      <w:pPr>
        <w:tabs>
          <w:tab w:val="left" w:pos="851"/>
        </w:tabs>
        <w:suppressAutoHyphens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Coaching costs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29D1" w14:paraId="55D829F6" w14:textId="77777777" w:rsidTr="00DF12E3">
        <w:tc>
          <w:tcPr>
            <w:tcW w:w="4644" w:type="dxa"/>
          </w:tcPr>
          <w:p w14:paraId="75DEA262" w14:textId="77777777" w:rsidR="005C29D1" w:rsidRDefault="005C29D1" w:rsidP="005C29D1">
            <w:pPr>
              <w:tabs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4" w:type="dxa"/>
            <w:shd w:val="clear" w:color="auto" w:fill="D9D9D9" w:themeFill="background1" w:themeFillShade="D9"/>
          </w:tcPr>
          <w:p w14:paraId="527CB155" w14:textId="77777777" w:rsidR="005C29D1" w:rsidRPr="00D53C38" w:rsidRDefault="005C29D1" w:rsidP="005C29D1">
            <w:pPr>
              <w:widowControl w:val="0"/>
              <w:suppressAutoHyphens/>
              <w:autoSpaceDN w:val="0"/>
              <w:ind w:left="34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</w:rPr>
            </w:pPr>
            <w:r w:rsidRPr="00D53C38">
              <w:rPr>
                <w:rFonts w:ascii="Times New Roman" w:hAnsi="Times New Roman" w:cs="Times New Roman"/>
                <w:b/>
                <w:sz w:val="20"/>
              </w:rPr>
              <w:t>Teacher/ Trainer/ Researcher/ Youth worker</w:t>
            </w:r>
          </w:p>
          <w:p w14:paraId="79087E09" w14:textId="06B84AE6" w:rsidR="005C29D1" w:rsidRDefault="005C29D1" w:rsidP="005C29D1">
            <w:pPr>
              <w:widowControl w:val="0"/>
              <w:suppressAutoHyphens/>
              <w:autoSpaceDN w:val="0"/>
              <w:ind w:left="34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D53C38">
              <w:rPr>
                <w:rFonts w:ascii="Times New Roman" w:hAnsi="Times New Roman" w:cs="Times New Roman"/>
                <w:b/>
                <w:sz w:val="20"/>
              </w:rPr>
              <w:t>Unit contribution per day</w:t>
            </w:r>
          </w:p>
        </w:tc>
      </w:tr>
      <w:tr w:rsidR="005C29D1" w14:paraId="73E03697" w14:textId="77777777" w:rsidTr="00DF12E3">
        <w:tc>
          <w:tcPr>
            <w:tcW w:w="4644" w:type="dxa"/>
            <w:shd w:val="clear" w:color="auto" w:fill="D9D9D9" w:themeFill="background1" w:themeFillShade="D9"/>
          </w:tcPr>
          <w:p w14:paraId="5194EFE5" w14:textId="258D5564" w:rsidR="005C29D1" w:rsidRPr="00961B6D" w:rsidRDefault="005C29D1" w:rsidP="005C29D1">
            <w:pPr>
              <w:tabs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lang w:val="nl-NL"/>
              </w:rPr>
            </w:pPr>
            <w:r w:rsidRPr="00961B6D">
              <w:rPr>
                <w:rFonts w:ascii="Times New Roman" w:hAnsi="Times New Roman" w:cs="Times New Roman"/>
                <w:sz w:val="20"/>
                <w:lang w:val="nl-NL"/>
              </w:rPr>
              <w:t xml:space="preserve">Denmark, Ireland, Luxembourg, Netherlands, </w:t>
            </w:r>
          </w:p>
          <w:p w14:paraId="72AA2B7F" w14:textId="3A119633" w:rsidR="005C29D1" w:rsidRPr="00961B6D" w:rsidRDefault="005C29D1" w:rsidP="005C29D1">
            <w:pPr>
              <w:tabs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lang w:val="nl-NL"/>
              </w:rPr>
            </w:pPr>
            <w:r w:rsidRPr="00961B6D">
              <w:rPr>
                <w:rFonts w:ascii="Times New Roman" w:hAnsi="Times New Roman" w:cs="Times New Roman"/>
                <w:sz w:val="20"/>
                <w:lang w:val="nl-NL"/>
              </w:rPr>
              <w:t>Austria, Sweden, Liechtenstein, Norway</w:t>
            </w:r>
          </w:p>
        </w:tc>
        <w:tc>
          <w:tcPr>
            <w:tcW w:w="4644" w:type="dxa"/>
          </w:tcPr>
          <w:p w14:paraId="331D926E" w14:textId="77777777" w:rsidR="005C29D1" w:rsidRPr="00961B6D" w:rsidRDefault="005C29D1" w:rsidP="005C29D1">
            <w:pPr>
              <w:widowControl w:val="0"/>
              <w:suppressAutoHyphens/>
              <w:autoSpaceDN w:val="0"/>
              <w:ind w:left="34"/>
              <w:jc w:val="center"/>
              <w:textAlignment w:val="baseline"/>
              <w:rPr>
                <w:rFonts w:ascii="Times New Roman" w:hAnsi="Times New Roman" w:cs="Times New Roman"/>
                <w:sz w:val="20"/>
                <w:lang w:val="nl-NL"/>
              </w:rPr>
            </w:pPr>
          </w:p>
          <w:p w14:paraId="05539DFA" w14:textId="5A6325BE" w:rsidR="00DF12E3" w:rsidRPr="00D53C38" w:rsidRDefault="00DF12E3" w:rsidP="005C29D1">
            <w:pPr>
              <w:widowControl w:val="0"/>
              <w:suppressAutoHyphens/>
              <w:autoSpaceDN w:val="0"/>
              <w:ind w:left="34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3C38">
              <w:rPr>
                <w:rFonts w:ascii="Times New Roman" w:hAnsi="Times New Roman" w:cs="Times New Roman"/>
                <w:sz w:val="20"/>
              </w:rPr>
              <w:t xml:space="preserve">241 </w:t>
            </w:r>
          </w:p>
        </w:tc>
      </w:tr>
      <w:tr w:rsidR="005C29D1" w14:paraId="59B1CC8B" w14:textId="77777777" w:rsidTr="00DF12E3">
        <w:tc>
          <w:tcPr>
            <w:tcW w:w="4644" w:type="dxa"/>
            <w:shd w:val="clear" w:color="auto" w:fill="D9D9D9" w:themeFill="background1" w:themeFillShade="D9"/>
          </w:tcPr>
          <w:p w14:paraId="2A6924D3" w14:textId="30D5A0D6" w:rsidR="005C29D1" w:rsidRPr="00D53C38" w:rsidRDefault="00DF12E3" w:rsidP="00DF12E3">
            <w:pPr>
              <w:tabs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 w:rsidRPr="00D53C38">
              <w:rPr>
                <w:rFonts w:ascii="Times New Roman" w:hAnsi="Times New Roman" w:cs="Times New Roman"/>
                <w:sz w:val="20"/>
              </w:rPr>
              <w:t>Belgium, Germany, France, Italy, Finland, Iceland</w:t>
            </w:r>
          </w:p>
        </w:tc>
        <w:tc>
          <w:tcPr>
            <w:tcW w:w="4644" w:type="dxa"/>
          </w:tcPr>
          <w:p w14:paraId="14E63CA8" w14:textId="77777777" w:rsidR="005C29D1" w:rsidRPr="00D53C38" w:rsidRDefault="005C29D1" w:rsidP="005C29D1">
            <w:pPr>
              <w:widowControl w:val="0"/>
              <w:suppressAutoHyphens/>
              <w:autoSpaceDN w:val="0"/>
              <w:ind w:left="34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  <w:p w14:paraId="1EB67BA3" w14:textId="024594EA" w:rsidR="00DF12E3" w:rsidRPr="00D53C38" w:rsidRDefault="00DF12E3" w:rsidP="005C29D1">
            <w:pPr>
              <w:widowControl w:val="0"/>
              <w:suppressAutoHyphens/>
              <w:autoSpaceDN w:val="0"/>
              <w:ind w:left="34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3C38">
              <w:rPr>
                <w:rFonts w:ascii="Times New Roman" w:hAnsi="Times New Roman" w:cs="Times New Roman"/>
                <w:sz w:val="20"/>
              </w:rPr>
              <w:t>214</w:t>
            </w:r>
          </w:p>
        </w:tc>
      </w:tr>
      <w:tr w:rsidR="005C29D1" w14:paraId="36063DE0" w14:textId="77777777" w:rsidTr="00DF12E3">
        <w:tc>
          <w:tcPr>
            <w:tcW w:w="4644" w:type="dxa"/>
            <w:shd w:val="clear" w:color="auto" w:fill="D9D9D9" w:themeFill="background1" w:themeFillShade="D9"/>
          </w:tcPr>
          <w:p w14:paraId="7146698A" w14:textId="69EB21A1" w:rsidR="005C29D1" w:rsidRPr="00D53C38" w:rsidRDefault="00DF12E3" w:rsidP="00DF12E3">
            <w:pPr>
              <w:tabs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 w:rsidRPr="00D53C38">
              <w:rPr>
                <w:rFonts w:ascii="Times New Roman" w:hAnsi="Times New Roman" w:cs="Times New Roman"/>
                <w:sz w:val="20"/>
              </w:rPr>
              <w:t>Czech Republic, Greece, Spain, Cyprus, Malta, Portugal, Slovenia</w:t>
            </w:r>
          </w:p>
        </w:tc>
        <w:tc>
          <w:tcPr>
            <w:tcW w:w="4644" w:type="dxa"/>
          </w:tcPr>
          <w:p w14:paraId="47200562" w14:textId="77777777" w:rsidR="005C29D1" w:rsidRPr="00D53C38" w:rsidRDefault="005C29D1" w:rsidP="005C29D1">
            <w:pPr>
              <w:widowControl w:val="0"/>
              <w:suppressAutoHyphens/>
              <w:autoSpaceDN w:val="0"/>
              <w:ind w:left="34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  <w:p w14:paraId="354BBFB4" w14:textId="27CB2C46" w:rsidR="00DF12E3" w:rsidRPr="00D53C38" w:rsidRDefault="00DF12E3" w:rsidP="005C29D1">
            <w:pPr>
              <w:widowControl w:val="0"/>
              <w:suppressAutoHyphens/>
              <w:autoSpaceDN w:val="0"/>
              <w:ind w:left="34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3C38">
              <w:rPr>
                <w:rFonts w:ascii="Times New Roman" w:hAnsi="Times New Roman" w:cs="Times New Roman"/>
                <w:sz w:val="20"/>
              </w:rPr>
              <w:t>137</w:t>
            </w:r>
          </w:p>
        </w:tc>
      </w:tr>
      <w:tr w:rsidR="00DF12E3" w14:paraId="497FD479" w14:textId="77777777" w:rsidTr="00DF12E3">
        <w:tc>
          <w:tcPr>
            <w:tcW w:w="4644" w:type="dxa"/>
            <w:shd w:val="clear" w:color="auto" w:fill="D9D9D9" w:themeFill="background1" w:themeFillShade="D9"/>
          </w:tcPr>
          <w:p w14:paraId="661BE85C" w14:textId="3DFC88EF" w:rsidR="00DF12E3" w:rsidRPr="00D53C38" w:rsidRDefault="00DF12E3" w:rsidP="00601FF7">
            <w:pPr>
              <w:tabs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 w:rsidRPr="00D53C38">
              <w:rPr>
                <w:rFonts w:ascii="Times New Roman" w:hAnsi="Times New Roman" w:cs="Times New Roman"/>
                <w:sz w:val="20"/>
              </w:rPr>
              <w:t>Bulgaria, Estonia, Croatia, Latvia, Lithuania, Hungary, Poland, Romania, Serbia, Slovakia, North Macedonia, Turkey</w:t>
            </w:r>
          </w:p>
        </w:tc>
        <w:tc>
          <w:tcPr>
            <w:tcW w:w="4644" w:type="dxa"/>
          </w:tcPr>
          <w:p w14:paraId="75332CEB" w14:textId="77777777" w:rsidR="00DF12E3" w:rsidRPr="00D53C38" w:rsidRDefault="00DF12E3" w:rsidP="005C29D1">
            <w:pPr>
              <w:widowControl w:val="0"/>
              <w:suppressAutoHyphens/>
              <w:autoSpaceDN w:val="0"/>
              <w:ind w:left="34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  <w:p w14:paraId="57AE0197" w14:textId="458B73F0" w:rsidR="00DF12E3" w:rsidRPr="00D53C38" w:rsidRDefault="00DF12E3" w:rsidP="005C29D1">
            <w:pPr>
              <w:widowControl w:val="0"/>
              <w:suppressAutoHyphens/>
              <w:autoSpaceDN w:val="0"/>
              <w:ind w:left="34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3C38">
              <w:rPr>
                <w:rFonts w:ascii="Times New Roman" w:hAnsi="Times New Roman" w:cs="Times New Roman"/>
                <w:sz w:val="20"/>
              </w:rPr>
              <w:t>74</w:t>
            </w:r>
          </w:p>
        </w:tc>
      </w:tr>
    </w:tbl>
    <w:p w14:paraId="188467DC" w14:textId="7C88AA8D" w:rsidR="005C29D1" w:rsidRDefault="005C29D1" w:rsidP="005C29D1">
      <w:pPr>
        <w:tabs>
          <w:tab w:val="left" w:pos="851"/>
        </w:tabs>
        <w:suppressAutoHyphens/>
        <w:jc w:val="both"/>
        <w:rPr>
          <w:rFonts w:ascii="Times New Roman" w:hAnsi="Times New Roman" w:cs="Times New Roman"/>
          <w:sz w:val="24"/>
        </w:rPr>
      </w:pPr>
      <w:r w:rsidRPr="00D53C38">
        <w:rPr>
          <w:rFonts w:ascii="Times New Roman" w:hAnsi="Times New Roman" w:cs="Times New Roman"/>
          <w:b/>
          <w:sz w:val="24"/>
        </w:rPr>
        <w:t>Nota bene:</w:t>
      </w:r>
      <w:r>
        <w:rPr>
          <w:rFonts w:ascii="Times New Roman" w:hAnsi="Times New Roman" w:cs="Times New Roman"/>
          <w:sz w:val="24"/>
        </w:rPr>
        <w:t xml:space="preserve"> </w:t>
      </w:r>
      <w:r w:rsidRPr="005C29D1">
        <w:rPr>
          <w:rFonts w:ascii="Times New Roman" w:hAnsi="Times New Roman" w:cs="Times New Roman"/>
          <w:sz w:val="24"/>
        </w:rPr>
        <w:t>base</w:t>
      </w:r>
      <w:r>
        <w:rPr>
          <w:rFonts w:ascii="Times New Roman" w:hAnsi="Times New Roman" w:cs="Times New Roman"/>
          <w:sz w:val="24"/>
        </w:rPr>
        <w:t>d on the venue country and the working days, maximum 12 days</w:t>
      </w:r>
      <w:r w:rsidR="00460428">
        <w:rPr>
          <w:rFonts w:ascii="Times New Roman" w:hAnsi="Times New Roman" w:cs="Times New Roman"/>
          <w:sz w:val="24"/>
        </w:rPr>
        <w:t xml:space="preserve">. </w:t>
      </w:r>
      <w:r w:rsidR="00460428" w:rsidRPr="00460428">
        <w:rPr>
          <w:rFonts w:ascii="Times New Roman" w:hAnsi="Times New Roman" w:cs="Times New Roman"/>
          <w:sz w:val="24"/>
        </w:rPr>
        <w:t xml:space="preserve">Coaching costs are only applicable if the </w:t>
      </w:r>
      <w:r w:rsidR="00460428">
        <w:rPr>
          <w:rFonts w:ascii="Times New Roman" w:hAnsi="Times New Roman" w:cs="Times New Roman"/>
          <w:sz w:val="24"/>
        </w:rPr>
        <w:t>beneficiary organisation is</w:t>
      </w:r>
      <w:r w:rsidR="00460428" w:rsidRPr="00460428">
        <w:rPr>
          <w:rFonts w:ascii="Times New Roman" w:hAnsi="Times New Roman" w:cs="Times New Roman"/>
          <w:sz w:val="24"/>
        </w:rPr>
        <w:t xml:space="preserve"> an informal group of young people.</w:t>
      </w:r>
    </w:p>
    <w:p w14:paraId="5AC31A35" w14:textId="23A03269" w:rsidR="00DF12E3" w:rsidRDefault="00DF12E3" w:rsidP="00DF12E3">
      <w:pPr>
        <w:tabs>
          <w:tab w:val="left" w:pos="851"/>
        </w:tabs>
        <w:suppressAutoHyphens/>
        <w:jc w:val="both"/>
        <w:rPr>
          <w:rFonts w:ascii="Times New Roman" w:hAnsi="Times New Roman" w:cs="Times New Roman"/>
          <w:b/>
          <w:sz w:val="24"/>
        </w:rPr>
      </w:pPr>
      <w:r w:rsidRPr="00DF12E3">
        <w:rPr>
          <w:rFonts w:ascii="Times New Roman" w:hAnsi="Times New Roman" w:cs="Times New Roman"/>
          <w:b/>
          <w:sz w:val="24"/>
        </w:rPr>
        <w:t>4. Additional funding for physical events carried out in the framework of the project</w:t>
      </w:r>
    </w:p>
    <w:p w14:paraId="53BAB950" w14:textId="6109E327" w:rsidR="00DF12E3" w:rsidRPr="00774B33" w:rsidRDefault="00DF12E3" w:rsidP="00DF12E3">
      <w:pPr>
        <w:tabs>
          <w:tab w:val="left" w:pos="851"/>
        </w:tabs>
        <w:suppressAutoHyphens/>
        <w:jc w:val="both"/>
        <w:rPr>
          <w:rFonts w:ascii="Times New Roman" w:hAnsi="Times New Roman" w:cs="Times New Roman"/>
          <w:b/>
          <w:sz w:val="24"/>
          <w:u w:val="single"/>
        </w:rPr>
      </w:pPr>
      <w:r w:rsidRPr="00774B33">
        <w:rPr>
          <w:rFonts w:ascii="Times New Roman" w:hAnsi="Times New Roman" w:cs="Times New Roman"/>
          <w:b/>
          <w:sz w:val="24"/>
          <w:u w:val="single"/>
        </w:rPr>
        <w:t>Youth participation events support</w:t>
      </w:r>
    </w:p>
    <w:p w14:paraId="25F9EB71" w14:textId="4CF187EB" w:rsidR="00DF12E3" w:rsidRPr="00DF12E3" w:rsidRDefault="00DF12E3" w:rsidP="00DF12E3">
      <w:pPr>
        <w:tabs>
          <w:tab w:val="left" w:pos="851"/>
        </w:tabs>
        <w:suppressAutoHyphens/>
        <w:jc w:val="both"/>
        <w:rPr>
          <w:rFonts w:ascii="Times New Roman" w:hAnsi="Times New Roman" w:cs="Times New Roman"/>
          <w:sz w:val="24"/>
        </w:rPr>
      </w:pPr>
      <w:r w:rsidRPr="00DF12E3">
        <w:rPr>
          <w:rFonts w:ascii="Times New Roman" w:hAnsi="Times New Roman" w:cs="Times New Roman"/>
          <w:b/>
          <w:sz w:val="24"/>
        </w:rPr>
        <w:t>100 EUR</w:t>
      </w:r>
      <w:r>
        <w:rPr>
          <w:rFonts w:ascii="Times New Roman" w:hAnsi="Times New Roman" w:cs="Times New Roman"/>
          <w:sz w:val="24"/>
        </w:rPr>
        <w:t xml:space="preserve"> per participant</w:t>
      </w:r>
    </w:p>
    <w:p w14:paraId="1B98DF4C" w14:textId="63244232" w:rsidR="00DF12E3" w:rsidRPr="00DF12E3" w:rsidRDefault="00DF12E3" w:rsidP="00DF12E3">
      <w:pPr>
        <w:tabs>
          <w:tab w:val="left" w:pos="851"/>
        </w:tabs>
        <w:suppressAutoHyphens/>
        <w:jc w:val="both"/>
        <w:rPr>
          <w:rFonts w:ascii="Times New Roman" w:hAnsi="Times New Roman" w:cs="Times New Roman"/>
          <w:sz w:val="24"/>
        </w:rPr>
      </w:pPr>
      <w:r w:rsidRPr="00DF12E3">
        <w:rPr>
          <w:rFonts w:ascii="Times New Roman" w:hAnsi="Times New Roman" w:cs="Times New Roman"/>
          <w:b/>
          <w:sz w:val="24"/>
        </w:rPr>
        <w:t>Nota bene:</w:t>
      </w:r>
      <w:r>
        <w:rPr>
          <w:rFonts w:ascii="Times New Roman" w:hAnsi="Times New Roman" w:cs="Times New Roman"/>
          <w:sz w:val="24"/>
        </w:rPr>
        <w:t xml:space="preserve"> </w:t>
      </w:r>
      <w:r w:rsidRPr="00DF12E3">
        <w:rPr>
          <w:rFonts w:ascii="Times New Roman" w:hAnsi="Times New Roman" w:cs="Times New Roman"/>
          <w:sz w:val="24"/>
        </w:rPr>
        <w:t>based on the number of participants at the event, including decision makers, excluding facilitators</w:t>
      </w:r>
      <w:r>
        <w:rPr>
          <w:rFonts w:ascii="Times New Roman" w:hAnsi="Times New Roman" w:cs="Times New Roman"/>
          <w:sz w:val="24"/>
        </w:rPr>
        <w:t xml:space="preserve">, </w:t>
      </w:r>
      <w:r w:rsidR="00774B33">
        <w:rPr>
          <w:rFonts w:ascii="Times New Roman" w:hAnsi="Times New Roman" w:cs="Times New Roman"/>
          <w:sz w:val="24"/>
        </w:rPr>
        <w:t>and with the exception of</w:t>
      </w:r>
      <w:r w:rsidRPr="00DF12E3">
        <w:rPr>
          <w:rFonts w:ascii="Times New Roman" w:hAnsi="Times New Roman" w:cs="Times New Roman"/>
          <w:sz w:val="24"/>
        </w:rPr>
        <w:t xml:space="preserve"> staff of the participating organisation(s)/ members of the informal group(s) of young people</w:t>
      </w:r>
    </w:p>
    <w:p w14:paraId="0AF1557E" w14:textId="610FA686" w:rsidR="00774B33" w:rsidRDefault="00774B33" w:rsidP="0081587F">
      <w:pPr>
        <w:pStyle w:val="Lijstalinea"/>
        <w:tabs>
          <w:tab w:val="left" w:pos="851"/>
        </w:tabs>
        <w:suppressAutoHyphens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Additional funding for mobilities carried out in the framework of the project</w:t>
      </w:r>
    </w:p>
    <w:p w14:paraId="30744031" w14:textId="77777777" w:rsidR="00774B33" w:rsidRDefault="00774B33" w:rsidP="0081587F">
      <w:pPr>
        <w:pStyle w:val="Lijstalinea"/>
        <w:tabs>
          <w:tab w:val="left" w:pos="851"/>
        </w:tabs>
        <w:suppressAutoHyphens/>
        <w:ind w:left="0"/>
        <w:jc w:val="both"/>
        <w:rPr>
          <w:rFonts w:ascii="Times New Roman" w:hAnsi="Times New Roman" w:cs="Times New Roman"/>
          <w:b/>
          <w:sz w:val="24"/>
        </w:rPr>
      </w:pPr>
    </w:p>
    <w:p w14:paraId="6000C228" w14:textId="6855E8D3" w:rsidR="001B35B7" w:rsidRPr="00774B33" w:rsidRDefault="00774B33" w:rsidP="0081587F">
      <w:pPr>
        <w:pStyle w:val="Lijstalinea"/>
        <w:tabs>
          <w:tab w:val="left" w:pos="851"/>
        </w:tabs>
        <w:suppressAutoHyphens/>
        <w:ind w:left="0"/>
        <w:jc w:val="both"/>
        <w:rPr>
          <w:rFonts w:ascii="Times New Roman" w:hAnsi="Times New Roman"/>
          <w:b/>
          <w:sz w:val="24"/>
          <w:u w:val="single"/>
          <w:lang w:val="en-US"/>
        </w:rPr>
      </w:pPr>
      <w:r w:rsidRPr="00774B33">
        <w:rPr>
          <w:rFonts w:ascii="Times New Roman" w:hAnsi="Times New Roman" w:cs="Times New Roman"/>
          <w:b/>
          <w:sz w:val="24"/>
          <w:u w:val="single"/>
        </w:rPr>
        <w:t xml:space="preserve">5.a. </w:t>
      </w:r>
      <w:r w:rsidR="001B35B7" w:rsidRPr="00774B33">
        <w:rPr>
          <w:rFonts w:ascii="Times New Roman" w:hAnsi="Times New Roman" w:cs="Times New Roman"/>
          <w:b/>
          <w:sz w:val="24"/>
          <w:u w:val="single"/>
        </w:rPr>
        <w:t>Travel</w:t>
      </w:r>
      <w:r w:rsidR="008F33BE" w:rsidRPr="00774B33">
        <w:rPr>
          <w:rFonts w:ascii="Times New Roman" w:hAnsi="Times New Roman" w:cs="Times New Roman"/>
          <w:b/>
          <w:sz w:val="24"/>
          <w:u w:val="single"/>
        </w:rPr>
        <w:t xml:space="preserve"> - </w:t>
      </w:r>
      <w:r w:rsidR="001B35B7" w:rsidRPr="00774B33">
        <w:rPr>
          <w:rFonts w:ascii="Times New Roman" w:hAnsi="Times New Roman"/>
          <w:b/>
          <w:sz w:val="24"/>
          <w:u w:val="single"/>
          <w:lang w:val="en-US"/>
        </w:rPr>
        <w:t>Contribution to the travel costs</w:t>
      </w:r>
    </w:p>
    <w:p w14:paraId="6000C229" w14:textId="77777777" w:rsidR="001B35B7" w:rsidRPr="00F465AA" w:rsidRDefault="001B35B7" w:rsidP="001B35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022"/>
        <w:gridCol w:w="3021"/>
        <w:gridCol w:w="3019"/>
      </w:tblGrid>
      <w:tr w:rsidR="009249FA" w:rsidRPr="00437A29" w14:paraId="4C98E1E6" w14:textId="77777777" w:rsidTr="009249FA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E5FE5DE" w14:textId="77777777" w:rsidR="009249FA" w:rsidRPr="00437A29" w:rsidRDefault="009249FA" w:rsidP="00B13D6F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Travel distances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002587A" w14:textId="77777777" w:rsidR="009249FA" w:rsidRPr="00437A29" w:rsidRDefault="009249FA" w:rsidP="00B13D6F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 xml:space="preserve">Standard travel - </w:t>
            </w:r>
            <w:r w:rsidRPr="00437A29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Amount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5093091" w14:textId="77777777" w:rsidR="009249FA" w:rsidRDefault="009249FA" w:rsidP="00B13D6F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Green travel - Amount</w:t>
            </w:r>
          </w:p>
        </w:tc>
      </w:tr>
      <w:tr w:rsidR="009249FA" w:rsidRPr="00437A29" w14:paraId="764D6DFC" w14:textId="77777777" w:rsidTr="009249FA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0960" w14:textId="0147A255" w:rsidR="009249FA" w:rsidRPr="00437A29" w:rsidRDefault="009249FA" w:rsidP="00B13D6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Between </w:t>
            </w:r>
            <w:r w:rsidR="00601FF7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</w:t>
            </w: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0 and 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7307" w14:textId="77777777" w:rsidR="009249FA" w:rsidRPr="00437A29" w:rsidRDefault="009249FA" w:rsidP="00B13D6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</w:t>
            </w: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C4B480" w14:textId="77777777" w:rsidR="009249FA" w:rsidRPr="00437A29" w:rsidRDefault="009249FA" w:rsidP="00B13D6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  <w:tr w:rsidR="009249FA" w:rsidRPr="00437A29" w14:paraId="4C5344D8" w14:textId="77777777" w:rsidTr="009249FA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1546F" w14:textId="77777777" w:rsidR="009249FA" w:rsidRPr="00437A29" w:rsidRDefault="009249FA" w:rsidP="00B13D6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100 and 499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F1C6" w14:textId="77777777" w:rsidR="009249FA" w:rsidRPr="00437A29" w:rsidRDefault="009249FA" w:rsidP="00B13D6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180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35C3" w14:textId="77777777" w:rsidR="009249FA" w:rsidRPr="00437A29" w:rsidRDefault="009249FA" w:rsidP="00B13D6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210 EUR per participant</w:t>
            </w:r>
          </w:p>
        </w:tc>
      </w:tr>
      <w:tr w:rsidR="009249FA" w:rsidRPr="00437A29" w14:paraId="73600EB0" w14:textId="77777777" w:rsidTr="009249FA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4E57E" w14:textId="77777777" w:rsidR="009249FA" w:rsidRPr="00437A29" w:rsidRDefault="009249FA" w:rsidP="00B13D6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500 and 1999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4D024" w14:textId="77777777" w:rsidR="009249FA" w:rsidRPr="00437A29" w:rsidRDefault="009249FA" w:rsidP="00B13D6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275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C5DB" w14:textId="77777777" w:rsidR="009249FA" w:rsidRPr="00437A29" w:rsidRDefault="009249FA" w:rsidP="00B13D6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320 EUR per participant</w:t>
            </w:r>
          </w:p>
        </w:tc>
      </w:tr>
      <w:tr w:rsidR="009249FA" w:rsidRPr="00437A29" w14:paraId="650D2C0B" w14:textId="77777777" w:rsidTr="009249FA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0759E" w14:textId="77777777" w:rsidR="009249FA" w:rsidRPr="00437A29" w:rsidRDefault="009249FA" w:rsidP="00B13D6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2000 and 2999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0132" w14:textId="77777777" w:rsidR="009249FA" w:rsidRPr="00437A29" w:rsidRDefault="009249FA" w:rsidP="00B13D6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360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A9FC" w14:textId="77777777" w:rsidR="009249FA" w:rsidRPr="00437A29" w:rsidRDefault="009249FA" w:rsidP="00B13D6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410 EUR per participant</w:t>
            </w:r>
          </w:p>
        </w:tc>
      </w:tr>
      <w:tr w:rsidR="009249FA" w:rsidRPr="00437A29" w14:paraId="0A6927F7" w14:textId="77777777" w:rsidTr="009249FA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F99CE" w14:textId="77777777" w:rsidR="009249FA" w:rsidRPr="00437A29" w:rsidRDefault="009249FA" w:rsidP="00B13D6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3000 and 3999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5EAE" w14:textId="77777777" w:rsidR="009249FA" w:rsidRPr="00437A29" w:rsidRDefault="009249FA" w:rsidP="00B13D6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530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3A2A" w14:textId="77777777" w:rsidR="009249FA" w:rsidRPr="00437A29" w:rsidRDefault="009249FA" w:rsidP="00B13D6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610 EUR per participant</w:t>
            </w:r>
          </w:p>
        </w:tc>
      </w:tr>
      <w:tr w:rsidR="009249FA" w:rsidRPr="00437A29" w14:paraId="021E4872" w14:textId="77777777" w:rsidTr="009249FA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E5E0" w14:textId="77777777" w:rsidR="009249FA" w:rsidRPr="00437A29" w:rsidRDefault="009249FA" w:rsidP="00B13D6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4000 and 7999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B697" w14:textId="77777777" w:rsidR="009249FA" w:rsidRPr="00437A29" w:rsidRDefault="009249FA" w:rsidP="00B13D6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820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AA8E35" w14:textId="77777777" w:rsidR="009249FA" w:rsidRPr="00437A29" w:rsidRDefault="009249FA" w:rsidP="00B13D6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  <w:tr w:rsidR="009249FA" w:rsidRPr="00437A29" w14:paraId="01EFEB31" w14:textId="77777777" w:rsidTr="009249FA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DF1F0" w14:textId="77777777" w:rsidR="009249FA" w:rsidRPr="00437A29" w:rsidRDefault="009249FA" w:rsidP="00B13D6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lastRenderedPageBreak/>
              <w:t>8000 KM or more: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6AB2" w14:textId="77777777" w:rsidR="009249FA" w:rsidRPr="00437A29" w:rsidRDefault="009249FA" w:rsidP="00B13D6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</w:t>
            </w: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00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54E55E" w14:textId="77777777" w:rsidR="009249FA" w:rsidRPr="00437A29" w:rsidRDefault="009249FA" w:rsidP="00B13D6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6000C242" w14:textId="77777777" w:rsidR="000D7CB9" w:rsidRPr="00F465AA" w:rsidRDefault="000D7CB9" w:rsidP="000D7CB9">
      <w:pPr>
        <w:spacing w:after="0" w:line="240" w:lineRule="auto"/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</w:pPr>
    </w:p>
    <w:p w14:paraId="167BFD09" w14:textId="77777777" w:rsidR="002A005E" w:rsidRPr="00606EC8" w:rsidRDefault="00850120" w:rsidP="00961B6D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32"/>
          <w:szCs w:val="24"/>
        </w:rPr>
      </w:pPr>
      <w:r w:rsidRPr="009249FA">
        <w:rPr>
          <w:rFonts w:ascii="Times New Roman" w:hAnsi="Times New Roman"/>
          <w:b/>
          <w:sz w:val="24"/>
          <w:szCs w:val="24"/>
        </w:rPr>
        <w:t>Nota bene:</w:t>
      </w:r>
      <w:r w:rsidR="00741B2E">
        <w:rPr>
          <w:rFonts w:ascii="Times New Roman" w:hAnsi="Times New Roman"/>
          <w:sz w:val="24"/>
          <w:szCs w:val="24"/>
        </w:rPr>
        <w:t xml:space="preserve"> T</w:t>
      </w:r>
      <w:r w:rsidRPr="00F465AA">
        <w:rPr>
          <w:rFonts w:ascii="Times New Roman" w:hAnsi="Times New Roman"/>
          <w:sz w:val="24"/>
          <w:szCs w:val="24"/>
        </w:rPr>
        <w:t xml:space="preserve">he travel distance represents a single way distance from the place of origin to the venue, whereas the amount covers the contribution to the return travel to and from the venue. </w:t>
      </w:r>
      <w:r w:rsidR="002A005E" w:rsidRPr="00606EC8">
        <w:rPr>
          <w:rFonts w:ascii="Times New Roman" w:hAnsi="Times New Roman" w:cs="Times New Roman"/>
          <w:color w:val="FFFFFF"/>
          <w:sz w:val="24"/>
          <w:szCs w:val="21"/>
        </w:rPr>
        <w:t>For itinerant activities, the applicant should add up the distances between individual venues and choose the distance band corresponding to the total.</w:t>
      </w:r>
    </w:p>
    <w:p w14:paraId="6000C243" w14:textId="6136AAEF" w:rsidR="00850120" w:rsidRDefault="00850120" w:rsidP="000D7CB9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</w:p>
    <w:p w14:paraId="253B2DD5" w14:textId="77777777" w:rsidR="009249FA" w:rsidRDefault="009249FA" w:rsidP="000D7CB9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</w:p>
    <w:p w14:paraId="6000C244" w14:textId="4A846D5D" w:rsidR="00F465AA" w:rsidRDefault="00774B33" w:rsidP="000D7CB9">
      <w:pPr>
        <w:spacing w:after="0" w:line="240" w:lineRule="auto"/>
        <w:ind w:left="1134" w:hanging="113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5.b. </w:t>
      </w:r>
      <w:r w:rsidR="009249FA" w:rsidRPr="009249FA">
        <w:rPr>
          <w:rFonts w:ascii="Times New Roman" w:hAnsi="Times New Roman"/>
          <w:b/>
          <w:sz w:val="24"/>
          <w:szCs w:val="24"/>
        </w:rPr>
        <w:t>Individual support</w:t>
      </w:r>
      <w:r w:rsidR="00DF12E3">
        <w:rPr>
          <w:rFonts w:ascii="Times New Roman" w:hAnsi="Times New Roman"/>
          <w:b/>
          <w:sz w:val="24"/>
          <w:szCs w:val="24"/>
        </w:rPr>
        <w:t xml:space="preserve"> for youth participation mobility activities</w:t>
      </w:r>
    </w:p>
    <w:p w14:paraId="08DFD003" w14:textId="0D3BAB2E" w:rsidR="009249FA" w:rsidRDefault="009249FA" w:rsidP="000D7CB9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</w:p>
    <w:tbl>
      <w:tblPr>
        <w:tblW w:w="3540" w:type="pct"/>
        <w:jc w:val="center"/>
        <w:tblLook w:val="0000" w:firstRow="0" w:lastRow="0" w:firstColumn="0" w:lastColumn="0" w:noHBand="0" w:noVBand="0"/>
      </w:tblPr>
      <w:tblGrid>
        <w:gridCol w:w="3837"/>
        <w:gridCol w:w="2575"/>
      </w:tblGrid>
      <w:tr w:rsidR="00DF12E3" w:rsidRPr="0019773D" w14:paraId="3DB2AC23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8D49EF" w14:textId="77777777" w:rsidR="00DF12E3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05A27B9" w14:textId="5DD4F836" w:rsidR="00DF12E3" w:rsidRPr="00DF12E3" w:rsidRDefault="00DF12E3" w:rsidP="00B13D6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F12E3">
              <w:rPr>
                <w:rFonts w:ascii="Calibri" w:hAnsi="Calibri"/>
                <w:b/>
                <w:sz w:val="18"/>
                <w:szCs w:val="18"/>
              </w:rPr>
              <w:t>Youth Participation Activities (euro per day)</w:t>
            </w:r>
          </w:p>
        </w:tc>
      </w:tr>
      <w:tr w:rsidR="00DF12E3" w:rsidRPr="0019773D" w14:paraId="24FCD3FE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7B6D71D4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Austria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4D930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45 EUR</w:t>
            </w:r>
          </w:p>
        </w:tc>
      </w:tr>
      <w:tr w:rsidR="00DF12E3" w14:paraId="2FF6B3BC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25D6AAD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Belgium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2398E" w14:textId="77777777" w:rsidR="00DF12E3" w:rsidRDefault="00DF12E3" w:rsidP="00B13D6F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42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7E5685D8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265A0126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Bulgaria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ADE14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</w:rPr>
              <w:t>32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EUR</w:t>
            </w:r>
          </w:p>
        </w:tc>
      </w:tr>
      <w:tr w:rsidR="00DF12E3" w:rsidRPr="0019773D" w14:paraId="11400161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5859B4D7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Czech Republic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B823D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</w:rPr>
              <w:t>32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1BDDEFC9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5F81A7F3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Denmark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4FA95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45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22814FA6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2C44BAB4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Germany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B4635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41 EUR</w:t>
            </w:r>
          </w:p>
        </w:tc>
      </w:tr>
      <w:tr w:rsidR="00DF12E3" w:rsidRPr="0019773D" w14:paraId="06D0661B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55D95876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Estonia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399D0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</w:rPr>
              <w:t>33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09B30A16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03E9CD5D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Ireland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81B10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D4A4C">
              <w:rPr>
                <w:rFonts w:ascii="Calibri" w:hAnsi="Calibri"/>
                <w:sz w:val="18"/>
              </w:rPr>
              <w:t>4</w:t>
            </w:r>
            <w:r w:rsidRPr="008751EF">
              <w:rPr>
                <w:rFonts w:ascii="Calibri" w:hAnsi="Calibri"/>
                <w:sz w:val="18"/>
              </w:rPr>
              <w:t>9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0894E07F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496963B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Greece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E1DAB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  <w:szCs w:val="18"/>
              </w:rPr>
              <w:t>38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77085D21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52752487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Spain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73850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  <w:szCs w:val="18"/>
              </w:rPr>
              <w:t>34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7D4FCB16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6E9B5CC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France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021DD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</w:rPr>
              <w:t>3</w:t>
            </w:r>
            <w:r>
              <w:rPr>
                <w:rFonts w:ascii="Calibri" w:hAnsi="Calibri"/>
                <w:sz w:val="18"/>
              </w:rPr>
              <w:t>8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0F65236C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792F06D8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Croatia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6966A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  <w:szCs w:val="18"/>
              </w:rPr>
              <w:t>35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0AE0094C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60CA194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Italy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F7F36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</w:rPr>
              <w:t>39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098D5BAD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FD15172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Cyprus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E5C08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  <w:szCs w:val="18"/>
              </w:rPr>
              <w:t>32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060940A9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0F02BB3E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Latvia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5E042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</w:rPr>
              <w:t>34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7086C6F7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2C025076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Lithuania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59A21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</w:rPr>
              <w:t>34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33801351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7D8BEFFB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Luxembourg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272EE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45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1AD9392A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5371D1D5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Hungary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BB630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  <w:szCs w:val="18"/>
              </w:rPr>
              <w:t>33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1961ECFA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A72BF0D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Malta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81171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39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2FA3E0ED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5CCCECE3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Netherlands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8B7E7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45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76FBF921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CF8ACEE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Poland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EEF38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</w:rPr>
              <w:t>34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5195984D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B915343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Portugal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3F6F3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</w:rPr>
              <w:t>37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2B6DCBC6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73009B82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lastRenderedPageBreak/>
              <w:t>Romania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ACCC0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</w:rPr>
              <w:t>32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51FEF33D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2E2F45AB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Slovenia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089AF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  <w:szCs w:val="18"/>
              </w:rPr>
              <w:t>34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7D506E42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CC63DE2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Slovakia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0CEF6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</w:rPr>
              <w:t>35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43A5E1C3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1A2D157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Finland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5B7B8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45 EUR</w:t>
            </w:r>
          </w:p>
        </w:tc>
      </w:tr>
      <w:tr w:rsidR="00DF12E3" w:rsidRPr="0019773D" w14:paraId="6A1BB9FF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D2E076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Sweden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9FAEA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45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69C88C22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4BB676B" w14:textId="34D163FF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North</w:t>
            </w: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 xml:space="preserve"> Macedonia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B5068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  <w:szCs w:val="18"/>
              </w:rPr>
              <w:t>28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55A14391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B4D2D6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Iceland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93775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45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343D0891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26A9F721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Liechtenstein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A8494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45 EUR</w:t>
            </w:r>
          </w:p>
        </w:tc>
      </w:tr>
      <w:tr w:rsidR="00DF12E3" w:rsidRPr="0019773D" w14:paraId="5F4270B4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247E849C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Norway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217A9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 EUR</w:t>
            </w:r>
          </w:p>
        </w:tc>
      </w:tr>
      <w:tr w:rsidR="00DF12E3" w:rsidRPr="0019773D" w14:paraId="3AC2651B" w14:textId="77777777" w:rsidTr="00DF12E3">
        <w:trPr>
          <w:trHeight w:val="65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2EAA015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73D">
              <w:rPr>
                <w:rFonts w:ascii="Calibri" w:hAnsi="Calibri"/>
                <w:b/>
                <w:bCs/>
                <w:sz w:val="18"/>
                <w:szCs w:val="18"/>
              </w:rPr>
              <w:t>Turkey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BEE50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</w:rPr>
              <w:t>32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27BB659B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EAD81D1" w14:textId="77777777" w:rsidR="00DF12E3" w:rsidRPr="0019773D" w:rsidRDefault="00DF12E3" w:rsidP="00B13D6F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Serbia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A13ED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773D">
              <w:rPr>
                <w:rFonts w:ascii="Calibri" w:hAnsi="Calibri"/>
                <w:sz w:val="18"/>
              </w:rPr>
              <w:t>29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  <w:tr w:rsidR="00DF12E3" w:rsidRPr="0019773D" w14:paraId="08C01697" w14:textId="77777777" w:rsidTr="00DF12E3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5B35C48C" w14:textId="7AD1D8C7" w:rsidR="00DF12E3" w:rsidRDefault="00DF12E3" w:rsidP="00601FF7">
            <w:pPr>
              <w:autoSpaceDE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Neighbouring </w:t>
            </w:r>
            <w:r w:rsidR="00601FF7">
              <w:rPr>
                <w:rFonts w:ascii="Calibri" w:hAnsi="Calibri"/>
                <w:b/>
                <w:bCs/>
                <w:sz w:val="18"/>
                <w:szCs w:val="18"/>
              </w:rPr>
              <w:t>third countries not associated to the Programme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21583" w14:textId="77777777" w:rsidR="00DF12E3" w:rsidRPr="0019773D" w:rsidRDefault="00DF12E3" w:rsidP="00B13D6F">
            <w:pPr>
              <w:jc w:val="center"/>
              <w:rPr>
                <w:rFonts w:ascii="Calibri" w:hAnsi="Calibri"/>
                <w:sz w:val="18"/>
              </w:rPr>
            </w:pPr>
            <w:r w:rsidRPr="0019773D">
              <w:rPr>
                <w:rFonts w:ascii="Calibri" w:hAnsi="Calibri"/>
                <w:sz w:val="18"/>
              </w:rPr>
              <w:t>29</w:t>
            </w:r>
            <w:r>
              <w:rPr>
                <w:rFonts w:ascii="Calibri" w:hAnsi="Calibri"/>
                <w:sz w:val="18"/>
                <w:szCs w:val="18"/>
              </w:rPr>
              <w:t xml:space="preserve"> EUR</w:t>
            </w:r>
          </w:p>
        </w:tc>
      </w:tr>
    </w:tbl>
    <w:p w14:paraId="6F442138" w14:textId="77777777" w:rsidR="00452C0D" w:rsidRPr="008F33BE" w:rsidRDefault="00452C0D" w:rsidP="00452C0D">
      <w:pPr>
        <w:spacing w:after="0" w:line="240" w:lineRule="auto"/>
        <w:rPr>
          <w:rFonts w:ascii="Times New Roman" w:hAnsi="Times New Roman" w:cs="Times New Roman"/>
          <w:b/>
        </w:rPr>
      </w:pPr>
    </w:p>
    <w:p w14:paraId="4522BE01" w14:textId="542643DA" w:rsidR="009249FA" w:rsidRPr="009249FA" w:rsidRDefault="009249FA" w:rsidP="00452C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2F354B" w14:textId="788E23A0" w:rsidR="009249FA" w:rsidRPr="0017675B" w:rsidRDefault="00A62DD7" w:rsidP="001767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DD7">
        <w:rPr>
          <w:rFonts w:ascii="Times New Roman" w:hAnsi="Times New Roman"/>
          <w:b/>
          <w:sz w:val="24"/>
          <w:szCs w:val="24"/>
        </w:rPr>
        <w:t>Nota bene:</w:t>
      </w:r>
      <w:r>
        <w:rPr>
          <w:rFonts w:ascii="Times New Roman" w:hAnsi="Times New Roman"/>
          <w:sz w:val="24"/>
          <w:szCs w:val="24"/>
        </w:rPr>
        <w:t xml:space="preserve"> B</w:t>
      </w:r>
      <w:r w:rsidRPr="00A62DD7">
        <w:rPr>
          <w:rFonts w:ascii="Times New Roman" w:hAnsi="Times New Roman"/>
          <w:sz w:val="24"/>
          <w:szCs w:val="24"/>
        </w:rPr>
        <w:t xml:space="preserve">ased on the duration of the stay per participant, including accompanying persons, </w:t>
      </w:r>
      <w:r w:rsidR="00DF12E3">
        <w:rPr>
          <w:rFonts w:ascii="Times New Roman" w:hAnsi="Times New Roman"/>
          <w:sz w:val="24"/>
          <w:szCs w:val="24"/>
        </w:rPr>
        <w:t>decision-makers</w:t>
      </w:r>
      <w:r w:rsidRPr="00A62DD7">
        <w:rPr>
          <w:rFonts w:ascii="Times New Roman" w:hAnsi="Times New Roman"/>
          <w:sz w:val="24"/>
          <w:szCs w:val="24"/>
        </w:rPr>
        <w:t xml:space="preserve"> and facilitators (if necessary), including also one travel day before the activity and one travel day following the activity, and up to four additional days for participants receiving a green travel grant.</w:t>
      </w:r>
      <w:r w:rsidRPr="00A62DD7">
        <w:rPr>
          <w:rFonts w:ascii="Times New Roman" w:hAnsi="Times New Roman"/>
          <w:sz w:val="24"/>
          <w:szCs w:val="24"/>
        </w:rPr>
        <w:cr/>
      </w:r>
    </w:p>
    <w:p w14:paraId="136BAAD2" w14:textId="27AA3A86" w:rsidR="009249FA" w:rsidRDefault="00774B33" w:rsidP="009249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5.c. </w:t>
      </w:r>
      <w:r w:rsidR="009249FA">
        <w:rPr>
          <w:rFonts w:ascii="Times New Roman" w:hAnsi="Times New Roman"/>
          <w:b/>
          <w:sz w:val="24"/>
          <w:szCs w:val="24"/>
        </w:rPr>
        <w:t>Inclusion support</w:t>
      </w:r>
    </w:p>
    <w:p w14:paraId="2484F2A3" w14:textId="77777777" w:rsidR="009249FA" w:rsidRDefault="009249FA" w:rsidP="009249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D24915" w14:textId="11340A3D" w:rsidR="00C23F7C" w:rsidRDefault="009249FA" w:rsidP="00C23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100 EUR</w:t>
      </w:r>
      <w:r>
        <w:rPr>
          <w:rFonts w:ascii="Times New Roman" w:hAnsi="Times New Roman"/>
          <w:sz w:val="24"/>
          <w:szCs w:val="24"/>
        </w:rPr>
        <w:t xml:space="preserve"> per participant</w:t>
      </w:r>
      <w:r w:rsidR="00C23F7C">
        <w:rPr>
          <w:rFonts w:ascii="Times New Roman" w:hAnsi="Times New Roman"/>
          <w:sz w:val="24"/>
          <w:szCs w:val="24"/>
        </w:rPr>
        <w:t xml:space="preserve"> in a youth participation mobility activity.</w:t>
      </w:r>
    </w:p>
    <w:p w14:paraId="1B5D2179" w14:textId="212469F7" w:rsidR="009249FA" w:rsidRDefault="00C23F7C" w:rsidP="00C23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C23F7C">
        <w:rPr>
          <w:rFonts w:ascii="Times New Roman" w:hAnsi="Times New Roman"/>
          <w:sz w:val="24"/>
          <w:szCs w:val="24"/>
        </w:rPr>
        <w:t>ased on the number of participants with fewer opport</w:t>
      </w:r>
      <w:r>
        <w:rPr>
          <w:rFonts w:ascii="Times New Roman" w:hAnsi="Times New Roman"/>
          <w:sz w:val="24"/>
          <w:szCs w:val="24"/>
        </w:rPr>
        <w:t xml:space="preserve">unities, excluding accompanying </w:t>
      </w:r>
      <w:r w:rsidRPr="00C23F7C">
        <w:rPr>
          <w:rFonts w:ascii="Times New Roman" w:hAnsi="Times New Roman"/>
          <w:sz w:val="24"/>
          <w:szCs w:val="24"/>
        </w:rPr>
        <w:t>persons, facilitators and decision makers.</w:t>
      </w:r>
      <w:r w:rsidRPr="00C23F7C">
        <w:rPr>
          <w:rFonts w:ascii="Times New Roman" w:hAnsi="Times New Roman"/>
          <w:sz w:val="24"/>
          <w:szCs w:val="24"/>
        </w:rPr>
        <w:cr/>
      </w:r>
    </w:p>
    <w:p w14:paraId="2D6193B1" w14:textId="21C08705" w:rsidR="009249FA" w:rsidRDefault="009249FA" w:rsidP="000D7CB9">
      <w:pPr>
        <w:spacing w:after="0" w:line="240" w:lineRule="auto"/>
        <w:rPr>
          <w:rFonts w:ascii="Times New Roman" w:hAnsi="Times New Roman" w:cs="Times New Roman"/>
        </w:rPr>
      </w:pPr>
    </w:p>
    <w:p w14:paraId="60E22269" w14:textId="20788A7F" w:rsidR="00747939" w:rsidRPr="00A91261" w:rsidRDefault="00747939" w:rsidP="00747939">
      <w:pPr>
        <w:spacing w:after="0" w:line="240" w:lineRule="auto"/>
        <w:rPr>
          <w:rFonts w:ascii="Times New Roman" w:hAnsi="Times New Roman" w:cs="Times New Roman"/>
        </w:rPr>
      </w:pPr>
    </w:p>
    <w:sectPr w:rsidR="00747939" w:rsidRPr="00A91261" w:rsidSect="000D7CB9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C89F0" w14:textId="77777777" w:rsidR="0017696A" w:rsidRDefault="0017696A" w:rsidP="00452C0D">
      <w:pPr>
        <w:spacing w:after="0" w:line="240" w:lineRule="auto"/>
      </w:pPr>
      <w:r>
        <w:separator/>
      </w:r>
    </w:p>
  </w:endnote>
  <w:endnote w:type="continuationSeparator" w:id="0">
    <w:p w14:paraId="1EC615B2" w14:textId="77777777" w:rsidR="0017696A" w:rsidRDefault="0017696A" w:rsidP="00452C0D">
      <w:pPr>
        <w:spacing w:after="0" w:line="240" w:lineRule="auto"/>
      </w:pPr>
      <w:r>
        <w:continuationSeparator/>
      </w:r>
    </w:p>
  </w:endnote>
  <w:endnote w:type="continuationNotice" w:id="1">
    <w:p w14:paraId="6384E9CA" w14:textId="77777777" w:rsidR="0017696A" w:rsidRDefault="001769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03575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E38F8C" w14:textId="345D9212" w:rsidR="00CC0357" w:rsidRDefault="00CC035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5D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49AEAA" w14:textId="77777777" w:rsidR="00CC0357" w:rsidRDefault="00CC035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155AB" w14:textId="77777777" w:rsidR="0017696A" w:rsidRDefault="0017696A" w:rsidP="00452C0D">
      <w:pPr>
        <w:spacing w:after="0" w:line="240" w:lineRule="auto"/>
      </w:pPr>
      <w:r>
        <w:separator/>
      </w:r>
    </w:p>
  </w:footnote>
  <w:footnote w:type="continuationSeparator" w:id="0">
    <w:p w14:paraId="01FFEAFC" w14:textId="77777777" w:rsidR="0017696A" w:rsidRDefault="0017696A" w:rsidP="00452C0D">
      <w:pPr>
        <w:spacing w:after="0" w:line="240" w:lineRule="auto"/>
      </w:pPr>
      <w:r>
        <w:continuationSeparator/>
      </w:r>
    </w:p>
  </w:footnote>
  <w:footnote w:type="continuationNotice" w:id="1">
    <w:p w14:paraId="123C272B" w14:textId="77777777" w:rsidR="0017696A" w:rsidRDefault="0017696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730D7"/>
    <w:multiLevelType w:val="hybridMultilevel"/>
    <w:tmpl w:val="930CE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D4BAA"/>
    <w:multiLevelType w:val="hybridMultilevel"/>
    <w:tmpl w:val="39C6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40411"/>
    <w:multiLevelType w:val="hybridMultilevel"/>
    <w:tmpl w:val="7FB48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C6AC6"/>
    <w:multiLevelType w:val="hybridMultilevel"/>
    <w:tmpl w:val="82FECD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A1984"/>
    <w:multiLevelType w:val="multilevel"/>
    <w:tmpl w:val="340E8D1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3" w:hanging="360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abstractNum w:abstractNumId="5" w15:restartNumberingAfterBreak="0">
    <w:nsid w:val="57495E75"/>
    <w:multiLevelType w:val="hybridMultilevel"/>
    <w:tmpl w:val="42448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902446">
    <w:abstractNumId w:val="1"/>
  </w:num>
  <w:num w:numId="2" w16cid:durableId="7982291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2636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5658787">
    <w:abstractNumId w:val="2"/>
  </w:num>
  <w:num w:numId="5" w16cid:durableId="468325294">
    <w:abstractNumId w:val="5"/>
  </w:num>
  <w:num w:numId="6" w16cid:durableId="2111316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BC"/>
    <w:rsid w:val="00003128"/>
    <w:rsid w:val="00015FD5"/>
    <w:rsid w:val="000842AC"/>
    <w:rsid w:val="000D7CB9"/>
    <w:rsid w:val="0015762C"/>
    <w:rsid w:val="0017675B"/>
    <w:rsid w:val="0017696A"/>
    <w:rsid w:val="001B35B7"/>
    <w:rsid w:val="001C1F26"/>
    <w:rsid w:val="002A005E"/>
    <w:rsid w:val="002A01A5"/>
    <w:rsid w:val="003A3207"/>
    <w:rsid w:val="003D093C"/>
    <w:rsid w:val="003E3FCC"/>
    <w:rsid w:val="00430D12"/>
    <w:rsid w:val="00432AFD"/>
    <w:rsid w:val="00452C0D"/>
    <w:rsid w:val="00457D3B"/>
    <w:rsid w:val="00460428"/>
    <w:rsid w:val="00481E00"/>
    <w:rsid w:val="004C6A6D"/>
    <w:rsid w:val="00570571"/>
    <w:rsid w:val="005718C6"/>
    <w:rsid w:val="005C29D1"/>
    <w:rsid w:val="005E44F7"/>
    <w:rsid w:val="00601FF7"/>
    <w:rsid w:val="006524FD"/>
    <w:rsid w:val="006838D6"/>
    <w:rsid w:val="006D1AF1"/>
    <w:rsid w:val="006D5D8B"/>
    <w:rsid w:val="006E0688"/>
    <w:rsid w:val="0072048B"/>
    <w:rsid w:val="00741969"/>
    <w:rsid w:val="00741B2E"/>
    <w:rsid w:val="007443FC"/>
    <w:rsid w:val="00747939"/>
    <w:rsid w:val="00774B33"/>
    <w:rsid w:val="0077530B"/>
    <w:rsid w:val="00780FC0"/>
    <w:rsid w:val="007E28B9"/>
    <w:rsid w:val="0081587F"/>
    <w:rsid w:val="00841B42"/>
    <w:rsid w:val="00850120"/>
    <w:rsid w:val="00866095"/>
    <w:rsid w:val="008E179D"/>
    <w:rsid w:val="008F33BE"/>
    <w:rsid w:val="009249FA"/>
    <w:rsid w:val="009327D3"/>
    <w:rsid w:val="00961B6D"/>
    <w:rsid w:val="00970744"/>
    <w:rsid w:val="009723B4"/>
    <w:rsid w:val="00980C0C"/>
    <w:rsid w:val="00997EB1"/>
    <w:rsid w:val="009A01BC"/>
    <w:rsid w:val="009D6416"/>
    <w:rsid w:val="009F1623"/>
    <w:rsid w:val="00A22E46"/>
    <w:rsid w:val="00A43E30"/>
    <w:rsid w:val="00A62DD7"/>
    <w:rsid w:val="00A6556F"/>
    <w:rsid w:val="00A91261"/>
    <w:rsid w:val="00AC6EA8"/>
    <w:rsid w:val="00AF5C35"/>
    <w:rsid w:val="00B02312"/>
    <w:rsid w:val="00B13D6F"/>
    <w:rsid w:val="00B46F50"/>
    <w:rsid w:val="00B716A6"/>
    <w:rsid w:val="00BC496D"/>
    <w:rsid w:val="00C23F7C"/>
    <w:rsid w:val="00C37777"/>
    <w:rsid w:val="00C96BCB"/>
    <w:rsid w:val="00CC0357"/>
    <w:rsid w:val="00D16EFE"/>
    <w:rsid w:val="00D53C38"/>
    <w:rsid w:val="00D60AE3"/>
    <w:rsid w:val="00D641D9"/>
    <w:rsid w:val="00DE37ED"/>
    <w:rsid w:val="00DE439A"/>
    <w:rsid w:val="00DF12E3"/>
    <w:rsid w:val="00E0229B"/>
    <w:rsid w:val="00F465AA"/>
    <w:rsid w:val="00F703C1"/>
    <w:rsid w:val="00F737B1"/>
    <w:rsid w:val="00FF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0C21F"/>
  <w15:docId w15:val="{0A167E97-5620-47C9-B2F0-0FCC7AC8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5012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439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B35B7"/>
    <w:pPr>
      <w:spacing w:after="0" w:line="240" w:lineRule="auto"/>
      <w:ind w:left="720"/>
    </w:pPr>
    <w:rPr>
      <w:rFonts w:ascii="Calibri" w:eastAsia="SimSun" w:hAnsi="Calibri" w:cs="Calibri"/>
    </w:rPr>
  </w:style>
  <w:style w:type="paragraph" w:styleId="Koptekst">
    <w:name w:val="header"/>
    <w:basedOn w:val="Standaard"/>
    <w:link w:val="KoptekstChar"/>
    <w:uiPriority w:val="99"/>
    <w:unhideWhenUsed/>
    <w:rsid w:val="00452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52C0D"/>
  </w:style>
  <w:style w:type="paragraph" w:styleId="Voettekst">
    <w:name w:val="footer"/>
    <w:basedOn w:val="Standaard"/>
    <w:link w:val="VoettekstChar"/>
    <w:uiPriority w:val="99"/>
    <w:unhideWhenUsed/>
    <w:rsid w:val="00452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52C0D"/>
  </w:style>
  <w:style w:type="table" w:styleId="Tabelraster">
    <w:name w:val="Table Grid"/>
    <w:basedOn w:val="Standaardtabel"/>
    <w:uiPriority w:val="59"/>
    <w:rsid w:val="005C2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601FF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01FF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01FF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01FF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01FF7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457D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e5cd08-4555-4dce-a951-7f918ece3afd">
      <Terms xmlns="http://schemas.microsoft.com/office/infopath/2007/PartnerControls"/>
    </lcf76f155ced4ddcb4097134ff3c332f>
    <TaxCatchAll xmlns="ffd3d21f-b1c5-430a-a171-42015be073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03D2B8CD5C8C4FA07974CBBB92928A" ma:contentTypeVersion="16" ma:contentTypeDescription="Een nieuw document maken." ma:contentTypeScope="" ma:versionID="f2e7c7eb4132e82443e6fbad6cc9efd2">
  <xsd:schema xmlns:xsd="http://www.w3.org/2001/XMLSchema" xmlns:xs="http://www.w3.org/2001/XMLSchema" xmlns:p="http://schemas.microsoft.com/office/2006/metadata/properties" xmlns:ns2="b0e5cd08-4555-4dce-a951-7f918ece3afd" xmlns:ns3="ffd3d21f-b1c5-430a-a171-42015be073dc" targetNamespace="http://schemas.microsoft.com/office/2006/metadata/properties" ma:root="true" ma:fieldsID="c09190317522e7efbc8a1b955ece0345" ns2:_="" ns3:_="">
    <xsd:import namespace="b0e5cd08-4555-4dce-a951-7f918ece3afd"/>
    <xsd:import namespace="ffd3d21f-b1c5-430a-a171-42015be073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5cd08-4555-4dce-a951-7f918ece3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9472349-2651-4215-a14a-6178cea9f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3d21f-b1c5-430a-a171-42015be073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d52094-c514-41cb-af23-0697484f087c}" ma:internalName="TaxCatchAll" ma:showField="CatchAllData" ma:web="ffd3d21f-b1c5-430a-a171-42015be073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5E7CEB-2C4C-4CAF-8DCF-A3AC72DAA2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0A5073-BEF6-4DE9-8DF5-92594A5A019B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5C2FF135-C682-4E5E-A93F-F3F3B65091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dc:description/>
  <cp:lastModifiedBy>Beld, Stefanie van de</cp:lastModifiedBy>
  <cp:revision>2</cp:revision>
  <cp:lastPrinted>2016-04-13T08:12:00Z</cp:lastPrinted>
  <dcterms:created xsi:type="dcterms:W3CDTF">2022-06-09T12:57:00Z</dcterms:created>
  <dcterms:modified xsi:type="dcterms:W3CDTF">2022-06-09T12:57:00Z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0x010100C003D2B8CD5C8C4FA07974CBBB92928A</vt:lpwstr>
  </property>
</Properties>
</file>